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9A3E97" w14:textId="0D698C06" w:rsidR="003B3ECC" w:rsidRPr="00E15EC1" w:rsidRDefault="002F67CA" w:rsidP="003B3ECC">
      <w:pPr>
        <w:pStyle w:val="Figure"/>
        <w:rPr>
          <w:rFonts w:ascii="Microsoft YaHei UI" w:eastAsia="Microsoft YaHei UI" w:hAnsi="Microsoft YaHei UI"/>
        </w:rPr>
      </w:pPr>
      <w:bookmarkStart w:id="0" w:name="_GoBack"/>
      <w:r w:rsidRPr="00E15EC1">
        <w:rPr>
          <w:rFonts w:ascii="Microsoft YaHei UI" w:eastAsia="Microsoft YaHei UI" w:hAnsi="Microsoft YaHei UI"/>
          <w:noProof/>
          <w:lang w:eastAsia="ja-JP"/>
        </w:rPr>
        <w:drawing>
          <wp:inline distT="0" distB="0" distL="0" distR="0" wp14:anchorId="1CC14FD8" wp14:editId="404E0D85">
            <wp:extent cx="5038725" cy="1447800"/>
            <wp:effectExtent l="0" t="0" r="9525" b="0"/>
            <wp:docPr id="316" name="Picture 6" descr="Description: OperationsManage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OperationsManagerLogo.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38725" cy="1447800"/>
                    </a:xfrm>
                    <a:prstGeom prst="rect">
                      <a:avLst/>
                    </a:prstGeom>
                    <a:noFill/>
                    <a:ln>
                      <a:noFill/>
                    </a:ln>
                  </pic:spPr>
                </pic:pic>
              </a:graphicData>
            </a:graphic>
          </wp:inline>
        </w:drawing>
      </w:r>
    </w:p>
    <w:p w14:paraId="0B6019F3" w14:textId="77777777" w:rsidR="003B3ECC" w:rsidRPr="00E15EC1" w:rsidRDefault="003B3ECC" w:rsidP="003B3ECC">
      <w:pPr>
        <w:pStyle w:val="TableSpacing"/>
        <w:rPr>
          <w:rFonts w:ascii="Microsoft YaHei UI" w:eastAsia="Microsoft YaHei UI" w:hAnsi="Microsoft YaHei UI"/>
        </w:rPr>
      </w:pPr>
    </w:p>
    <w:p w14:paraId="00D032C2" w14:textId="3EBB82C9" w:rsidR="003B3ECC" w:rsidRPr="00E15EC1" w:rsidRDefault="003B3ECC" w:rsidP="00104F9D">
      <w:pPr>
        <w:pStyle w:val="DSTOC1-0"/>
        <w:jc w:val="left"/>
        <w:rPr>
          <w:rFonts w:ascii="Microsoft YaHei UI" w:eastAsia="Microsoft YaHei UI" w:hAnsi="Microsoft YaHei UI"/>
        </w:rPr>
      </w:pPr>
      <w:r w:rsidRPr="00E15EC1">
        <w:rPr>
          <w:rFonts w:ascii="Microsoft YaHei UI" w:eastAsia="Microsoft YaHei UI" w:hAnsi="Microsoft YaHei UI"/>
          <w:lang w:val="zh-CN" w:bidi="zh-CN"/>
        </w:rPr>
        <w:t>适用于 SQL Server 2008 Reporting Services（本机模式）的 Microsoft System Center 管理包指南</w:t>
      </w:r>
    </w:p>
    <w:p w14:paraId="4E37E7C9" w14:textId="77777777" w:rsidR="003B3ECC" w:rsidRPr="00E15EC1" w:rsidRDefault="003B3ECC" w:rsidP="003B3ECC">
      <w:pPr>
        <w:rPr>
          <w:rFonts w:ascii="Microsoft YaHei UI" w:eastAsia="Microsoft YaHei UI" w:hAnsi="Microsoft YaHei UI"/>
        </w:rPr>
      </w:pPr>
      <w:r w:rsidRPr="00E15EC1">
        <w:rPr>
          <w:rFonts w:ascii="Microsoft YaHei UI" w:eastAsia="Microsoft YaHei UI" w:hAnsi="Microsoft YaHei UI"/>
          <w:lang w:val="zh-CN" w:bidi="zh-CN"/>
        </w:rPr>
        <w:t>Microsoft Corporation</w:t>
      </w:r>
    </w:p>
    <w:p w14:paraId="51C3E369" w14:textId="57DE644B" w:rsidR="003B3ECC" w:rsidRPr="00E15EC1" w:rsidRDefault="003B3ECC" w:rsidP="003B3ECC">
      <w:pPr>
        <w:rPr>
          <w:rFonts w:ascii="Microsoft YaHei UI" w:eastAsia="Microsoft YaHei UI" w:hAnsi="Microsoft YaHei UI"/>
        </w:rPr>
      </w:pPr>
      <w:r w:rsidRPr="00E15EC1">
        <w:rPr>
          <w:rFonts w:ascii="Microsoft YaHei UI" w:eastAsia="Microsoft YaHei UI" w:hAnsi="Microsoft YaHei UI"/>
          <w:lang w:val="zh-CN" w:bidi="zh-CN"/>
        </w:rPr>
        <w:t xml:space="preserve">发布时间：2016 年 12 月 </w:t>
      </w:r>
    </w:p>
    <w:p w14:paraId="09BA7521" w14:textId="77777777" w:rsidR="006124CE" w:rsidRPr="00E15EC1" w:rsidRDefault="006124CE" w:rsidP="003B3ECC">
      <w:pPr>
        <w:rPr>
          <w:rFonts w:ascii="Microsoft YaHei UI" w:eastAsia="Microsoft YaHei UI" w:hAnsi="Microsoft YaHei UI"/>
        </w:rPr>
      </w:pPr>
    </w:p>
    <w:p w14:paraId="6111317A" w14:textId="4F99A2F1" w:rsidR="003B3ECC" w:rsidRPr="00E15EC1" w:rsidRDefault="006124CE" w:rsidP="00033D13">
      <w:pPr>
        <w:rPr>
          <w:rFonts w:ascii="Microsoft YaHei UI" w:eastAsia="Microsoft YaHei UI" w:hAnsi="Microsoft YaHei UI"/>
        </w:rPr>
      </w:pPr>
      <w:r w:rsidRPr="00E15EC1">
        <w:rPr>
          <w:rFonts w:ascii="Microsoft YaHei UI" w:eastAsia="Microsoft YaHei UI" w:hAnsi="Microsoft YaHei UI"/>
          <w:lang w:val="zh-CN" w:bidi="zh-CN"/>
        </w:rPr>
        <w:t xml:space="preserve">Operations Manager 团队鼓励用户将有关管理包的任何反馈发送到 </w:t>
      </w:r>
      <w:hyperlink r:id="rId14" w:history="1">
        <w:r w:rsidRPr="00E15EC1">
          <w:rPr>
            <w:rStyle w:val="Hyperlink"/>
            <w:rFonts w:ascii="Microsoft YaHei UI" w:eastAsia="Microsoft YaHei UI" w:hAnsi="Microsoft YaHei UI"/>
            <w:lang w:val="zh-CN" w:bidi="zh-CN"/>
          </w:rPr>
          <w:t>sqlmpsfeedback@microsoft.com</w:t>
        </w:r>
      </w:hyperlink>
      <w:r w:rsidRPr="00E15EC1">
        <w:rPr>
          <w:rFonts w:ascii="Microsoft YaHei UI" w:eastAsia="Microsoft YaHei UI" w:hAnsi="Microsoft YaHei UI"/>
          <w:lang w:val="zh-CN" w:bidi="zh-CN"/>
        </w:rPr>
        <w:t>。</w:t>
      </w:r>
    </w:p>
    <w:p w14:paraId="6BA3F6F3" w14:textId="77777777" w:rsidR="00033D13" w:rsidRPr="00E15EC1" w:rsidRDefault="00033D13" w:rsidP="003B3ECC">
      <w:pPr>
        <w:rPr>
          <w:rFonts w:ascii="Microsoft YaHei UI" w:eastAsia="Microsoft YaHei UI" w:hAnsi="Microsoft YaHei UI"/>
        </w:rPr>
      </w:pPr>
    </w:p>
    <w:p w14:paraId="0C45BC1F" w14:textId="77777777" w:rsidR="003B3ECC" w:rsidRPr="00E15EC1" w:rsidRDefault="003B3ECC" w:rsidP="003B3ECC">
      <w:pPr>
        <w:pStyle w:val="DSTOC1-0"/>
        <w:rPr>
          <w:rFonts w:ascii="Microsoft YaHei UI" w:eastAsia="Microsoft YaHei UI" w:hAnsi="Microsoft YaHei UI"/>
        </w:rPr>
        <w:sectPr w:rsidR="003B3ECC" w:rsidRPr="00E15EC1" w:rsidSect="00FB2389">
          <w:headerReference w:type="even" r:id="rId15"/>
          <w:footerReference w:type="even" r:id="rId16"/>
          <w:pgSz w:w="12240" w:h="15840" w:code="1"/>
          <w:pgMar w:top="1440" w:right="1800" w:bottom="1440" w:left="1800" w:header="1440" w:footer="1440" w:gutter="0"/>
          <w:cols w:space="720"/>
          <w:docGrid w:linePitch="360"/>
        </w:sectPr>
      </w:pPr>
    </w:p>
    <w:p w14:paraId="6A4E9DD8" w14:textId="77777777" w:rsidR="003B3ECC" w:rsidRPr="00E15EC1" w:rsidRDefault="003B3ECC" w:rsidP="003B3ECC">
      <w:pPr>
        <w:pStyle w:val="DSTOC1-0"/>
        <w:rPr>
          <w:rFonts w:ascii="Microsoft YaHei UI" w:eastAsia="Microsoft YaHei UI" w:hAnsi="Microsoft YaHei UI"/>
        </w:rPr>
      </w:pPr>
      <w:r w:rsidRPr="00E15EC1">
        <w:rPr>
          <w:rFonts w:ascii="Microsoft YaHei UI" w:eastAsia="Microsoft YaHei UI" w:hAnsi="Microsoft YaHei UI"/>
          <w:lang w:val="zh-CN" w:bidi="zh-CN"/>
        </w:rPr>
        <w:lastRenderedPageBreak/>
        <w:t>版权信息</w:t>
      </w:r>
    </w:p>
    <w:p w14:paraId="650A443A" w14:textId="77777777" w:rsidR="003B3ECC" w:rsidRPr="00E15EC1" w:rsidRDefault="003B3ECC" w:rsidP="00033D13">
      <w:pPr>
        <w:rPr>
          <w:rFonts w:ascii="Microsoft YaHei UI" w:eastAsia="Microsoft YaHei UI" w:hAnsi="Microsoft YaHei UI"/>
        </w:rPr>
      </w:pPr>
      <w:r w:rsidRPr="00E15EC1">
        <w:rPr>
          <w:rFonts w:ascii="Microsoft YaHei UI" w:eastAsia="Microsoft YaHei UI" w:hAnsi="Microsoft YaHei UI"/>
          <w:lang w:val="zh-CN" w:bidi="zh-CN"/>
        </w:rPr>
        <w:t>本文档按“原样”提供。本文档中的信息和表达的观点（包括 URL 和其他 Internet 网站引用）如有更改，恕不另行通知。您应承担使用本文档所带来的风险。</w:t>
      </w:r>
    </w:p>
    <w:p w14:paraId="55E86054" w14:textId="77777777" w:rsidR="003B3ECC" w:rsidRPr="00E15EC1" w:rsidRDefault="003B3ECC" w:rsidP="00033D13">
      <w:pPr>
        <w:rPr>
          <w:rFonts w:ascii="Microsoft YaHei UI" w:eastAsia="Microsoft YaHei UI" w:hAnsi="Microsoft YaHei UI"/>
        </w:rPr>
      </w:pPr>
      <w:r w:rsidRPr="00E15EC1">
        <w:rPr>
          <w:rFonts w:ascii="Microsoft YaHei UI" w:eastAsia="Microsoft YaHei UI" w:hAnsi="Microsoft YaHei UI"/>
          <w:lang w:val="zh-CN" w:bidi="zh-CN"/>
        </w:rPr>
        <w:t>此处提及的某些示例只是为了便于说明，纯属虚构。不应据此联想或妄加推断。</w:t>
      </w:r>
    </w:p>
    <w:p w14:paraId="4EC448A3" w14:textId="77777777" w:rsidR="003B3ECC" w:rsidRPr="00E15EC1" w:rsidRDefault="003B3ECC" w:rsidP="00033D13">
      <w:pPr>
        <w:rPr>
          <w:rFonts w:ascii="Microsoft YaHei UI" w:eastAsia="Microsoft YaHei UI" w:hAnsi="Microsoft YaHei UI"/>
        </w:rPr>
      </w:pPr>
      <w:r w:rsidRPr="00E15EC1">
        <w:rPr>
          <w:rFonts w:ascii="Microsoft YaHei UI" w:eastAsia="Microsoft YaHei UI" w:hAnsi="Microsoft YaHei UI"/>
          <w:lang w:val="zh-CN" w:bidi="zh-CN"/>
        </w:rPr>
        <w:t>本文档不向您提供对任何 Microsoft 产品中的任何知识产权的任何法律权利。您可以出于内部参考目的复制和使用本文档。您可以出于内部参考目的修改本文档。</w:t>
      </w:r>
    </w:p>
    <w:p w14:paraId="5B23720D" w14:textId="4182B91F" w:rsidR="003B3ECC" w:rsidRPr="00E15EC1" w:rsidRDefault="003B3ECC" w:rsidP="00033D13">
      <w:pPr>
        <w:rPr>
          <w:rFonts w:ascii="Microsoft YaHei UI" w:eastAsia="Microsoft YaHei UI" w:hAnsi="Microsoft YaHei UI"/>
        </w:rPr>
      </w:pPr>
      <w:r w:rsidRPr="00E15EC1">
        <w:rPr>
          <w:rFonts w:ascii="Microsoft YaHei UI" w:eastAsia="Microsoft YaHei UI" w:hAnsi="Microsoft YaHei UI"/>
          <w:lang w:val="zh-CN" w:bidi="zh-CN"/>
        </w:rPr>
        <w:t>© 2016 Microsoft Corporation。保留所有权利。</w:t>
      </w:r>
    </w:p>
    <w:p w14:paraId="79DB3895" w14:textId="77777777" w:rsidR="003B3ECC" w:rsidRPr="00E15EC1" w:rsidRDefault="003B3ECC" w:rsidP="00033D13">
      <w:pPr>
        <w:rPr>
          <w:rFonts w:ascii="Microsoft YaHei UI" w:eastAsia="Microsoft YaHei UI" w:hAnsi="Microsoft YaHei UI"/>
        </w:rPr>
      </w:pPr>
      <w:r w:rsidRPr="00E15EC1">
        <w:rPr>
          <w:rFonts w:ascii="Microsoft YaHei UI" w:eastAsia="Microsoft YaHei UI" w:hAnsi="Microsoft YaHei UI"/>
          <w:lang w:val="zh-CN" w:bidi="zh-CN"/>
        </w:rPr>
        <w:t>Microsoft、Active Directory、Windows 和 Windows Server 是 Microsoft 公司集团的商标。</w:t>
      </w:r>
    </w:p>
    <w:p w14:paraId="6A16A07E" w14:textId="77777777" w:rsidR="003B3ECC" w:rsidRPr="00E15EC1" w:rsidRDefault="003B3ECC" w:rsidP="00033D13">
      <w:pPr>
        <w:rPr>
          <w:rFonts w:ascii="Microsoft YaHei UI" w:eastAsia="Microsoft YaHei UI" w:hAnsi="Microsoft YaHei UI"/>
        </w:rPr>
      </w:pPr>
      <w:r w:rsidRPr="00E15EC1">
        <w:rPr>
          <w:rFonts w:ascii="Microsoft YaHei UI" w:eastAsia="Microsoft YaHei UI" w:hAnsi="Microsoft YaHei UI"/>
          <w:lang w:val="zh-CN" w:bidi="zh-CN"/>
        </w:rPr>
        <w:t>所有其他商标均为其各自所有者的财产。</w:t>
      </w:r>
    </w:p>
    <w:p w14:paraId="0117DF10" w14:textId="77777777" w:rsidR="003B3ECC" w:rsidRPr="00E15EC1" w:rsidRDefault="003B3ECC" w:rsidP="003B3ECC">
      <w:pPr>
        <w:rPr>
          <w:rFonts w:ascii="Microsoft YaHei UI" w:eastAsia="Microsoft YaHei UI" w:hAnsi="Microsoft YaHei UI"/>
        </w:rPr>
      </w:pPr>
    </w:p>
    <w:p w14:paraId="0BD521C3" w14:textId="77777777" w:rsidR="003B3ECC" w:rsidRPr="00E15EC1" w:rsidRDefault="003B3ECC" w:rsidP="003B3ECC">
      <w:pPr>
        <w:pStyle w:val="DSTOC1-0"/>
        <w:rPr>
          <w:rFonts w:ascii="Microsoft YaHei UI" w:eastAsia="Microsoft YaHei UI" w:hAnsi="Microsoft YaHei UI"/>
        </w:rPr>
        <w:sectPr w:rsidR="003B3ECC" w:rsidRPr="00E15EC1" w:rsidSect="00FB2389">
          <w:footerReference w:type="default" r:id="rId17"/>
          <w:pgSz w:w="12240" w:h="15840" w:code="1"/>
          <w:pgMar w:top="1440" w:right="1800" w:bottom="1440" w:left="1800" w:header="1440" w:footer="1440" w:gutter="0"/>
          <w:cols w:space="720"/>
          <w:docGrid w:linePitch="360"/>
        </w:sectPr>
      </w:pPr>
    </w:p>
    <w:p w14:paraId="0A7CEB1E" w14:textId="77777777" w:rsidR="003B3ECC" w:rsidRPr="00E15EC1" w:rsidRDefault="003B3ECC" w:rsidP="003B3ECC">
      <w:pPr>
        <w:pStyle w:val="DSTOC1-0"/>
        <w:rPr>
          <w:rFonts w:ascii="Microsoft YaHei UI" w:eastAsia="Microsoft YaHei UI" w:hAnsi="Microsoft YaHei UI"/>
        </w:rPr>
      </w:pPr>
      <w:r w:rsidRPr="00E15EC1">
        <w:rPr>
          <w:rFonts w:ascii="Microsoft YaHei UI" w:eastAsia="Microsoft YaHei UI" w:hAnsi="Microsoft YaHei UI"/>
          <w:lang w:val="zh-CN" w:bidi="zh-CN"/>
        </w:rPr>
        <w:lastRenderedPageBreak/>
        <w:t>目录</w:t>
      </w:r>
    </w:p>
    <w:p w14:paraId="744A2D60" w14:textId="176F393B" w:rsidR="00E15EC1" w:rsidRPr="00E15EC1" w:rsidRDefault="00BC24BF">
      <w:pPr>
        <w:pStyle w:val="TOC1"/>
        <w:tabs>
          <w:tab w:val="right" w:leader="dot" w:pos="8630"/>
        </w:tabs>
        <w:rPr>
          <w:rFonts w:ascii="Microsoft YaHei UI" w:eastAsia="Microsoft YaHei UI" w:hAnsi="Microsoft YaHei UI" w:cstheme="minorBidi"/>
          <w:noProof/>
          <w:kern w:val="0"/>
          <w:sz w:val="22"/>
          <w:szCs w:val="22"/>
          <w:lang w:eastAsia="ja-JP"/>
        </w:rPr>
      </w:pPr>
      <w:r w:rsidRPr="00E15EC1">
        <w:rPr>
          <w:rFonts w:ascii="Microsoft YaHei UI" w:eastAsia="Microsoft YaHei UI" w:hAnsi="Microsoft YaHei UI"/>
          <w:lang w:val="zh-CN" w:bidi="zh-CN"/>
        </w:rPr>
        <w:fldChar w:fldCharType="begin"/>
      </w:r>
      <w:r w:rsidRPr="00E15EC1">
        <w:rPr>
          <w:rFonts w:ascii="Microsoft YaHei UI" w:eastAsia="Microsoft YaHei UI" w:hAnsi="Microsoft YaHei UI"/>
          <w:lang w:val="zh-CN" w:bidi="zh-CN"/>
        </w:rPr>
        <w:instrText xml:space="preserve"> TOC \h \z \t "Heading 2,1,Heading 3,2,Heading 4,3,DSTOC1-2,2,DSTOC1-3,3,DSTOC1-4,4,DSTOC2-2,3,DSTOC2-3,3,DSTOC2-4,4,Title,1" </w:instrText>
      </w:r>
      <w:r w:rsidRPr="00E15EC1">
        <w:rPr>
          <w:rFonts w:ascii="Microsoft YaHei UI" w:eastAsia="Microsoft YaHei UI" w:hAnsi="Microsoft YaHei UI"/>
          <w:lang w:val="zh-CN" w:bidi="zh-CN"/>
        </w:rPr>
        <w:fldChar w:fldCharType="separate"/>
      </w:r>
      <w:hyperlink w:anchor="_Toc469567599" w:history="1">
        <w:r w:rsidR="00E15EC1" w:rsidRPr="00E15EC1">
          <w:rPr>
            <w:rStyle w:val="Hyperlink"/>
            <w:rFonts w:ascii="Microsoft YaHei UI" w:eastAsia="Microsoft YaHei UI" w:hAnsi="Microsoft YaHei UI" w:hint="eastAsia"/>
            <w:noProof/>
            <w:lang w:val="zh-CN" w:bidi="zh-CN"/>
          </w:rPr>
          <w:t>指南历史记录</w:t>
        </w:r>
        <w:r w:rsidR="00E15EC1" w:rsidRPr="00E15EC1">
          <w:rPr>
            <w:rFonts w:ascii="Microsoft YaHei UI" w:eastAsia="Microsoft YaHei UI" w:hAnsi="Microsoft YaHei UI"/>
            <w:noProof/>
            <w:webHidden/>
          </w:rPr>
          <w:tab/>
        </w:r>
        <w:r w:rsidR="00E15EC1" w:rsidRPr="00E15EC1">
          <w:rPr>
            <w:rFonts w:ascii="Microsoft YaHei UI" w:eastAsia="Microsoft YaHei UI" w:hAnsi="Microsoft YaHei UI"/>
            <w:noProof/>
            <w:webHidden/>
          </w:rPr>
          <w:fldChar w:fldCharType="begin"/>
        </w:r>
        <w:r w:rsidR="00E15EC1" w:rsidRPr="00E15EC1">
          <w:rPr>
            <w:rFonts w:ascii="Microsoft YaHei UI" w:eastAsia="Microsoft YaHei UI" w:hAnsi="Microsoft YaHei UI"/>
            <w:noProof/>
            <w:webHidden/>
          </w:rPr>
          <w:instrText xml:space="preserve"> PAGEREF _Toc469567599 \h </w:instrText>
        </w:r>
        <w:r w:rsidR="00E15EC1" w:rsidRPr="00E15EC1">
          <w:rPr>
            <w:rFonts w:ascii="Microsoft YaHei UI" w:eastAsia="Microsoft YaHei UI" w:hAnsi="Microsoft YaHei UI"/>
            <w:noProof/>
            <w:webHidden/>
          </w:rPr>
        </w:r>
        <w:r w:rsidR="00E15EC1" w:rsidRPr="00E15EC1">
          <w:rPr>
            <w:rFonts w:ascii="Microsoft YaHei UI" w:eastAsia="Microsoft YaHei UI" w:hAnsi="Microsoft YaHei UI"/>
            <w:noProof/>
            <w:webHidden/>
          </w:rPr>
          <w:fldChar w:fldCharType="separate"/>
        </w:r>
        <w:r w:rsidR="00E15EC1" w:rsidRPr="00E15EC1">
          <w:rPr>
            <w:rFonts w:ascii="Microsoft YaHei UI" w:eastAsia="Microsoft YaHei UI" w:hAnsi="Microsoft YaHei UI"/>
            <w:noProof/>
            <w:webHidden/>
          </w:rPr>
          <w:t>5</w:t>
        </w:r>
        <w:r w:rsidR="00E15EC1" w:rsidRPr="00E15EC1">
          <w:rPr>
            <w:rFonts w:ascii="Microsoft YaHei UI" w:eastAsia="Microsoft YaHei UI" w:hAnsi="Microsoft YaHei UI"/>
            <w:noProof/>
            <w:webHidden/>
          </w:rPr>
          <w:fldChar w:fldCharType="end"/>
        </w:r>
      </w:hyperlink>
    </w:p>
    <w:p w14:paraId="5CBBB329" w14:textId="26B55495" w:rsidR="00E15EC1" w:rsidRPr="00E15EC1" w:rsidRDefault="00E15EC1">
      <w:pPr>
        <w:pStyle w:val="TOC1"/>
        <w:tabs>
          <w:tab w:val="right" w:leader="dot" w:pos="8630"/>
        </w:tabs>
        <w:rPr>
          <w:rFonts w:ascii="Microsoft YaHei UI" w:eastAsia="Microsoft YaHei UI" w:hAnsi="Microsoft YaHei UI" w:cstheme="minorBidi"/>
          <w:noProof/>
          <w:kern w:val="0"/>
          <w:sz w:val="22"/>
          <w:szCs w:val="22"/>
          <w:lang w:eastAsia="ja-JP"/>
        </w:rPr>
      </w:pPr>
      <w:hyperlink w:anchor="_Toc469567600" w:history="1">
        <w:r w:rsidRPr="00E15EC1">
          <w:rPr>
            <w:rStyle w:val="Hyperlink"/>
            <w:rFonts w:ascii="Microsoft YaHei UI" w:eastAsia="Microsoft YaHei UI" w:hAnsi="Microsoft YaHei UI" w:hint="eastAsia"/>
            <w:noProof/>
            <w:lang w:val="zh-CN" w:bidi="zh-CN"/>
          </w:rPr>
          <w:t>入门</w:t>
        </w:r>
        <w:r w:rsidRPr="00E15EC1">
          <w:rPr>
            <w:rFonts w:ascii="Microsoft YaHei UI" w:eastAsia="Microsoft YaHei UI" w:hAnsi="Microsoft YaHei UI"/>
            <w:noProof/>
            <w:webHidden/>
          </w:rPr>
          <w:tab/>
        </w:r>
        <w:r w:rsidRPr="00E15EC1">
          <w:rPr>
            <w:rFonts w:ascii="Microsoft YaHei UI" w:eastAsia="Microsoft YaHei UI" w:hAnsi="Microsoft YaHei UI"/>
            <w:noProof/>
            <w:webHidden/>
          </w:rPr>
          <w:fldChar w:fldCharType="begin"/>
        </w:r>
        <w:r w:rsidRPr="00E15EC1">
          <w:rPr>
            <w:rFonts w:ascii="Microsoft YaHei UI" w:eastAsia="Microsoft YaHei UI" w:hAnsi="Microsoft YaHei UI"/>
            <w:noProof/>
            <w:webHidden/>
          </w:rPr>
          <w:instrText xml:space="preserve"> PAGEREF _Toc469567600 \h </w:instrText>
        </w:r>
        <w:r w:rsidRPr="00E15EC1">
          <w:rPr>
            <w:rFonts w:ascii="Microsoft YaHei UI" w:eastAsia="Microsoft YaHei UI" w:hAnsi="Microsoft YaHei UI"/>
            <w:noProof/>
            <w:webHidden/>
          </w:rPr>
        </w:r>
        <w:r w:rsidRPr="00E15EC1">
          <w:rPr>
            <w:rFonts w:ascii="Microsoft YaHei UI" w:eastAsia="Microsoft YaHei UI" w:hAnsi="Microsoft YaHei UI"/>
            <w:noProof/>
            <w:webHidden/>
          </w:rPr>
          <w:fldChar w:fldCharType="separate"/>
        </w:r>
        <w:r w:rsidRPr="00E15EC1">
          <w:rPr>
            <w:rFonts w:ascii="Microsoft YaHei UI" w:eastAsia="Microsoft YaHei UI" w:hAnsi="Microsoft YaHei UI"/>
            <w:noProof/>
            <w:webHidden/>
          </w:rPr>
          <w:t>6</w:t>
        </w:r>
        <w:r w:rsidRPr="00E15EC1">
          <w:rPr>
            <w:rFonts w:ascii="Microsoft YaHei UI" w:eastAsia="Microsoft YaHei UI" w:hAnsi="Microsoft YaHei UI"/>
            <w:noProof/>
            <w:webHidden/>
          </w:rPr>
          <w:fldChar w:fldCharType="end"/>
        </w:r>
      </w:hyperlink>
    </w:p>
    <w:p w14:paraId="27D50C54" w14:textId="0F5C10E8" w:rsidR="00E15EC1" w:rsidRPr="00E15EC1" w:rsidRDefault="00E15EC1">
      <w:pPr>
        <w:pStyle w:val="TOC2"/>
        <w:tabs>
          <w:tab w:val="right" w:leader="dot" w:pos="8630"/>
        </w:tabs>
        <w:rPr>
          <w:rFonts w:ascii="Microsoft YaHei UI" w:eastAsia="Microsoft YaHei UI" w:hAnsi="Microsoft YaHei UI" w:cstheme="minorBidi"/>
          <w:noProof/>
          <w:kern w:val="0"/>
          <w:sz w:val="22"/>
          <w:szCs w:val="22"/>
          <w:lang w:eastAsia="ja-JP"/>
        </w:rPr>
      </w:pPr>
      <w:hyperlink w:anchor="_Toc469567601" w:history="1">
        <w:r w:rsidRPr="00E15EC1">
          <w:rPr>
            <w:rStyle w:val="Hyperlink"/>
            <w:rFonts w:ascii="Microsoft YaHei UI" w:eastAsia="Microsoft YaHei UI" w:hAnsi="Microsoft YaHei UI" w:hint="eastAsia"/>
            <w:noProof/>
            <w:lang w:val="zh-CN" w:bidi="zh-CN"/>
          </w:rPr>
          <w:t>支持的配置</w:t>
        </w:r>
        <w:r w:rsidRPr="00E15EC1">
          <w:rPr>
            <w:rFonts w:ascii="Microsoft YaHei UI" w:eastAsia="Microsoft YaHei UI" w:hAnsi="Microsoft YaHei UI"/>
            <w:noProof/>
            <w:webHidden/>
          </w:rPr>
          <w:tab/>
        </w:r>
        <w:r w:rsidRPr="00E15EC1">
          <w:rPr>
            <w:rFonts w:ascii="Microsoft YaHei UI" w:eastAsia="Microsoft YaHei UI" w:hAnsi="Microsoft YaHei UI"/>
            <w:noProof/>
            <w:webHidden/>
          </w:rPr>
          <w:fldChar w:fldCharType="begin"/>
        </w:r>
        <w:r w:rsidRPr="00E15EC1">
          <w:rPr>
            <w:rFonts w:ascii="Microsoft YaHei UI" w:eastAsia="Microsoft YaHei UI" w:hAnsi="Microsoft YaHei UI"/>
            <w:noProof/>
            <w:webHidden/>
          </w:rPr>
          <w:instrText xml:space="preserve"> PAGEREF _Toc469567601 \h </w:instrText>
        </w:r>
        <w:r w:rsidRPr="00E15EC1">
          <w:rPr>
            <w:rFonts w:ascii="Microsoft YaHei UI" w:eastAsia="Microsoft YaHei UI" w:hAnsi="Microsoft YaHei UI"/>
            <w:noProof/>
            <w:webHidden/>
          </w:rPr>
        </w:r>
        <w:r w:rsidRPr="00E15EC1">
          <w:rPr>
            <w:rFonts w:ascii="Microsoft YaHei UI" w:eastAsia="Microsoft YaHei UI" w:hAnsi="Microsoft YaHei UI"/>
            <w:noProof/>
            <w:webHidden/>
          </w:rPr>
          <w:fldChar w:fldCharType="separate"/>
        </w:r>
        <w:r w:rsidRPr="00E15EC1">
          <w:rPr>
            <w:rFonts w:ascii="Microsoft YaHei UI" w:eastAsia="Microsoft YaHei UI" w:hAnsi="Microsoft YaHei UI"/>
            <w:noProof/>
            <w:webHidden/>
          </w:rPr>
          <w:t>6</w:t>
        </w:r>
        <w:r w:rsidRPr="00E15EC1">
          <w:rPr>
            <w:rFonts w:ascii="Microsoft YaHei UI" w:eastAsia="Microsoft YaHei UI" w:hAnsi="Microsoft YaHei UI"/>
            <w:noProof/>
            <w:webHidden/>
          </w:rPr>
          <w:fldChar w:fldCharType="end"/>
        </w:r>
      </w:hyperlink>
    </w:p>
    <w:p w14:paraId="3346C397" w14:textId="2AB2F698" w:rsidR="00E15EC1" w:rsidRPr="00E15EC1" w:rsidRDefault="00E15EC1">
      <w:pPr>
        <w:pStyle w:val="TOC2"/>
        <w:tabs>
          <w:tab w:val="right" w:leader="dot" w:pos="8630"/>
        </w:tabs>
        <w:rPr>
          <w:rFonts w:ascii="Microsoft YaHei UI" w:eastAsia="Microsoft YaHei UI" w:hAnsi="Microsoft YaHei UI" w:cstheme="minorBidi"/>
          <w:noProof/>
          <w:kern w:val="0"/>
          <w:sz w:val="22"/>
          <w:szCs w:val="22"/>
          <w:lang w:eastAsia="ja-JP"/>
        </w:rPr>
      </w:pPr>
      <w:hyperlink w:anchor="_Toc469567602" w:history="1">
        <w:r w:rsidRPr="00E15EC1">
          <w:rPr>
            <w:rStyle w:val="Hyperlink"/>
            <w:rFonts w:ascii="Microsoft YaHei UI" w:eastAsia="Microsoft YaHei UI" w:hAnsi="Microsoft YaHei UI" w:hint="eastAsia"/>
            <w:noProof/>
            <w:lang w:val="zh-CN" w:bidi="zh-CN"/>
          </w:rPr>
          <w:t>管理包范围</w:t>
        </w:r>
        <w:r w:rsidRPr="00E15EC1">
          <w:rPr>
            <w:rFonts w:ascii="Microsoft YaHei UI" w:eastAsia="Microsoft YaHei UI" w:hAnsi="Microsoft YaHei UI"/>
            <w:noProof/>
            <w:webHidden/>
          </w:rPr>
          <w:tab/>
        </w:r>
        <w:r w:rsidRPr="00E15EC1">
          <w:rPr>
            <w:rFonts w:ascii="Microsoft YaHei UI" w:eastAsia="Microsoft YaHei UI" w:hAnsi="Microsoft YaHei UI"/>
            <w:noProof/>
            <w:webHidden/>
          </w:rPr>
          <w:fldChar w:fldCharType="begin"/>
        </w:r>
        <w:r w:rsidRPr="00E15EC1">
          <w:rPr>
            <w:rFonts w:ascii="Microsoft YaHei UI" w:eastAsia="Microsoft YaHei UI" w:hAnsi="Microsoft YaHei UI"/>
            <w:noProof/>
            <w:webHidden/>
          </w:rPr>
          <w:instrText xml:space="preserve"> PAGEREF _Toc469567602 \h </w:instrText>
        </w:r>
        <w:r w:rsidRPr="00E15EC1">
          <w:rPr>
            <w:rFonts w:ascii="Microsoft YaHei UI" w:eastAsia="Microsoft YaHei UI" w:hAnsi="Microsoft YaHei UI"/>
            <w:noProof/>
            <w:webHidden/>
          </w:rPr>
        </w:r>
        <w:r w:rsidRPr="00E15EC1">
          <w:rPr>
            <w:rFonts w:ascii="Microsoft YaHei UI" w:eastAsia="Microsoft YaHei UI" w:hAnsi="Microsoft YaHei UI"/>
            <w:noProof/>
            <w:webHidden/>
          </w:rPr>
          <w:fldChar w:fldCharType="separate"/>
        </w:r>
        <w:r w:rsidRPr="00E15EC1">
          <w:rPr>
            <w:rFonts w:ascii="Microsoft YaHei UI" w:eastAsia="Microsoft YaHei UI" w:hAnsi="Microsoft YaHei UI"/>
            <w:noProof/>
            <w:webHidden/>
          </w:rPr>
          <w:t>7</w:t>
        </w:r>
        <w:r w:rsidRPr="00E15EC1">
          <w:rPr>
            <w:rFonts w:ascii="Microsoft YaHei UI" w:eastAsia="Microsoft YaHei UI" w:hAnsi="Microsoft YaHei UI"/>
            <w:noProof/>
            <w:webHidden/>
          </w:rPr>
          <w:fldChar w:fldCharType="end"/>
        </w:r>
      </w:hyperlink>
    </w:p>
    <w:p w14:paraId="3CCA3FDD" w14:textId="047FBE59" w:rsidR="00E15EC1" w:rsidRPr="00E15EC1" w:rsidRDefault="00E15EC1">
      <w:pPr>
        <w:pStyle w:val="TOC2"/>
        <w:tabs>
          <w:tab w:val="right" w:leader="dot" w:pos="8630"/>
        </w:tabs>
        <w:rPr>
          <w:rFonts w:ascii="Microsoft YaHei UI" w:eastAsia="Microsoft YaHei UI" w:hAnsi="Microsoft YaHei UI" w:cstheme="minorBidi"/>
          <w:noProof/>
          <w:kern w:val="0"/>
          <w:sz w:val="22"/>
          <w:szCs w:val="22"/>
          <w:lang w:eastAsia="ja-JP"/>
        </w:rPr>
      </w:pPr>
      <w:hyperlink w:anchor="_Toc469567603" w:history="1">
        <w:r w:rsidRPr="00E15EC1">
          <w:rPr>
            <w:rStyle w:val="Hyperlink"/>
            <w:rFonts w:ascii="Microsoft YaHei UI" w:eastAsia="Microsoft YaHei UI" w:hAnsi="Microsoft YaHei UI" w:hint="eastAsia"/>
            <w:noProof/>
            <w:lang w:val="zh-CN" w:bidi="zh-CN"/>
          </w:rPr>
          <w:t>先决条件</w:t>
        </w:r>
        <w:r w:rsidRPr="00E15EC1">
          <w:rPr>
            <w:rFonts w:ascii="Microsoft YaHei UI" w:eastAsia="Microsoft YaHei UI" w:hAnsi="Microsoft YaHei UI"/>
            <w:noProof/>
            <w:webHidden/>
          </w:rPr>
          <w:tab/>
        </w:r>
        <w:r w:rsidRPr="00E15EC1">
          <w:rPr>
            <w:rFonts w:ascii="Microsoft YaHei UI" w:eastAsia="Microsoft YaHei UI" w:hAnsi="Microsoft YaHei UI"/>
            <w:noProof/>
            <w:webHidden/>
          </w:rPr>
          <w:fldChar w:fldCharType="begin"/>
        </w:r>
        <w:r w:rsidRPr="00E15EC1">
          <w:rPr>
            <w:rFonts w:ascii="Microsoft YaHei UI" w:eastAsia="Microsoft YaHei UI" w:hAnsi="Microsoft YaHei UI"/>
            <w:noProof/>
            <w:webHidden/>
          </w:rPr>
          <w:instrText xml:space="preserve"> PAGEREF _Toc469567603 \h </w:instrText>
        </w:r>
        <w:r w:rsidRPr="00E15EC1">
          <w:rPr>
            <w:rFonts w:ascii="Microsoft YaHei UI" w:eastAsia="Microsoft YaHei UI" w:hAnsi="Microsoft YaHei UI"/>
            <w:noProof/>
            <w:webHidden/>
          </w:rPr>
        </w:r>
        <w:r w:rsidRPr="00E15EC1">
          <w:rPr>
            <w:rFonts w:ascii="Microsoft YaHei UI" w:eastAsia="Microsoft YaHei UI" w:hAnsi="Microsoft YaHei UI"/>
            <w:noProof/>
            <w:webHidden/>
          </w:rPr>
          <w:fldChar w:fldCharType="separate"/>
        </w:r>
        <w:r w:rsidRPr="00E15EC1">
          <w:rPr>
            <w:rFonts w:ascii="Microsoft YaHei UI" w:eastAsia="Microsoft YaHei UI" w:hAnsi="Microsoft YaHei UI"/>
            <w:noProof/>
            <w:webHidden/>
          </w:rPr>
          <w:t>7</w:t>
        </w:r>
        <w:r w:rsidRPr="00E15EC1">
          <w:rPr>
            <w:rFonts w:ascii="Microsoft YaHei UI" w:eastAsia="Microsoft YaHei UI" w:hAnsi="Microsoft YaHei UI"/>
            <w:noProof/>
            <w:webHidden/>
          </w:rPr>
          <w:fldChar w:fldCharType="end"/>
        </w:r>
      </w:hyperlink>
    </w:p>
    <w:p w14:paraId="3600CA1E" w14:textId="6C2A6887" w:rsidR="00E15EC1" w:rsidRPr="00E15EC1" w:rsidRDefault="00E15EC1">
      <w:pPr>
        <w:pStyle w:val="TOC2"/>
        <w:tabs>
          <w:tab w:val="right" w:leader="dot" w:pos="8630"/>
        </w:tabs>
        <w:rPr>
          <w:rFonts w:ascii="Microsoft YaHei UI" w:eastAsia="Microsoft YaHei UI" w:hAnsi="Microsoft YaHei UI" w:cstheme="minorBidi"/>
          <w:noProof/>
          <w:kern w:val="0"/>
          <w:sz w:val="22"/>
          <w:szCs w:val="22"/>
          <w:lang w:eastAsia="ja-JP"/>
        </w:rPr>
      </w:pPr>
      <w:hyperlink w:anchor="_Toc469567604" w:history="1">
        <w:r w:rsidRPr="00E15EC1">
          <w:rPr>
            <w:rStyle w:val="Hyperlink"/>
            <w:rFonts w:ascii="Microsoft YaHei UI" w:eastAsia="Microsoft YaHei UI" w:hAnsi="Microsoft YaHei UI" w:hint="eastAsia"/>
            <w:noProof/>
            <w:lang w:val="zh-CN" w:bidi="zh-CN"/>
          </w:rPr>
          <w:t>此管理包中的文件</w:t>
        </w:r>
        <w:r w:rsidRPr="00E15EC1">
          <w:rPr>
            <w:rFonts w:ascii="Microsoft YaHei UI" w:eastAsia="Microsoft YaHei UI" w:hAnsi="Microsoft YaHei UI"/>
            <w:noProof/>
            <w:webHidden/>
          </w:rPr>
          <w:tab/>
        </w:r>
        <w:r w:rsidRPr="00E15EC1">
          <w:rPr>
            <w:rFonts w:ascii="Microsoft YaHei UI" w:eastAsia="Microsoft YaHei UI" w:hAnsi="Microsoft YaHei UI"/>
            <w:noProof/>
            <w:webHidden/>
          </w:rPr>
          <w:fldChar w:fldCharType="begin"/>
        </w:r>
        <w:r w:rsidRPr="00E15EC1">
          <w:rPr>
            <w:rFonts w:ascii="Microsoft YaHei UI" w:eastAsia="Microsoft YaHei UI" w:hAnsi="Microsoft YaHei UI"/>
            <w:noProof/>
            <w:webHidden/>
          </w:rPr>
          <w:instrText xml:space="preserve"> PAGEREF _Toc469567604 \h </w:instrText>
        </w:r>
        <w:r w:rsidRPr="00E15EC1">
          <w:rPr>
            <w:rFonts w:ascii="Microsoft YaHei UI" w:eastAsia="Microsoft YaHei UI" w:hAnsi="Microsoft YaHei UI"/>
            <w:noProof/>
            <w:webHidden/>
          </w:rPr>
        </w:r>
        <w:r w:rsidRPr="00E15EC1">
          <w:rPr>
            <w:rFonts w:ascii="Microsoft YaHei UI" w:eastAsia="Microsoft YaHei UI" w:hAnsi="Microsoft YaHei UI"/>
            <w:noProof/>
            <w:webHidden/>
          </w:rPr>
          <w:fldChar w:fldCharType="separate"/>
        </w:r>
        <w:r w:rsidRPr="00E15EC1">
          <w:rPr>
            <w:rFonts w:ascii="Microsoft YaHei UI" w:eastAsia="Microsoft YaHei UI" w:hAnsi="Microsoft YaHei UI"/>
            <w:noProof/>
            <w:webHidden/>
          </w:rPr>
          <w:t>8</w:t>
        </w:r>
        <w:r w:rsidRPr="00E15EC1">
          <w:rPr>
            <w:rFonts w:ascii="Microsoft YaHei UI" w:eastAsia="Microsoft YaHei UI" w:hAnsi="Microsoft YaHei UI"/>
            <w:noProof/>
            <w:webHidden/>
          </w:rPr>
          <w:fldChar w:fldCharType="end"/>
        </w:r>
      </w:hyperlink>
    </w:p>
    <w:p w14:paraId="5756A9A7" w14:textId="1FA9F2D9" w:rsidR="00E15EC1" w:rsidRPr="00E15EC1" w:rsidRDefault="00E15EC1">
      <w:pPr>
        <w:pStyle w:val="TOC2"/>
        <w:tabs>
          <w:tab w:val="right" w:leader="dot" w:pos="8630"/>
        </w:tabs>
        <w:rPr>
          <w:rFonts w:ascii="Microsoft YaHei UI" w:eastAsia="Microsoft YaHei UI" w:hAnsi="Microsoft YaHei UI" w:cstheme="minorBidi"/>
          <w:noProof/>
          <w:kern w:val="0"/>
          <w:sz w:val="22"/>
          <w:szCs w:val="22"/>
          <w:lang w:eastAsia="ja-JP"/>
        </w:rPr>
      </w:pPr>
      <w:hyperlink w:anchor="_Toc469567605" w:history="1">
        <w:r w:rsidRPr="00E15EC1">
          <w:rPr>
            <w:rStyle w:val="Hyperlink"/>
            <w:rFonts w:ascii="Microsoft YaHei UI" w:eastAsia="Microsoft YaHei UI" w:hAnsi="Microsoft YaHei UI" w:hint="eastAsia"/>
            <w:noProof/>
            <w:lang w:val="zh-CN" w:bidi="zh-CN"/>
          </w:rPr>
          <w:t>必需配置</w:t>
        </w:r>
        <w:r w:rsidRPr="00E15EC1">
          <w:rPr>
            <w:rFonts w:ascii="Microsoft YaHei UI" w:eastAsia="Microsoft YaHei UI" w:hAnsi="Microsoft YaHei UI"/>
            <w:noProof/>
            <w:webHidden/>
          </w:rPr>
          <w:tab/>
        </w:r>
        <w:r w:rsidRPr="00E15EC1">
          <w:rPr>
            <w:rFonts w:ascii="Microsoft YaHei UI" w:eastAsia="Microsoft YaHei UI" w:hAnsi="Microsoft YaHei UI"/>
            <w:noProof/>
            <w:webHidden/>
          </w:rPr>
          <w:fldChar w:fldCharType="begin"/>
        </w:r>
        <w:r w:rsidRPr="00E15EC1">
          <w:rPr>
            <w:rFonts w:ascii="Microsoft YaHei UI" w:eastAsia="Microsoft YaHei UI" w:hAnsi="Microsoft YaHei UI"/>
            <w:noProof/>
            <w:webHidden/>
          </w:rPr>
          <w:instrText xml:space="preserve"> PAGEREF _Toc469567605 \h </w:instrText>
        </w:r>
        <w:r w:rsidRPr="00E15EC1">
          <w:rPr>
            <w:rFonts w:ascii="Microsoft YaHei UI" w:eastAsia="Microsoft YaHei UI" w:hAnsi="Microsoft YaHei UI"/>
            <w:noProof/>
            <w:webHidden/>
          </w:rPr>
        </w:r>
        <w:r w:rsidRPr="00E15EC1">
          <w:rPr>
            <w:rFonts w:ascii="Microsoft YaHei UI" w:eastAsia="Microsoft YaHei UI" w:hAnsi="Microsoft YaHei UI"/>
            <w:noProof/>
            <w:webHidden/>
          </w:rPr>
          <w:fldChar w:fldCharType="separate"/>
        </w:r>
        <w:r w:rsidRPr="00E15EC1">
          <w:rPr>
            <w:rFonts w:ascii="Microsoft YaHei UI" w:eastAsia="Microsoft YaHei UI" w:hAnsi="Microsoft YaHei UI"/>
            <w:noProof/>
            <w:webHidden/>
          </w:rPr>
          <w:t>8</w:t>
        </w:r>
        <w:r w:rsidRPr="00E15EC1">
          <w:rPr>
            <w:rFonts w:ascii="Microsoft YaHei UI" w:eastAsia="Microsoft YaHei UI" w:hAnsi="Microsoft YaHei UI"/>
            <w:noProof/>
            <w:webHidden/>
          </w:rPr>
          <w:fldChar w:fldCharType="end"/>
        </w:r>
      </w:hyperlink>
    </w:p>
    <w:p w14:paraId="32B753D2" w14:textId="36A67C66" w:rsidR="00E15EC1" w:rsidRPr="00E15EC1" w:rsidRDefault="00E15EC1">
      <w:pPr>
        <w:pStyle w:val="TOC1"/>
        <w:tabs>
          <w:tab w:val="right" w:leader="dot" w:pos="8630"/>
        </w:tabs>
        <w:rPr>
          <w:rFonts w:ascii="Microsoft YaHei UI" w:eastAsia="Microsoft YaHei UI" w:hAnsi="Microsoft YaHei UI" w:cstheme="minorBidi"/>
          <w:noProof/>
          <w:kern w:val="0"/>
          <w:sz w:val="22"/>
          <w:szCs w:val="22"/>
          <w:lang w:eastAsia="ja-JP"/>
        </w:rPr>
      </w:pPr>
      <w:hyperlink w:anchor="_Toc469567606" w:history="1">
        <w:r w:rsidRPr="00E15EC1">
          <w:rPr>
            <w:rStyle w:val="Hyperlink"/>
            <w:rFonts w:ascii="Microsoft YaHei UI" w:eastAsia="Microsoft YaHei UI" w:hAnsi="Microsoft YaHei UI" w:hint="eastAsia"/>
            <w:noProof/>
            <w:lang w:val="zh-CN" w:bidi="zh-CN"/>
          </w:rPr>
          <w:t>管理包用途</w:t>
        </w:r>
        <w:r w:rsidRPr="00E15EC1">
          <w:rPr>
            <w:rFonts w:ascii="Microsoft YaHei UI" w:eastAsia="Microsoft YaHei UI" w:hAnsi="Microsoft YaHei UI"/>
            <w:noProof/>
            <w:webHidden/>
          </w:rPr>
          <w:tab/>
        </w:r>
        <w:r w:rsidRPr="00E15EC1">
          <w:rPr>
            <w:rFonts w:ascii="Microsoft YaHei UI" w:eastAsia="Microsoft YaHei UI" w:hAnsi="Microsoft YaHei UI"/>
            <w:noProof/>
            <w:webHidden/>
          </w:rPr>
          <w:fldChar w:fldCharType="begin"/>
        </w:r>
        <w:r w:rsidRPr="00E15EC1">
          <w:rPr>
            <w:rFonts w:ascii="Microsoft YaHei UI" w:eastAsia="Microsoft YaHei UI" w:hAnsi="Microsoft YaHei UI"/>
            <w:noProof/>
            <w:webHidden/>
          </w:rPr>
          <w:instrText xml:space="preserve"> PAGEREF _Toc469567606 \h </w:instrText>
        </w:r>
        <w:r w:rsidRPr="00E15EC1">
          <w:rPr>
            <w:rFonts w:ascii="Microsoft YaHei UI" w:eastAsia="Microsoft YaHei UI" w:hAnsi="Microsoft YaHei UI"/>
            <w:noProof/>
            <w:webHidden/>
          </w:rPr>
        </w:r>
        <w:r w:rsidRPr="00E15EC1">
          <w:rPr>
            <w:rFonts w:ascii="Microsoft YaHei UI" w:eastAsia="Microsoft YaHei UI" w:hAnsi="Microsoft YaHei UI"/>
            <w:noProof/>
            <w:webHidden/>
          </w:rPr>
          <w:fldChar w:fldCharType="separate"/>
        </w:r>
        <w:r w:rsidRPr="00E15EC1">
          <w:rPr>
            <w:rFonts w:ascii="Microsoft YaHei UI" w:eastAsia="Microsoft YaHei UI" w:hAnsi="Microsoft YaHei UI"/>
            <w:noProof/>
            <w:webHidden/>
          </w:rPr>
          <w:t>9</w:t>
        </w:r>
        <w:r w:rsidRPr="00E15EC1">
          <w:rPr>
            <w:rFonts w:ascii="Microsoft YaHei UI" w:eastAsia="Microsoft YaHei UI" w:hAnsi="Microsoft YaHei UI"/>
            <w:noProof/>
            <w:webHidden/>
          </w:rPr>
          <w:fldChar w:fldCharType="end"/>
        </w:r>
      </w:hyperlink>
    </w:p>
    <w:p w14:paraId="3E176533" w14:textId="671BB7B6" w:rsidR="00E15EC1" w:rsidRPr="00E15EC1" w:rsidRDefault="00E15EC1">
      <w:pPr>
        <w:pStyle w:val="TOC2"/>
        <w:tabs>
          <w:tab w:val="right" w:leader="dot" w:pos="8630"/>
        </w:tabs>
        <w:rPr>
          <w:rFonts w:ascii="Microsoft YaHei UI" w:eastAsia="Microsoft YaHei UI" w:hAnsi="Microsoft YaHei UI" w:cstheme="minorBidi"/>
          <w:noProof/>
          <w:kern w:val="0"/>
          <w:sz w:val="22"/>
          <w:szCs w:val="22"/>
          <w:lang w:eastAsia="ja-JP"/>
        </w:rPr>
      </w:pPr>
      <w:hyperlink w:anchor="_Toc469567607" w:history="1">
        <w:r w:rsidRPr="00E15EC1">
          <w:rPr>
            <w:rStyle w:val="Hyperlink"/>
            <w:rFonts w:ascii="Microsoft YaHei UI" w:eastAsia="Microsoft YaHei UI" w:hAnsi="Microsoft YaHei UI" w:hint="eastAsia"/>
            <w:noProof/>
            <w:lang w:val="zh-CN" w:bidi="zh-CN"/>
          </w:rPr>
          <w:t>监视方案</w:t>
        </w:r>
        <w:r w:rsidRPr="00E15EC1">
          <w:rPr>
            <w:rFonts w:ascii="Microsoft YaHei UI" w:eastAsia="Microsoft YaHei UI" w:hAnsi="Microsoft YaHei UI"/>
            <w:noProof/>
            <w:webHidden/>
          </w:rPr>
          <w:tab/>
        </w:r>
        <w:r w:rsidRPr="00E15EC1">
          <w:rPr>
            <w:rFonts w:ascii="Microsoft YaHei UI" w:eastAsia="Microsoft YaHei UI" w:hAnsi="Microsoft YaHei UI"/>
            <w:noProof/>
            <w:webHidden/>
          </w:rPr>
          <w:fldChar w:fldCharType="begin"/>
        </w:r>
        <w:r w:rsidRPr="00E15EC1">
          <w:rPr>
            <w:rFonts w:ascii="Microsoft YaHei UI" w:eastAsia="Microsoft YaHei UI" w:hAnsi="Microsoft YaHei UI"/>
            <w:noProof/>
            <w:webHidden/>
          </w:rPr>
          <w:instrText xml:space="preserve"> PAGEREF _Toc469567607 \h </w:instrText>
        </w:r>
        <w:r w:rsidRPr="00E15EC1">
          <w:rPr>
            <w:rFonts w:ascii="Microsoft YaHei UI" w:eastAsia="Microsoft YaHei UI" w:hAnsi="Microsoft YaHei UI"/>
            <w:noProof/>
            <w:webHidden/>
          </w:rPr>
        </w:r>
        <w:r w:rsidRPr="00E15EC1">
          <w:rPr>
            <w:rFonts w:ascii="Microsoft YaHei UI" w:eastAsia="Microsoft YaHei UI" w:hAnsi="Microsoft YaHei UI"/>
            <w:noProof/>
            <w:webHidden/>
          </w:rPr>
          <w:fldChar w:fldCharType="separate"/>
        </w:r>
        <w:r w:rsidRPr="00E15EC1">
          <w:rPr>
            <w:rFonts w:ascii="Microsoft YaHei UI" w:eastAsia="Microsoft YaHei UI" w:hAnsi="Microsoft YaHei UI"/>
            <w:noProof/>
            <w:webHidden/>
          </w:rPr>
          <w:t>9</w:t>
        </w:r>
        <w:r w:rsidRPr="00E15EC1">
          <w:rPr>
            <w:rFonts w:ascii="Microsoft YaHei UI" w:eastAsia="Microsoft YaHei UI" w:hAnsi="Microsoft YaHei UI"/>
            <w:noProof/>
            <w:webHidden/>
          </w:rPr>
          <w:fldChar w:fldCharType="end"/>
        </w:r>
      </w:hyperlink>
    </w:p>
    <w:p w14:paraId="22921B10" w14:textId="5729FB03" w:rsidR="00E15EC1" w:rsidRPr="00E15EC1" w:rsidRDefault="00E15EC1">
      <w:pPr>
        <w:pStyle w:val="TOC3"/>
        <w:tabs>
          <w:tab w:val="right" w:leader="dot" w:pos="8630"/>
        </w:tabs>
        <w:rPr>
          <w:rFonts w:ascii="Microsoft YaHei UI" w:eastAsia="Microsoft YaHei UI" w:hAnsi="Microsoft YaHei UI" w:cstheme="minorBidi"/>
          <w:noProof/>
          <w:kern w:val="0"/>
          <w:sz w:val="22"/>
          <w:szCs w:val="22"/>
          <w:lang w:eastAsia="ja-JP"/>
        </w:rPr>
      </w:pPr>
      <w:hyperlink w:anchor="_Toc469567608" w:history="1">
        <w:r w:rsidRPr="00E15EC1">
          <w:rPr>
            <w:rStyle w:val="Hyperlink"/>
            <w:rFonts w:ascii="Microsoft YaHei UI" w:eastAsia="Microsoft YaHei UI" w:hAnsi="Microsoft YaHei UI"/>
            <w:noProof/>
            <w:lang w:val="zh-CN" w:bidi="zh-CN"/>
          </w:rPr>
          <w:t xml:space="preserve">Microsoft SQL Server 2008 Reporting Services </w:t>
        </w:r>
        <w:r w:rsidRPr="00E15EC1">
          <w:rPr>
            <w:rStyle w:val="Hyperlink"/>
            <w:rFonts w:ascii="Microsoft YaHei UI" w:eastAsia="Microsoft YaHei UI" w:hAnsi="Microsoft YaHei UI" w:hint="eastAsia"/>
            <w:noProof/>
            <w:lang w:val="zh-CN" w:bidi="zh-CN"/>
          </w:rPr>
          <w:t>实例的发现</w:t>
        </w:r>
        <w:r w:rsidRPr="00E15EC1">
          <w:rPr>
            <w:rFonts w:ascii="Microsoft YaHei UI" w:eastAsia="Microsoft YaHei UI" w:hAnsi="Microsoft YaHei UI"/>
            <w:noProof/>
            <w:webHidden/>
          </w:rPr>
          <w:tab/>
        </w:r>
        <w:r w:rsidRPr="00E15EC1">
          <w:rPr>
            <w:rFonts w:ascii="Microsoft YaHei UI" w:eastAsia="Microsoft YaHei UI" w:hAnsi="Microsoft YaHei UI"/>
            <w:noProof/>
            <w:webHidden/>
          </w:rPr>
          <w:fldChar w:fldCharType="begin"/>
        </w:r>
        <w:r w:rsidRPr="00E15EC1">
          <w:rPr>
            <w:rFonts w:ascii="Microsoft YaHei UI" w:eastAsia="Microsoft YaHei UI" w:hAnsi="Microsoft YaHei UI"/>
            <w:noProof/>
            <w:webHidden/>
          </w:rPr>
          <w:instrText xml:space="preserve"> PAGEREF _Toc469567608 \h </w:instrText>
        </w:r>
        <w:r w:rsidRPr="00E15EC1">
          <w:rPr>
            <w:rFonts w:ascii="Microsoft YaHei UI" w:eastAsia="Microsoft YaHei UI" w:hAnsi="Microsoft YaHei UI"/>
            <w:noProof/>
            <w:webHidden/>
          </w:rPr>
        </w:r>
        <w:r w:rsidRPr="00E15EC1">
          <w:rPr>
            <w:rFonts w:ascii="Microsoft YaHei UI" w:eastAsia="Microsoft YaHei UI" w:hAnsi="Microsoft YaHei UI"/>
            <w:noProof/>
            <w:webHidden/>
          </w:rPr>
          <w:fldChar w:fldCharType="separate"/>
        </w:r>
        <w:r w:rsidRPr="00E15EC1">
          <w:rPr>
            <w:rFonts w:ascii="Microsoft YaHei UI" w:eastAsia="Microsoft YaHei UI" w:hAnsi="Microsoft YaHei UI"/>
            <w:noProof/>
            <w:webHidden/>
          </w:rPr>
          <w:t>9</w:t>
        </w:r>
        <w:r w:rsidRPr="00E15EC1">
          <w:rPr>
            <w:rFonts w:ascii="Microsoft YaHei UI" w:eastAsia="Microsoft YaHei UI" w:hAnsi="Microsoft YaHei UI"/>
            <w:noProof/>
            <w:webHidden/>
          </w:rPr>
          <w:fldChar w:fldCharType="end"/>
        </w:r>
      </w:hyperlink>
    </w:p>
    <w:p w14:paraId="5A24FDDE" w14:textId="5089FD9D" w:rsidR="00E15EC1" w:rsidRPr="00E15EC1" w:rsidRDefault="00E15EC1">
      <w:pPr>
        <w:pStyle w:val="TOC3"/>
        <w:tabs>
          <w:tab w:val="right" w:leader="dot" w:pos="8630"/>
        </w:tabs>
        <w:rPr>
          <w:rFonts w:ascii="Microsoft YaHei UI" w:eastAsia="Microsoft YaHei UI" w:hAnsi="Microsoft YaHei UI" w:cstheme="minorBidi"/>
          <w:noProof/>
          <w:kern w:val="0"/>
          <w:sz w:val="22"/>
          <w:szCs w:val="22"/>
          <w:lang w:eastAsia="ja-JP"/>
        </w:rPr>
      </w:pPr>
      <w:hyperlink w:anchor="_Toc469567609" w:history="1">
        <w:r w:rsidRPr="00E15EC1">
          <w:rPr>
            <w:rStyle w:val="Hyperlink"/>
            <w:rFonts w:ascii="Microsoft YaHei UI" w:eastAsia="Microsoft YaHei UI" w:hAnsi="Microsoft YaHei UI"/>
            <w:noProof/>
            <w:lang w:val="zh-CN" w:bidi="zh-CN"/>
          </w:rPr>
          <w:t xml:space="preserve">SQL Server 2008 Reporting Services </w:t>
        </w:r>
        <w:r w:rsidRPr="00E15EC1">
          <w:rPr>
            <w:rStyle w:val="Hyperlink"/>
            <w:rFonts w:ascii="Microsoft YaHei UI" w:eastAsia="Microsoft YaHei UI" w:hAnsi="Microsoft YaHei UI" w:hint="eastAsia"/>
            <w:noProof/>
            <w:lang w:val="zh-CN" w:bidi="zh-CN"/>
          </w:rPr>
          <w:t>部署的发现</w:t>
        </w:r>
        <w:r w:rsidRPr="00E15EC1">
          <w:rPr>
            <w:rFonts w:ascii="Microsoft YaHei UI" w:eastAsia="Microsoft YaHei UI" w:hAnsi="Microsoft YaHei UI"/>
            <w:noProof/>
            <w:webHidden/>
          </w:rPr>
          <w:tab/>
        </w:r>
        <w:r w:rsidRPr="00E15EC1">
          <w:rPr>
            <w:rFonts w:ascii="Microsoft YaHei UI" w:eastAsia="Microsoft YaHei UI" w:hAnsi="Microsoft YaHei UI"/>
            <w:noProof/>
            <w:webHidden/>
          </w:rPr>
          <w:fldChar w:fldCharType="begin"/>
        </w:r>
        <w:r w:rsidRPr="00E15EC1">
          <w:rPr>
            <w:rFonts w:ascii="Microsoft YaHei UI" w:eastAsia="Microsoft YaHei UI" w:hAnsi="Microsoft YaHei UI"/>
            <w:noProof/>
            <w:webHidden/>
          </w:rPr>
          <w:instrText xml:space="preserve"> PAGEREF _Toc469567609 \h </w:instrText>
        </w:r>
        <w:r w:rsidRPr="00E15EC1">
          <w:rPr>
            <w:rFonts w:ascii="Microsoft YaHei UI" w:eastAsia="Microsoft YaHei UI" w:hAnsi="Microsoft YaHei UI"/>
            <w:noProof/>
            <w:webHidden/>
          </w:rPr>
        </w:r>
        <w:r w:rsidRPr="00E15EC1">
          <w:rPr>
            <w:rFonts w:ascii="Microsoft YaHei UI" w:eastAsia="Microsoft YaHei UI" w:hAnsi="Microsoft YaHei UI"/>
            <w:noProof/>
            <w:webHidden/>
          </w:rPr>
          <w:fldChar w:fldCharType="separate"/>
        </w:r>
        <w:r w:rsidRPr="00E15EC1">
          <w:rPr>
            <w:rFonts w:ascii="Microsoft YaHei UI" w:eastAsia="Microsoft YaHei UI" w:hAnsi="Microsoft YaHei UI"/>
            <w:noProof/>
            <w:webHidden/>
          </w:rPr>
          <w:t>9</w:t>
        </w:r>
        <w:r w:rsidRPr="00E15EC1">
          <w:rPr>
            <w:rFonts w:ascii="Microsoft YaHei UI" w:eastAsia="Microsoft YaHei UI" w:hAnsi="Microsoft YaHei UI"/>
            <w:noProof/>
            <w:webHidden/>
          </w:rPr>
          <w:fldChar w:fldCharType="end"/>
        </w:r>
      </w:hyperlink>
    </w:p>
    <w:p w14:paraId="582C0B4F" w14:textId="575FF02B" w:rsidR="00E15EC1" w:rsidRPr="00E15EC1" w:rsidRDefault="00E15EC1">
      <w:pPr>
        <w:pStyle w:val="TOC3"/>
        <w:tabs>
          <w:tab w:val="right" w:leader="dot" w:pos="8630"/>
        </w:tabs>
        <w:rPr>
          <w:rFonts w:ascii="Microsoft YaHei UI" w:eastAsia="Microsoft YaHei UI" w:hAnsi="Microsoft YaHei UI" w:cstheme="minorBidi"/>
          <w:noProof/>
          <w:kern w:val="0"/>
          <w:sz w:val="22"/>
          <w:szCs w:val="22"/>
          <w:lang w:eastAsia="ja-JP"/>
        </w:rPr>
      </w:pPr>
      <w:hyperlink w:anchor="_Toc469567610" w:history="1">
        <w:r w:rsidRPr="00E15EC1">
          <w:rPr>
            <w:rStyle w:val="Hyperlink"/>
            <w:rFonts w:ascii="Microsoft YaHei UI" w:eastAsia="Microsoft YaHei UI" w:hAnsi="Microsoft YaHei UI"/>
            <w:noProof/>
            <w:lang w:val="zh-CN" w:bidi="zh-CN"/>
          </w:rPr>
          <w:t xml:space="preserve">SQL Server 2008 Reporting Services </w:t>
        </w:r>
        <w:r w:rsidRPr="00E15EC1">
          <w:rPr>
            <w:rStyle w:val="Hyperlink"/>
            <w:rFonts w:ascii="Microsoft YaHei UI" w:eastAsia="Microsoft YaHei UI" w:hAnsi="Microsoft YaHei UI" w:hint="eastAsia"/>
            <w:noProof/>
            <w:lang w:val="zh-CN" w:bidi="zh-CN"/>
          </w:rPr>
          <w:t>组件的可用性</w:t>
        </w:r>
        <w:r w:rsidRPr="00E15EC1">
          <w:rPr>
            <w:rFonts w:ascii="Microsoft YaHei UI" w:eastAsia="Microsoft YaHei UI" w:hAnsi="Microsoft YaHei UI"/>
            <w:noProof/>
            <w:webHidden/>
          </w:rPr>
          <w:tab/>
        </w:r>
        <w:r w:rsidRPr="00E15EC1">
          <w:rPr>
            <w:rFonts w:ascii="Microsoft YaHei UI" w:eastAsia="Microsoft YaHei UI" w:hAnsi="Microsoft YaHei UI"/>
            <w:noProof/>
            <w:webHidden/>
          </w:rPr>
          <w:fldChar w:fldCharType="begin"/>
        </w:r>
        <w:r w:rsidRPr="00E15EC1">
          <w:rPr>
            <w:rFonts w:ascii="Microsoft YaHei UI" w:eastAsia="Microsoft YaHei UI" w:hAnsi="Microsoft YaHei UI"/>
            <w:noProof/>
            <w:webHidden/>
          </w:rPr>
          <w:instrText xml:space="preserve"> PAGEREF _Toc469567610 \h </w:instrText>
        </w:r>
        <w:r w:rsidRPr="00E15EC1">
          <w:rPr>
            <w:rFonts w:ascii="Microsoft YaHei UI" w:eastAsia="Microsoft YaHei UI" w:hAnsi="Microsoft YaHei UI"/>
            <w:noProof/>
            <w:webHidden/>
          </w:rPr>
        </w:r>
        <w:r w:rsidRPr="00E15EC1">
          <w:rPr>
            <w:rFonts w:ascii="Microsoft YaHei UI" w:eastAsia="Microsoft YaHei UI" w:hAnsi="Microsoft YaHei UI"/>
            <w:noProof/>
            <w:webHidden/>
          </w:rPr>
          <w:fldChar w:fldCharType="separate"/>
        </w:r>
        <w:r w:rsidRPr="00E15EC1">
          <w:rPr>
            <w:rFonts w:ascii="Microsoft YaHei UI" w:eastAsia="Microsoft YaHei UI" w:hAnsi="Microsoft YaHei UI"/>
            <w:noProof/>
            <w:webHidden/>
          </w:rPr>
          <w:t>10</w:t>
        </w:r>
        <w:r w:rsidRPr="00E15EC1">
          <w:rPr>
            <w:rFonts w:ascii="Microsoft YaHei UI" w:eastAsia="Microsoft YaHei UI" w:hAnsi="Microsoft YaHei UI"/>
            <w:noProof/>
            <w:webHidden/>
          </w:rPr>
          <w:fldChar w:fldCharType="end"/>
        </w:r>
      </w:hyperlink>
    </w:p>
    <w:p w14:paraId="2CBAB17D" w14:textId="4BA78850" w:rsidR="00E15EC1" w:rsidRPr="00E15EC1" w:rsidRDefault="00E15EC1">
      <w:pPr>
        <w:pStyle w:val="TOC3"/>
        <w:tabs>
          <w:tab w:val="right" w:leader="dot" w:pos="8630"/>
        </w:tabs>
        <w:rPr>
          <w:rFonts w:ascii="Microsoft YaHei UI" w:eastAsia="Microsoft YaHei UI" w:hAnsi="Microsoft YaHei UI" w:cstheme="minorBidi"/>
          <w:noProof/>
          <w:kern w:val="0"/>
          <w:sz w:val="22"/>
          <w:szCs w:val="22"/>
          <w:lang w:eastAsia="ja-JP"/>
        </w:rPr>
      </w:pPr>
      <w:hyperlink w:anchor="_Toc469567611" w:history="1">
        <w:r w:rsidRPr="00E15EC1">
          <w:rPr>
            <w:rStyle w:val="Hyperlink"/>
            <w:rFonts w:ascii="Microsoft YaHei UI" w:eastAsia="Microsoft YaHei UI" w:hAnsi="Microsoft YaHei UI"/>
            <w:noProof/>
            <w:lang w:val="zh-CN" w:bidi="zh-CN"/>
          </w:rPr>
          <w:t xml:space="preserve">SQL Server 2008 Reporting Services </w:t>
        </w:r>
        <w:r w:rsidRPr="00E15EC1">
          <w:rPr>
            <w:rStyle w:val="Hyperlink"/>
            <w:rFonts w:ascii="Microsoft YaHei UI" w:eastAsia="Microsoft YaHei UI" w:hAnsi="Microsoft YaHei UI" w:hint="eastAsia"/>
            <w:noProof/>
            <w:lang w:val="zh-CN" w:bidi="zh-CN"/>
          </w:rPr>
          <w:t>安装的性能</w:t>
        </w:r>
        <w:r w:rsidRPr="00E15EC1">
          <w:rPr>
            <w:rFonts w:ascii="Microsoft YaHei UI" w:eastAsia="Microsoft YaHei UI" w:hAnsi="Microsoft YaHei UI"/>
            <w:noProof/>
            <w:webHidden/>
          </w:rPr>
          <w:tab/>
        </w:r>
        <w:r w:rsidRPr="00E15EC1">
          <w:rPr>
            <w:rFonts w:ascii="Microsoft YaHei UI" w:eastAsia="Microsoft YaHei UI" w:hAnsi="Microsoft YaHei UI"/>
            <w:noProof/>
            <w:webHidden/>
          </w:rPr>
          <w:fldChar w:fldCharType="begin"/>
        </w:r>
        <w:r w:rsidRPr="00E15EC1">
          <w:rPr>
            <w:rFonts w:ascii="Microsoft YaHei UI" w:eastAsia="Microsoft YaHei UI" w:hAnsi="Microsoft YaHei UI"/>
            <w:noProof/>
            <w:webHidden/>
          </w:rPr>
          <w:instrText xml:space="preserve"> PAGEREF _Toc469567611 \h </w:instrText>
        </w:r>
        <w:r w:rsidRPr="00E15EC1">
          <w:rPr>
            <w:rFonts w:ascii="Microsoft YaHei UI" w:eastAsia="Microsoft YaHei UI" w:hAnsi="Microsoft YaHei UI"/>
            <w:noProof/>
            <w:webHidden/>
          </w:rPr>
        </w:r>
        <w:r w:rsidRPr="00E15EC1">
          <w:rPr>
            <w:rFonts w:ascii="Microsoft YaHei UI" w:eastAsia="Microsoft YaHei UI" w:hAnsi="Microsoft YaHei UI"/>
            <w:noProof/>
            <w:webHidden/>
          </w:rPr>
          <w:fldChar w:fldCharType="separate"/>
        </w:r>
        <w:r w:rsidRPr="00E15EC1">
          <w:rPr>
            <w:rFonts w:ascii="Microsoft YaHei UI" w:eastAsia="Microsoft YaHei UI" w:hAnsi="Microsoft YaHei UI"/>
            <w:noProof/>
            <w:webHidden/>
          </w:rPr>
          <w:t>11</w:t>
        </w:r>
        <w:r w:rsidRPr="00E15EC1">
          <w:rPr>
            <w:rFonts w:ascii="Microsoft YaHei UI" w:eastAsia="Microsoft YaHei UI" w:hAnsi="Microsoft YaHei UI"/>
            <w:noProof/>
            <w:webHidden/>
          </w:rPr>
          <w:fldChar w:fldCharType="end"/>
        </w:r>
      </w:hyperlink>
    </w:p>
    <w:p w14:paraId="1137CF72" w14:textId="1C61F03C" w:rsidR="00E15EC1" w:rsidRPr="00E15EC1" w:rsidRDefault="00E15EC1">
      <w:pPr>
        <w:pStyle w:val="TOC2"/>
        <w:tabs>
          <w:tab w:val="right" w:leader="dot" w:pos="8630"/>
        </w:tabs>
        <w:rPr>
          <w:rFonts w:ascii="Microsoft YaHei UI" w:eastAsia="Microsoft YaHei UI" w:hAnsi="Microsoft YaHei UI" w:cstheme="minorBidi"/>
          <w:noProof/>
          <w:kern w:val="0"/>
          <w:sz w:val="22"/>
          <w:szCs w:val="22"/>
          <w:lang w:eastAsia="ja-JP"/>
        </w:rPr>
      </w:pPr>
      <w:hyperlink w:anchor="_Toc469567612" w:history="1">
        <w:r w:rsidRPr="00E15EC1">
          <w:rPr>
            <w:rStyle w:val="Hyperlink"/>
            <w:rFonts w:ascii="Microsoft YaHei UI" w:eastAsia="Microsoft YaHei UI" w:hAnsi="Microsoft YaHei UI" w:hint="eastAsia"/>
            <w:noProof/>
            <w:lang w:val="zh-CN" w:bidi="zh-CN"/>
          </w:rPr>
          <w:t>运行状况如何汇总</w:t>
        </w:r>
        <w:r w:rsidRPr="00E15EC1">
          <w:rPr>
            <w:rFonts w:ascii="Microsoft YaHei UI" w:eastAsia="Microsoft YaHei UI" w:hAnsi="Microsoft YaHei UI"/>
            <w:noProof/>
            <w:webHidden/>
          </w:rPr>
          <w:tab/>
        </w:r>
        <w:r w:rsidRPr="00E15EC1">
          <w:rPr>
            <w:rFonts w:ascii="Microsoft YaHei UI" w:eastAsia="Microsoft YaHei UI" w:hAnsi="Microsoft YaHei UI"/>
            <w:noProof/>
            <w:webHidden/>
          </w:rPr>
          <w:fldChar w:fldCharType="begin"/>
        </w:r>
        <w:r w:rsidRPr="00E15EC1">
          <w:rPr>
            <w:rFonts w:ascii="Microsoft YaHei UI" w:eastAsia="Microsoft YaHei UI" w:hAnsi="Microsoft YaHei UI"/>
            <w:noProof/>
            <w:webHidden/>
          </w:rPr>
          <w:instrText xml:space="preserve"> PAGEREF _Toc469567612 \h </w:instrText>
        </w:r>
        <w:r w:rsidRPr="00E15EC1">
          <w:rPr>
            <w:rFonts w:ascii="Microsoft YaHei UI" w:eastAsia="Microsoft YaHei UI" w:hAnsi="Microsoft YaHei UI"/>
            <w:noProof/>
            <w:webHidden/>
          </w:rPr>
        </w:r>
        <w:r w:rsidRPr="00E15EC1">
          <w:rPr>
            <w:rFonts w:ascii="Microsoft YaHei UI" w:eastAsia="Microsoft YaHei UI" w:hAnsi="Microsoft YaHei UI"/>
            <w:noProof/>
            <w:webHidden/>
          </w:rPr>
          <w:fldChar w:fldCharType="separate"/>
        </w:r>
        <w:r w:rsidRPr="00E15EC1">
          <w:rPr>
            <w:rFonts w:ascii="Microsoft YaHei UI" w:eastAsia="Microsoft YaHei UI" w:hAnsi="Microsoft YaHei UI"/>
            <w:noProof/>
            <w:webHidden/>
          </w:rPr>
          <w:t>11</w:t>
        </w:r>
        <w:r w:rsidRPr="00E15EC1">
          <w:rPr>
            <w:rFonts w:ascii="Microsoft YaHei UI" w:eastAsia="Microsoft YaHei UI" w:hAnsi="Microsoft YaHei UI"/>
            <w:noProof/>
            <w:webHidden/>
          </w:rPr>
          <w:fldChar w:fldCharType="end"/>
        </w:r>
      </w:hyperlink>
    </w:p>
    <w:p w14:paraId="251E0362" w14:textId="56BB2B72" w:rsidR="00E15EC1" w:rsidRPr="00E15EC1" w:rsidRDefault="00E15EC1">
      <w:pPr>
        <w:pStyle w:val="TOC1"/>
        <w:tabs>
          <w:tab w:val="right" w:leader="dot" w:pos="8630"/>
        </w:tabs>
        <w:rPr>
          <w:rFonts w:ascii="Microsoft YaHei UI" w:eastAsia="Microsoft YaHei UI" w:hAnsi="Microsoft YaHei UI" w:cstheme="minorBidi"/>
          <w:noProof/>
          <w:kern w:val="0"/>
          <w:sz w:val="22"/>
          <w:szCs w:val="22"/>
          <w:lang w:eastAsia="ja-JP"/>
        </w:rPr>
      </w:pPr>
      <w:hyperlink w:anchor="_Toc469567613" w:history="1">
        <w:r w:rsidRPr="00E15EC1">
          <w:rPr>
            <w:rStyle w:val="Hyperlink"/>
            <w:rFonts w:ascii="Microsoft YaHei UI" w:eastAsia="Microsoft YaHei UI" w:hAnsi="Microsoft YaHei UI" w:hint="eastAsia"/>
            <w:noProof/>
            <w:lang w:val="zh-CN" w:bidi="zh-CN"/>
          </w:rPr>
          <w:t>配置管理包</w:t>
        </w:r>
        <w:r w:rsidRPr="00E15EC1">
          <w:rPr>
            <w:rFonts w:ascii="Microsoft YaHei UI" w:eastAsia="Microsoft YaHei UI" w:hAnsi="Microsoft YaHei UI"/>
            <w:noProof/>
            <w:webHidden/>
          </w:rPr>
          <w:tab/>
        </w:r>
        <w:r w:rsidRPr="00E15EC1">
          <w:rPr>
            <w:rFonts w:ascii="Microsoft YaHei UI" w:eastAsia="Microsoft YaHei UI" w:hAnsi="Microsoft YaHei UI"/>
            <w:noProof/>
            <w:webHidden/>
          </w:rPr>
          <w:fldChar w:fldCharType="begin"/>
        </w:r>
        <w:r w:rsidRPr="00E15EC1">
          <w:rPr>
            <w:rFonts w:ascii="Microsoft YaHei UI" w:eastAsia="Microsoft YaHei UI" w:hAnsi="Microsoft YaHei UI"/>
            <w:noProof/>
            <w:webHidden/>
          </w:rPr>
          <w:instrText xml:space="preserve"> PAGEREF _Toc469567613 \h </w:instrText>
        </w:r>
        <w:r w:rsidRPr="00E15EC1">
          <w:rPr>
            <w:rFonts w:ascii="Microsoft YaHei UI" w:eastAsia="Microsoft YaHei UI" w:hAnsi="Microsoft YaHei UI"/>
            <w:noProof/>
            <w:webHidden/>
          </w:rPr>
        </w:r>
        <w:r w:rsidRPr="00E15EC1">
          <w:rPr>
            <w:rFonts w:ascii="Microsoft YaHei UI" w:eastAsia="Microsoft YaHei UI" w:hAnsi="Microsoft YaHei UI"/>
            <w:noProof/>
            <w:webHidden/>
          </w:rPr>
          <w:fldChar w:fldCharType="separate"/>
        </w:r>
        <w:r w:rsidRPr="00E15EC1">
          <w:rPr>
            <w:rFonts w:ascii="Microsoft YaHei UI" w:eastAsia="Microsoft YaHei UI" w:hAnsi="Microsoft YaHei UI"/>
            <w:noProof/>
            <w:webHidden/>
          </w:rPr>
          <w:t>13</w:t>
        </w:r>
        <w:r w:rsidRPr="00E15EC1">
          <w:rPr>
            <w:rFonts w:ascii="Microsoft YaHei UI" w:eastAsia="Microsoft YaHei UI" w:hAnsi="Microsoft YaHei UI"/>
            <w:noProof/>
            <w:webHidden/>
          </w:rPr>
          <w:fldChar w:fldCharType="end"/>
        </w:r>
      </w:hyperlink>
    </w:p>
    <w:p w14:paraId="0B749E92" w14:textId="06685C70" w:rsidR="00E15EC1" w:rsidRPr="00E15EC1" w:rsidRDefault="00E15EC1">
      <w:pPr>
        <w:pStyle w:val="TOC2"/>
        <w:tabs>
          <w:tab w:val="right" w:leader="dot" w:pos="8630"/>
        </w:tabs>
        <w:rPr>
          <w:rFonts w:ascii="Microsoft YaHei UI" w:eastAsia="Microsoft YaHei UI" w:hAnsi="Microsoft YaHei UI" w:cstheme="minorBidi"/>
          <w:noProof/>
          <w:kern w:val="0"/>
          <w:sz w:val="22"/>
          <w:szCs w:val="22"/>
          <w:lang w:eastAsia="ja-JP"/>
        </w:rPr>
      </w:pPr>
      <w:hyperlink w:anchor="_Toc469567614" w:history="1">
        <w:r w:rsidRPr="00E15EC1">
          <w:rPr>
            <w:rStyle w:val="Hyperlink"/>
            <w:rFonts w:ascii="Microsoft YaHei UI" w:eastAsia="Microsoft YaHei UI" w:hAnsi="Microsoft YaHei UI" w:hint="eastAsia"/>
            <w:noProof/>
            <w:lang w:val="zh-CN" w:bidi="zh-CN"/>
          </w:rPr>
          <w:t>最佳做法：新建管理包进行自定义</w:t>
        </w:r>
        <w:r w:rsidRPr="00E15EC1">
          <w:rPr>
            <w:rFonts w:ascii="Microsoft YaHei UI" w:eastAsia="Microsoft YaHei UI" w:hAnsi="Microsoft YaHei UI"/>
            <w:noProof/>
            <w:webHidden/>
          </w:rPr>
          <w:tab/>
        </w:r>
        <w:r w:rsidRPr="00E15EC1">
          <w:rPr>
            <w:rFonts w:ascii="Microsoft YaHei UI" w:eastAsia="Microsoft YaHei UI" w:hAnsi="Microsoft YaHei UI"/>
            <w:noProof/>
            <w:webHidden/>
          </w:rPr>
          <w:fldChar w:fldCharType="begin"/>
        </w:r>
        <w:r w:rsidRPr="00E15EC1">
          <w:rPr>
            <w:rFonts w:ascii="Microsoft YaHei UI" w:eastAsia="Microsoft YaHei UI" w:hAnsi="Microsoft YaHei UI"/>
            <w:noProof/>
            <w:webHidden/>
          </w:rPr>
          <w:instrText xml:space="preserve"> PAGEREF _Toc469567614 \h </w:instrText>
        </w:r>
        <w:r w:rsidRPr="00E15EC1">
          <w:rPr>
            <w:rFonts w:ascii="Microsoft YaHei UI" w:eastAsia="Microsoft YaHei UI" w:hAnsi="Microsoft YaHei UI"/>
            <w:noProof/>
            <w:webHidden/>
          </w:rPr>
        </w:r>
        <w:r w:rsidRPr="00E15EC1">
          <w:rPr>
            <w:rFonts w:ascii="Microsoft YaHei UI" w:eastAsia="Microsoft YaHei UI" w:hAnsi="Microsoft YaHei UI"/>
            <w:noProof/>
            <w:webHidden/>
          </w:rPr>
          <w:fldChar w:fldCharType="separate"/>
        </w:r>
        <w:r w:rsidRPr="00E15EC1">
          <w:rPr>
            <w:rFonts w:ascii="Microsoft YaHei UI" w:eastAsia="Microsoft YaHei UI" w:hAnsi="Microsoft YaHei UI"/>
            <w:noProof/>
            <w:webHidden/>
          </w:rPr>
          <w:t>13</w:t>
        </w:r>
        <w:r w:rsidRPr="00E15EC1">
          <w:rPr>
            <w:rFonts w:ascii="Microsoft YaHei UI" w:eastAsia="Microsoft YaHei UI" w:hAnsi="Microsoft YaHei UI"/>
            <w:noProof/>
            <w:webHidden/>
          </w:rPr>
          <w:fldChar w:fldCharType="end"/>
        </w:r>
      </w:hyperlink>
    </w:p>
    <w:p w14:paraId="13F403F5" w14:textId="6D6F6200" w:rsidR="00E15EC1" w:rsidRPr="00E15EC1" w:rsidRDefault="00E15EC1">
      <w:pPr>
        <w:pStyle w:val="TOC2"/>
        <w:tabs>
          <w:tab w:val="right" w:leader="dot" w:pos="8630"/>
        </w:tabs>
        <w:rPr>
          <w:rFonts w:ascii="Microsoft YaHei UI" w:eastAsia="Microsoft YaHei UI" w:hAnsi="Microsoft YaHei UI" w:cstheme="minorBidi"/>
          <w:noProof/>
          <w:kern w:val="0"/>
          <w:sz w:val="22"/>
          <w:szCs w:val="22"/>
          <w:lang w:eastAsia="ja-JP"/>
        </w:rPr>
      </w:pPr>
      <w:hyperlink w:anchor="_Toc469567615" w:history="1">
        <w:r w:rsidRPr="00E15EC1">
          <w:rPr>
            <w:rStyle w:val="Hyperlink"/>
            <w:rFonts w:ascii="Microsoft YaHei UI" w:eastAsia="Microsoft YaHei UI" w:hAnsi="Microsoft YaHei UI" w:hint="eastAsia"/>
            <w:noProof/>
            <w:lang w:val="zh-CN" w:bidi="zh-CN"/>
          </w:rPr>
          <w:t>如何导入管理包</w:t>
        </w:r>
        <w:r w:rsidRPr="00E15EC1">
          <w:rPr>
            <w:rFonts w:ascii="Microsoft YaHei UI" w:eastAsia="Microsoft YaHei UI" w:hAnsi="Microsoft YaHei UI"/>
            <w:noProof/>
            <w:webHidden/>
          </w:rPr>
          <w:tab/>
        </w:r>
        <w:r w:rsidRPr="00E15EC1">
          <w:rPr>
            <w:rFonts w:ascii="Microsoft YaHei UI" w:eastAsia="Microsoft YaHei UI" w:hAnsi="Microsoft YaHei UI"/>
            <w:noProof/>
            <w:webHidden/>
          </w:rPr>
          <w:fldChar w:fldCharType="begin"/>
        </w:r>
        <w:r w:rsidRPr="00E15EC1">
          <w:rPr>
            <w:rFonts w:ascii="Microsoft YaHei UI" w:eastAsia="Microsoft YaHei UI" w:hAnsi="Microsoft YaHei UI"/>
            <w:noProof/>
            <w:webHidden/>
          </w:rPr>
          <w:instrText xml:space="preserve"> PAGEREF _Toc469567615 \h </w:instrText>
        </w:r>
        <w:r w:rsidRPr="00E15EC1">
          <w:rPr>
            <w:rFonts w:ascii="Microsoft YaHei UI" w:eastAsia="Microsoft YaHei UI" w:hAnsi="Microsoft YaHei UI"/>
            <w:noProof/>
            <w:webHidden/>
          </w:rPr>
        </w:r>
        <w:r w:rsidRPr="00E15EC1">
          <w:rPr>
            <w:rFonts w:ascii="Microsoft YaHei UI" w:eastAsia="Microsoft YaHei UI" w:hAnsi="Microsoft YaHei UI"/>
            <w:noProof/>
            <w:webHidden/>
          </w:rPr>
          <w:fldChar w:fldCharType="separate"/>
        </w:r>
        <w:r w:rsidRPr="00E15EC1">
          <w:rPr>
            <w:rFonts w:ascii="Microsoft YaHei UI" w:eastAsia="Microsoft YaHei UI" w:hAnsi="Microsoft YaHei UI"/>
            <w:noProof/>
            <w:webHidden/>
          </w:rPr>
          <w:t>14</w:t>
        </w:r>
        <w:r w:rsidRPr="00E15EC1">
          <w:rPr>
            <w:rFonts w:ascii="Microsoft YaHei UI" w:eastAsia="Microsoft YaHei UI" w:hAnsi="Microsoft YaHei UI"/>
            <w:noProof/>
            <w:webHidden/>
          </w:rPr>
          <w:fldChar w:fldCharType="end"/>
        </w:r>
      </w:hyperlink>
    </w:p>
    <w:p w14:paraId="13489B55" w14:textId="2D593AC2" w:rsidR="00E15EC1" w:rsidRPr="00E15EC1" w:rsidRDefault="00E15EC1">
      <w:pPr>
        <w:pStyle w:val="TOC2"/>
        <w:tabs>
          <w:tab w:val="right" w:leader="dot" w:pos="8630"/>
        </w:tabs>
        <w:rPr>
          <w:rFonts w:ascii="Microsoft YaHei UI" w:eastAsia="Microsoft YaHei UI" w:hAnsi="Microsoft YaHei UI" w:cstheme="minorBidi"/>
          <w:noProof/>
          <w:kern w:val="0"/>
          <w:sz w:val="22"/>
          <w:szCs w:val="22"/>
          <w:lang w:eastAsia="ja-JP"/>
        </w:rPr>
      </w:pPr>
      <w:hyperlink w:anchor="_Toc469567616" w:history="1">
        <w:r w:rsidRPr="00E15EC1">
          <w:rPr>
            <w:rStyle w:val="Hyperlink"/>
            <w:rFonts w:ascii="Microsoft YaHei UI" w:eastAsia="Microsoft YaHei UI" w:hAnsi="Microsoft YaHei UI" w:hint="eastAsia"/>
            <w:noProof/>
            <w:lang w:val="zh-CN" w:bidi="zh-CN"/>
          </w:rPr>
          <w:t>如何启用</w:t>
        </w:r>
        <w:r w:rsidRPr="00E15EC1">
          <w:rPr>
            <w:rStyle w:val="Hyperlink"/>
            <w:rFonts w:ascii="Microsoft YaHei UI" w:eastAsia="Microsoft YaHei UI" w:hAnsi="Microsoft YaHei UI"/>
            <w:noProof/>
            <w:lang w:val="zh-CN" w:bidi="zh-CN"/>
          </w:rPr>
          <w:t>“</w:t>
        </w:r>
        <w:r w:rsidRPr="00E15EC1">
          <w:rPr>
            <w:rStyle w:val="Hyperlink"/>
            <w:rFonts w:ascii="Microsoft YaHei UI" w:eastAsia="Microsoft YaHei UI" w:hAnsi="Microsoft YaHei UI" w:hint="eastAsia"/>
            <w:noProof/>
            <w:lang w:val="zh-CN" w:bidi="zh-CN"/>
          </w:rPr>
          <w:t>代理程序代理</w:t>
        </w:r>
        <w:r w:rsidRPr="00E15EC1">
          <w:rPr>
            <w:rStyle w:val="Hyperlink"/>
            <w:rFonts w:ascii="Microsoft YaHei UI" w:eastAsia="Microsoft YaHei UI" w:hAnsi="Microsoft YaHei UI"/>
            <w:noProof/>
            <w:lang w:val="zh-CN" w:bidi="zh-CN"/>
          </w:rPr>
          <w:t>”</w:t>
        </w:r>
        <w:r w:rsidRPr="00E15EC1">
          <w:rPr>
            <w:rStyle w:val="Hyperlink"/>
            <w:rFonts w:ascii="Microsoft YaHei UI" w:eastAsia="Microsoft YaHei UI" w:hAnsi="Microsoft YaHei UI" w:hint="eastAsia"/>
            <w:noProof/>
            <w:lang w:val="zh-CN" w:bidi="zh-CN"/>
          </w:rPr>
          <w:t>选项</w:t>
        </w:r>
        <w:r w:rsidRPr="00E15EC1">
          <w:rPr>
            <w:rFonts w:ascii="Microsoft YaHei UI" w:eastAsia="Microsoft YaHei UI" w:hAnsi="Microsoft YaHei UI"/>
            <w:noProof/>
            <w:webHidden/>
          </w:rPr>
          <w:tab/>
        </w:r>
        <w:r w:rsidRPr="00E15EC1">
          <w:rPr>
            <w:rFonts w:ascii="Microsoft YaHei UI" w:eastAsia="Microsoft YaHei UI" w:hAnsi="Microsoft YaHei UI"/>
            <w:noProof/>
            <w:webHidden/>
          </w:rPr>
          <w:fldChar w:fldCharType="begin"/>
        </w:r>
        <w:r w:rsidRPr="00E15EC1">
          <w:rPr>
            <w:rFonts w:ascii="Microsoft YaHei UI" w:eastAsia="Microsoft YaHei UI" w:hAnsi="Microsoft YaHei UI"/>
            <w:noProof/>
            <w:webHidden/>
          </w:rPr>
          <w:instrText xml:space="preserve"> PAGEREF _Toc469567616 \h </w:instrText>
        </w:r>
        <w:r w:rsidRPr="00E15EC1">
          <w:rPr>
            <w:rFonts w:ascii="Microsoft YaHei UI" w:eastAsia="Microsoft YaHei UI" w:hAnsi="Microsoft YaHei UI"/>
            <w:noProof/>
            <w:webHidden/>
          </w:rPr>
        </w:r>
        <w:r w:rsidRPr="00E15EC1">
          <w:rPr>
            <w:rFonts w:ascii="Microsoft YaHei UI" w:eastAsia="Microsoft YaHei UI" w:hAnsi="Microsoft YaHei UI"/>
            <w:noProof/>
            <w:webHidden/>
          </w:rPr>
          <w:fldChar w:fldCharType="separate"/>
        </w:r>
        <w:r w:rsidRPr="00E15EC1">
          <w:rPr>
            <w:rFonts w:ascii="Microsoft YaHei UI" w:eastAsia="Microsoft YaHei UI" w:hAnsi="Microsoft YaHei UI"/>
            <w:noProof/>
            <w:webHidden/>
          </w:rPr>
          <w:t>14</w:t>
        </w:r>
        <w:r w:rsidRPr="00E15EC1">
          <w:rPr>
            <w:rFonts w:ascii="Microsoft YaHei UI" w:eastAsia="Microsoft YaHei UI" w:hAnsi="Microsoft YaHei UI"/>
            <w:noProof/>
            <w:webHidden/>
          </w:rPr>
          <w:fldChar w:fldCharType="end"/>
        </w:r>
      </w:hyperlink>
    </w:p>
    <w:p w14:paraId="637BD0BC" w14:textId="5DB3994F" w:rsidR="00E15EC1" w:rsidRPr="00E15EC1" w:rsidRDefault="00E15EC1">
      <w:pPr>
        <w:pStyle w:val="TOC2"/>
        <w:tabs>
          <w:tab w:val="right" w:leader="dot" w:pos="8630"/>
        </w:tabs>
        <w:rPr>
          <w:rFonts w:ascii="Microsoft YaHei UI" w:eastAsia="Microsoft YaHei UI" w:hAnsi="Microsoft YaHei UI" w:cstheme="minorBidi"/>
          <w:noProof/>
          <w:kern w:val="0"/>
          <w:sz w:val="22"/>
          <w:szCs w:val="22"/>
          <w:lang w:eastAsia="ja-JP"/>
        </w:rPr>
      </w:pPr>
      <w:hyperlink w:anchor="_Toc469567617" w:history="1">
        <w:r w:rsidRPr="00E15EC1">
          <w:rPr>
            <w:rStyle w:val="Hyperlink"/>
            <w:rFonts w:ascii="Microsoft YaHei UI" w:eastAsia="Microsoft YaHei UI" w:hAnsi="Microsoft YaHei UI" w:hint="eastAsia"/>
            <w:noProof/>
            <w:lang w:val="zh-CN" w:bidi="zh-CN"/>
          </w:rPr>
          <w:t>如何配置运行方式配置文件</w:t>
        </w:r>
        <w:r w:rsidRPr="00E15EC1">
          <w:rPr>
            <w:rFonts w:ascii="Microsoft YaHei UI" w:eastAsia="Microsoft YaHei UI" w:hAnsi="Microsoft YaHei UI"/>
            <w:noProof/>
            <w:webHidden/>
          </w:rPr>
          <w:tab/>
        </w:r>
        <w:r w:rsidRPr="00E15EC1">
          <w:rPr>
            <w:rFonts w:ascii="Microsoft YaHei UI" w:eastAsia="Microsoft YaHei UI" w:hAnsi="Microsoft YaHei UI"/>
            <w:noProof/>
            <w:webHidden/>
          </w:rPr>
          <w:fldChar w:fldCharType="begin"/>
        </w:r>
        <w:r w:rsidRPr="00E15EC1">
          <w:rPr>
            <w:rFonts w:ascii="Microsoft YaHei UI" w:eastAsia="Microsoft YaHei UI" w:hAnsi="Microsoft YaHei UI"/>
            <w:noProof/>
            <w:webHidden/>
          </w:rPr>
          <w:instrText xml:space="preserve"> PAGEREF _Toc469567617 \h </w:instrText>
        </w:r>
        <w:r w:rsidRPr="00E15EC1">
          <w:rPr>
            <w:rFonts w:ascii="Microsoft YaHei UI" w:eastAsia="Microsoft YaHei UI" w:hAnsi="Microsoft YaHei UI"/>
            <w:noProof/>
            <w:webHidden/>
          </w:rPr>
        </w:r>
        <w:r w:rsidRPr="00E15EC1">
          <w:rPr>
            <w:rFonts w:ascii="Microsoft YaHei UI" w:eastAsia="Microsoft YaHei UI" w:hAnsi="Microsoft YaHei UI"/>
            <w:noProof/>
            <w:webHidden/>
          </w:rPr>
          <w:fldChar w:fldCharType="separate"/>
        </w:r>
        <w:r w:rsidRPr="00E15EC1">
          <w:rPr>
            <w:rFonts w:ascii="Microsoft YaHei UI" w:eastAsia="Microsoft YaHei UI" w:hAnsi="Microsoft YaHei UI"/>
            <w:noProof/>
            <w:webHidden/>
          </w:rPr>
          <w:t>14</w:t>
        </w:r>
        <w:r w:rsidRPr="00E15EC1">
          <w:rPr>
            <w:rFonts w:ascii="Microsoft YaHei UI" w:eastAsia="Microsoft YaHei UI" w:hAnsi="Microsoft YaHei UI"/>
            <w:noProof/>
            <w:webHidden/>
          </w:rPr>
          <w:fldChar w:fldCharType="end"/>
        </w:r>
      </w:hyperlink>
    </w:p>
    <w:p w14:paraId="2003B9BB" w14:textId="0DB69EE1" w:rsidR="00E15EC1" w:rsidRPr="00E15EC1" w:rsidRDefault="00E15EC1">
      <w:pPr>
        <w:pStyle w:val="TOC2"/>
        <w:tabs>
          <w:tab w:val="right" w:leader="dot" w:pos="8630"/>
        </w:tabs>
        <w:rPr>
          <w:rFonts w:ascii="Microsoft YaHei UI" w:eastAsia="Microsoft YaHei UI" w:hAnsi="Microsoft YaHei UI" w:cstheme="minorBidi"/>
          <w:noProof/>
          <w:kern w:val="0"/>
          <w:sz w:val="22"/>
          <w:szCs w:val="22"/>
          <w:lang w:eastAsia="ja-JP"/>
        </w:rPr>
      </w:pPr>
      <w:hyperlink w:anchor="_Toc469567618" w:history="1">
        <w:r w:rsidRPr="00E15EC1">
          <w:rPr>
            <w:rStyle w:val="Hyperlink"/>
            <w:rFonts w:ascii="Microsoft YaHei UI" w:eastAsia="Microsoft YaHei UI" w:hAnsi="Microsoft YaHei UI" w:hint="eastAsia"/>
            <w:noProof/>
            <w:lang w:val="zh-CN" w:bidi="zh-CN"/>
          </w:rPr>
          <w:t>安全性配置</w:t>
        </w:r>
        <w:r w:rsidRPr="00E15EC1">
          <w:rPr>
            <w:rFonts w:ascii="Microsoft YaHei UI" w:eastAsia="Microsoft YaHei UI" w:hAnsi="Microsoft YaHei UI"/>
            <w:noProof/>
            <w:webHidden/>
          </w:rPr>
          <w:tab/>
        </w:r>
        <w:r w:rsidRPr="00E15EC1">
          <w:rPr>
            <w:rFonts w:ascii="Microsoft YaHei UI" w:eastAsia="Microsoft YaHei UI" w:hAnsi="Microsoft YaHei UI"/>
            <w:noProof/>
            <w:webHidden/>
          </w:rPr>
          <w:fldChar w:fldCharType="begin"/>
        </w:r>
        <w:r w:rsidRPr="00E15EC1">
          <w:rPr>
            <w:rFonts w:ascii="Microsoft YaHei UI" w:eastAsia="Microsoft YaHei UI" w:hAnsi="Microsoft YaHei UI"/>
            <w:noProof/>
            <w:webHidden/>
          </w:rPr>
          <w:instrText xml:space="preserve"> PAGEREF _Toc469567618 \h </w:instrText>
        </w:r>
        <w:r w:rsidRPr="00E15EC1">
          <w:rPr>
            <w:rFonts w:ascii="Microsoft YaHei UI" w:eastAsia="Microsoft YaHei UI" w:hAnsi="Microsoft YaHei UI"/>
            <w:noProof/>
            <w:webHidden/>
          </w:rPr>
        </w:r>
        <w:r w:rsidRPr="00E15EC1">
          <w:rPr>
            <w:rFonts w:ascii="Microsoft YaHei UI" w:eastAsia="Microsoft YaHei UI" w:hAnsi="Microsoft YaHei UI"/>
            <w:noProof/>
            <w:webHidden/>
          </w:rPr>
          <w:fldChar w:fldCharType="separate"/>
        </w:r>
        <w:r w:rsidRPr="00E15EC1">
          <w:rPr>
            <w:rFonts w:ascii="Microsoft YaHei UI" w:eastAsia="Microsoft YaHei UI" w:hAnsi="Microsoft YaHei UI"/>
            <w:noProof/>
            <w:webHidden/>
          </w:rPr>
          <w:t>14</w:t>
        </w:r>
        <w:r w:rsidRPr="00E15EC1">
          <w:rPr>
            <w:rFonts w:ascii="Microsoft YaHei UI" w:eastAsia="Microsoft YaHei UI" w:hAnsi="Microsoft YaHei UI"/>
            <w:noProof/>
            <w:webHidden/>
          </w:rPr>
          <w:fldChar w:fldCharType="end"/>
        </w:r>
      </w:hyperlink>
    </w:p>
    <w:p w14:paraId="49F8F0F5" w14:textId="0ADA59C6" w:rsidR="00E15EC1" w:rsidRPr="00E15EC1" w:rsidRDefault="00E15EC1">
      <w:pPr>
        <w:pStyle w:val="TOC3"/>
        <w:tabs>
          <w:tab w:val="right" w:leader="dot" w:pos="8630"/>
        </w:tabs>
        <w:rPr>
          <w:rFonts w:ascii="Microsoft YaHei UI" w:eastAsia="Microsoft YaHei UI" w:hAnsi="Microsoft YaHei UI" w:cstheme="minorBidi"/>
          <w:noProof/>
          <w:kern w:val="0"/>
          <w:sz w:val="22"/>
          <w:szCs w:val="22"/>
          <w:lang w:eastAsia="ja-JP"/>
        </w:rPr>
      </w:pPr>
      <w:hyperlink w:anchor="_Toc469567619" w:history="1">
        <w:r w:rsidRPr="00E15EC1">
          <w:rPr>
            <w:rStyle w:val="Hyperlink"/>
            <w:rFonts w:ascii="Microsoft YaHei UI" w:eastAsia="Microsoft YaHei UI" w:hAnsi="Microsoft YaHei UI" w:hint="eastAsia"/>
            <w:noProof/>
            <w:lang w:val="zh-CN" w:bidi="zh-CN"/>
          </w:rPr>
          <w:t>运行方式配置文件</w:t>
        </w:r>
        <w:r w:rsidRPr="00E15EC1">
          <w:rPr>
            <w:rFonts w:ascii="Microsoft YaHei UI" w:eastAsia="Microsoft YaHei UI" w:hAnsi="Microsoft YaHei UI"/>
            <w:noProof/>
            <w:webHidden/>
          </w:rPr>
          <w:tab/>
        </w:r>
        <w:r w:rsidRPr="00E15EC1">
          <w:rPr>
            <w:rFonts w:ascii="Microsoft YaHei UI" w:eastAsia="Microsoft YaHei UI" w:hAnsi="Microsoft YaHei UI"/>
            <w:noProof/>
            <w:webHidden/>
          </w:rPr>
          <w:fldChar w:fldCharType="begin"/>
        </w:r>
        <w:r w:rsidRPr="00E15EC1">
          <w:rPr>
            <w:rFonts w:ascii="Microsoft YaHei UI" w:eastAsia="Microsoft YaHei UI" w:hAnsi="Microsoft YaHei UI"/>
            <w:noProof/>
            <w:webHidden/>
          </w:rPr>
          <w:instrText xml:space="preserve"> PAGEREF _Toc469567619 \h </w:instrText>
        </w:r>
        <w:r w:rsidRPr="00E15EC1">
          <w:rPr>
            <w:rFonts w:ascii="Microsoft YaHei UI" w:eastAsia="Microsoft YaHei UI" w:hAnsi="Microsoft YaHei UI"/>
            <w:noProof/>
            <w:webHidden/>
          </w:rPr>
        </w:r>
        <w:r w:rsidRPr="00E15EC1">
          <w:rPr>
            <w:rFonts w:ascii="Microsoft YaHei UI" w:eastAsia="Microsoft YaHei UI" w:hAnsi="Microsoft YaHei UI"/>
            <w:noProof/>
            <w:webHidden/>
          </w:rPr>
          <w:fldChar w:fldCharType="separate"/>
        </w:r>
        <w:r w:rsidRPr="00E15EC1">
          <w:rPr>
            <w:rFonts w:ascii="Microsoft YaHei UI" w:eastAsia="Microsoft YaHei UI" w:hAnsi="Microsoft YaHei UI"/>
            <w:noProof/>
            <w:webHidden/>
          </w:rPr>
          <w:t>14</w:t>
        </w:r>
        <w:r w:rsidRPr="00E15EC1">
          <w:rPr>
            <w:rFonts w:ascii="Microsoft YaHei UI" w:eastAsia="Microsoft YaHei UI" w:hAnsi="Microsoft YaHei UI"/>
            <w:noProof/>
            <w:webHidden/>
          </w:rPr>
          <w:fldChar w:fldCharType="end"/>
        </w:r>
      </w:hyperlink>
    </w:p>
    <w:p w14:paraId="6E40BF6B" w14:textId="2F1BA54B" w:rsidR="00E15EC1" w:rsidRPr="00E15EC1" w:rsidRDefault="00E15EC1">
      <w:pPr>
        <w:pStyle w:val="TOC3"/>
        <w:tabs>
          <w:tab w:val="right" w:leader="dot" w:pos="8630"/>
        </w:tabs>
        <w:rPr>
          <w:rFonts w:ascii="Microsoft YaHei UI" w:eastAsia="Microsoft YaHei UI" w:hAnsi="Microsoft YaHei UI" w:cstheme="minorBidi"/>
          <w:noProof/>
          <w:kern w:val="0"/>
          <w:sz w:val="22"/>
          <w:szCs w:val="22"/>
          <w:lang w:eastAsia="ja-JP"/>
        </w:rPr>
      </w:pPr>
      <w:hyperlink w:anchor="_Toc469567620" w:history="1">
        <w:r w:rsidRPr="00E15EC1">
          <w:rPr>
            <w:rStyle w:val="Hyperlink"/>
            <w:rFonts w:ascii="Microsoft YaHei UI" w:eastAsia="Microsoft YaHei UI" w:hAnsi="Microsoft YaHei UI" w:hint="eastAsia"/>
            <w:noProof/>
            <w:lang w:val="zh-CN" w:bidi="zh-CN"/>
          </w:rPr>
          <w:t>所需的权限</w:t>
        </w:r>
        <w:r w:rsidRPr="00E15EC1">
          <w:rPr>
            <w:rFonts w:ascii="Microsoft YaHei UI" w:eastAsia="Microsoft YaHei UI" w:hAnsi="Microsoft YaHei UI"/>
            <w:noProof/>
            <w:webHidden/>
          </w:rPr>
          <w:tab/>
        </w:r>
        <w:r w:rsidRPr="00E15EC1">
          <w:rPr>
            <w:rFonts w:ascii="Microsoft YaHei UI" w:eastAsia="Microsoft YaHei UI" w:hAnsi="Microsoft YaHei UI"/>
            <w:noProof/>
            <w:webHidden/>
          </w:rPr>
          <w:fldChar w:fldCharType="begin"/>
        </w:r>
        <w:r w:rsidRPr="00E15EC1">
          <w:rPr>
            <w:rFonts w:ascii="Microsoft YaHei UI" w:eastAsia="Microsoft YaHei UI" w:hAnsi="Microsoft YaHei UI"/>
            <w:noProof/>
            <w:webHidden/>
          </w:rPr>
          <w:instrText xml:space="preserve"> PAGEREF _Toc469567620 \h </w:instrText>
        </w:r>
        <w:r w:rsidRPr="00E15EC1">
          <w:rPr>
            <w:rFonts w:ascii="Microsoft YaHei UI" w:eastAsia="Microsoft YaHei UI" w:hAnsi="Microsoft YaHei UI"/>
            <w:noProof/>
            <w:webHidden/>
          </w:rPr>
        </w:r>
        <w:r w:rsidRPr="00E15EC1">
          <w:rPr>
            <w:rFonts w:ascii="Microsoft YaHei UI" w:eastAsia="Microsoft YaHei UI" w:hAnsi="Microsoft YaHei UI"/>
            <w:noProof/>
            <w:webHidden/>
          </w:rPr>
          <w:fldChar w:fldCharType="separate"/>
        </w:r>
        <w:r w:rsidRPr="00E15EC1">
          <w:rPr>
            <w:rFonts w:ascii="Microsoft YaHei UI" w:eastAsia="Microsoft YaHei UI" w:hAnsi="Microsoft YaHei UI"/>
            <w:noProof/>
            <w:webHidden/>
          </w:rPr>
          <w:t>15</w:t>
        </w:r>
        <w:r w:rsidRPr="00E15EC1">
          <w:rPr>
            <w:rFonts w:ascii="Microsoft YaHei UI" w:eastAsia="Microsoft YaHei UI" w:hAnsi="Microsoft YaHei UI"/>
            <w:noProof/>
            <w:webHidden/>
          </w:rPr>
          <w:fldChar w:fldCharType="end"/>
        </w:r>
      </w:hyperlink>
    </w:p>
    <w:p w14:paraId="44FC5299" w14:textId="46B603B8" w:rsidR="00E15EC1" w:rsidRPr="00E15EC1" w:rsidRDefault="00E15EC1">
      <w:pPr>
        <w:pStyle w:val="TOC3"/>
        <w:tabs>
          <w:tab w:val="right" w:leader="dot" w:pos="8630"/>
        </w:tabs>
        <w:rPr>
          <w:rFonts w:ascii="Microsoft YaHei UI" w:eastAsia="Microsoft YaHei UI" w:hAnsi="Microsoft YaHei UI" w:cstheme="minorBidi"/>
          <w:noProof/>
          <w:kern w:val="0"/>
          <w:sz w:val="22"/>
          <w:szCs w:val="22"/>
          <w:lang w:eastAsia="ja-JP"/>
        </w:rPr>
      </w:pPr>
      <w:hyperlink w:anchor="_Toc469567621" w:history="1">
        <w:r w:rsidRPr="00E15EC1">
          <w:rPr>
            <w:rStyle w:val="Hyperlink"/>
            <w:rFonts w:ascii="Microsoft YaHei UI" w:eastAsia="Microsoft YaHei UI" w:hAnsi="Microsoft YaHei UI" w:hint="eastAsia"/>
            <w:noProof/>
            <w:lang w:val="zh-CN" w:bidi="zh-CN"/>
          </w:rPr>
          <w:t>低特权环境</w:t>
        </w:r>
        <w:r w:rsidRPr="00E15EC1">
          <w:rPr>
            <w:rFonts w:ascii="Microsoft YaHei UI" w:eastAsia="Microsoft YaHei UI" w:hAnsi="Microsoft YaHei UI"/>
            <w:noProof/>
            <w:webHidden/>
          </w:rPr>
          <w:tab/>
        </w:r>
        <w:r w:rsidRPr="00E15EC1">
          <w:rPr>
            <w:rFonts w:ascii="Microsoft YaHei UI" w:eastAsia="Microsoft YaHei UI" w:hAnsi="Microsoft YaHei UI"/>
            <w:noProof/>
            <w:webHidden/>
          </w:rPr>
          <w:fldChar w:fldCharType="begin"/>
        </w:r>
        <w:r w:rsidRPr="00E15EC1">
          <w:rPr>
            <w:rFonts w:ascii="Microsoft YaHei UI" w:eastAsia="Microsoft YaHei UI" w:hAnsi="Microsoft YaHei UI"/>
            <w:noProof/>
            <w:webHidden/>
          </w:rPr>
          <w:instrText xml:space="preserve"> PAGEREF _Toc469567621 \h </w:instrText>
        </w:r>
        <w:r w:rsidRPr="00E15EC1">
          <w:rPr>
            <w:rFonts w:ascii="Microsoft YaHei UI" w:eastAsia="Microsoft YaHei UI" w:hAnsi="Microsoft YaHei UI"/>
            <w:noProof/>
            <w:webHidden/>
          </w:rPr>
        </w:r>
        <w:r w:rsidRPr="00E15EC1">
          <w:rPr>
            <w:rFonts w:ascii="Microsoft YaHei UI" w:eastAsia="Microsoft YaHei UI" w:hAnsi="Microsoft YaHei UI"/>
            <w:noProof/>
            <w:webHidden/>
          </w:rPr>
          <w:fldChar w:fldCharType="separate"/>
        </w:r>
        <w:r w:rsidRPr="00E15EC1">
          <w:rPr>
            <w:rFonts w:ascii="Microsoft YaHei UI" w:eastAsia="Microsoft YaHei UI" w:hAnsi="Microsoft YaHei UI"/>
            <w:noProof/>
            <w:webHidden/>
          </w:rPr>
          <w:t>15</w:t>
        </w:r>
        <w:r w:rsidRPr="00E15EC1">
          <w:rPr>
            <w:rFonts w:ascii="Microsoft YaHei UI" w:eastAsia="Microsoft YaHei UI" w:hAnsi="Microsoft YaHei UI"/>
            <w:noProof/>
            <w:webHidden/>
          </w:rPr>
          <w:fldChar w:fldCharType="end"/>
        </w:r>
      </w:hyperlink>
    </w:p>
    <w:p w14:paraId="1EF9929F" w14:textId="7D7020A5" w:rsidR="00E15EC1" w:rsidRPr="00E15EC1" w:rsidRDefault="00E15EC1">
      <w:pPr>
        <w:pStyle w:val="TOC1"/>
        <w:tabs>
          <w:tab w:val="right" w:leader="dot" w:pos="8630"/>
        </w:tabs>
        <w:rPr>
          <w:rFonts w:ascii="Microsoft YaHei UI" w:eastAsia="Microsoft YaHei UI" w:hAnsi="Microsoft YaHei UI" w:cstheme="minorBidi"/>
          <w:noProof/>
          <w:kern w:val="0"/>
          <w:sz w:val="22"/>
          <w:szCs w:val="22"/>
          <w:lang w:eastAsia="ja-JP"/>
        </w:rPr>
      </w:pPr>
      <w:hyperlink w:anchor="_Toc469567622" w:history="1">
        <w:r w:rsidRPr="00E15EC1">
          <w:rPr>
            <w:rStyle w:val="Hyperlink"/>
            <w:rFonts w:ascii="Microsoft YaHei UI" w:eastAsia="Microsoft YaHei UI" w:hAnsi="Microsoft YaHei UI" w:hint="eastAsia"/>
            <w:noProof/>
            <w:lang w:val="zh-CN" w:bidi="zh-CN"/>
          </w:rPr>
          <w:t>在</w:t>
        </w:r>
        <w:r w:rsidRPr="00E15EC1">
          <w:rPr>
            <w:rStyle w:val="Hyperlink"/>
            <w:rFonts w:ascii="Microsoft YaHei UI" w:eastAsia="Microsoft YaHei UI" w:hAnsi="Microsoft YaHei UI"/>
            <w:noProof/>
            <w:lang w:val="zh-CN" w:bidi="zh-CN"/>
          </w:rPr>
          <w:t xml:space="preserve"> Operations Manager </w:t>
        </w:r>
        <w:r w:rsidRPr="00E15EC1">
          <w:rPr>
            <w:rStyle w:val="Hyperlink"/>
            <w:rFonts w:ascii="Microsoft YaHei UI" w:eastAsia="Microsoft YaHei UI" w:hAnsi="Microsoft YaHei UI" w:hint="eastAsia"/>
            <w:noProof/>
            <w:lang w:val="zh-CN" w:bidi="zh-CN"/>
          </w:rPr>
          <w:t>控制台中查看信息</w:t>
        </w:r>
        <w:r w:rsidRPr="00E15EC1">
          <w:rPr>
            <w:rFonts w:ascii="Microsoft YaHei UI" w:eastAsia="Microsoft YaHei UI" w:hAnsi="Microsoft YaHei UI"/>
            <w:noProof/>
            <w:webHidden/>
          </w:rPr>
          <w:tab/>
        </w:r>
        <w:r w:rsidRPr="00E15EC1">
          <w:rPr>
            <w:rFonts w:ascii="Microsoft YaHei UI" w:eastAsia="Microsoft YaHei UI" w:hAnsi="Microsoft YaHei UI"/>
            <w:noProof/>
            <w:webHidden/>
          </w:rPr>
          <w:fldChar w:fldCharType="begin"/>
        </w:r>
        <w:r w:rsidRPr="00E15EC1">
          <w:rPr>
            <w:rFonts w:ascii="Microsoft YaHei UI" w:eastAsia="Microsoft YaHei UI" w:hAnsi="Microsoft YaHei UI"/>
            <w:noProof/>
            <w:webHidden/>
          </w:rPr>
          <w:instrText xml:space="preserve"> PAGEREF _Toc469567622 \h </w:instrText>
        </w:r>
        <w:r w:rsidRPr="00E15EC1">
          <w:rPr>
            <w:rFonts w:ascii="Microsoft YaHei UI" w:eastAsia="Microsoft YaHei UI" w:hAnsi="Microsoft YaHei UI"/>
            <w:noProof/>
            <w:webHidden/>
          </w:rPr>
        </w:r>
        <w:r w:rsidRPr="00E15EC1">
          <w:rPr>
            <w:rFonts w:ascii="Microsoft YaHei UI" w:eastAsia="Microsoft YaHei UI" w:hAnsi="Microsoft YaHei UI"/>
            <w:noProof/>
            <w:webHidden/>
          </w:rPr>
          <w:fldChar w:fldCharType="separate"/>
        </w:r>
        <w:r w:rsidRPr="00E15EC1">
          <w:rPr>
            <w:rFonts w:ascii="Microsoft YaHei UI" w:eastAsia="Microsoft YaHei UI" w:hAnsi="Microsoft YaHei UI"/>
            <w:noProof/>
            <w:webHidden/>
          </w:rPr>
          <w:t>18</w:t>
        </w:r>
        <w:r w:rsidRPr="00E15EC1">
          <w:rPr>
            <w:rFonts w:ascii="Microsoft YaHei UI" w:eastAsia="Microsoft YaHei UI" w:hAnsi="Microsoft YaHei UI"/>
            <w:noProof/>
            <w:webHidden/>
          </w:rPr>
          <w:fldChar w:fldCharType="end"/>
        </w:r>
      </w:hyperlink>
    </w:p>
    <w:p w14:paraId="677AABD6" w14:textId="502C4F85" w:rsidR="00E15EC1" w:rsidRPr="00E15EC1" w:rsidRDefault="00E15EC1">
      <w:pPr>
        <w:pStyle w:val="TOC2"/>
        <w:tabs>
          <w:tab w:val="right" w:leader="dot" w:pos="8630"/>
        </w:tabs>
        <w:rPr>
          <w:rFonts w:ascii="Microsoft YaHei UI" w:eastAsia="Microsoft YaHei UI" w:hAnsi="Microsoft YaHei UI" w:cstheme="minorBidi"/>
          <w:noProof/>
          <w:kern w:val="0"/>
          <w:sz w:val="22"/>
          <w:szCs w:val="22"/>
          <w:lang w:eastAsia="ja-JP"/>
        </w:rPr>
      </w:pPr>
      <w:hyperlink w:anchor="_Toc469567623" w:history="1">
        <w:r w:rsidRPr="00E15EC1">
          <w:rPr>
            <w:rStyle w:val="Hyperlink"/>
            <w:rFonts w:ascii="Microsoft YaHei UI" w:eastAsia="Microsoft YaHei UI" w:hAnsi="Microsoft YaHei UI" w:hint="eastAsia"/>
            <w:noProof/>
            <w:lang w:val="zh-CN" w:bidi="zh-CN"/>
          </w:rPr>
          <w:t>与版本无关的（通用）视图和仪表板</w:t>
        </w:r>
        <w:r w:rsidRPr="00E15EC1">
          <w:rPr>
            <w:rFonts w:ascii="Microsoft YaHei UI" w:eastAsia="Microsoft YaHei UI" w:hAnsi="Microsoft YaHei UI"/>
            <w:noProof/>
            <w:webHidden/>
          </w:rPr>
          <w:tab/>
        </w:r>
        <w:r w:rsidRPr="00E15EC1">
          <w:rPr>
            <w:rFonts w:ascii="Microsoft YaHei UI" w:eastAsia="Microsoft YaHei UI" w:hAnsi="Microsoft YaHei UI"/>
            <w:noProof/>
            <w:webHidden/>
          </w:rPr>
          <w:fldChar w:fldCharType="begin"/>
        </w:r>
        <w:r w:rsidRPr="00E15EC1">
          <w:rPr>
            <w:rFonts w:ascii="Microsoft YaHei UI" w:eastAsia="Microsoft YaHei UI" w:hAnsi="Microsoft YaHei UI"/>
            <w:noProof/>
            <w:webHidden/>
          </w:rPr>
          <w:instrText xml:space="preserve"> PAGEREF _Toc469567623 \h </w:instrText>
        </w:r>
        <w:r w:rsidRPr="00E15EC1">
          <w:rPr>
            <w:rFonts w:ascii="Microsoft YaHei UI" w:eastAsia="Microsoft YaHei UI" w:hAnsi="Microsoft YaHei UI"/>
            <w:noProof/>
            <w:webHidden/>
          </w:rPr>
        </w:r>
        <w:r w:rsidRPr="00E15EC1">
          <w:rPr>
            <w:rFonts w:ascii="Microsoft YaHei UI" w:eastAsia="Microsoft YaHei UI" w:hAnsi="Microsoft YaHei UI"/>
            <w:noProof/>
            <w:webHidden/>
          </w:rPr>
          <w:fldChar w:fldCharType="separate"/>
        </w:r>
        <w:r w:rsidRPr="00E15EC1">
          <w:rPr>
            <w:rFonts w:ascii="Microsoft YaHei UI" w:eastAsia="Microsoft YaHei UI" w:hAnsi="Microsoft YaHei UI"/>
            <w:noProof/>
            <w:webHidden/>
          </w:rPr>
          <w:t>18</w:t>
        </w:r>
        <w:r w:rsidRPr="00E15EC1">
          <w:rPr>
            <w:rFonts w:ascii="Microsoft YaHei UI" w:eastAsia="Microsoft YaHei UI" w:hAnsi="Microsoft YaHei UI"/>
            <w:noProof/>
            <w:webHidden/>
          </w:rPr>
          <w:fldChar w:fldCharType="end"/>
        </w:r>
      </w:hyperlink>
    </w:p>
    <w:p w14:paraId="681F14EB" w14:textId="552BF223" w:rsidR="00E15EC1" w:rsidRPr="00E15EC1" w:rsidRDefault="00E15EC1">
      <w:pPr>
        <w:pStyle w:val="TOC2"/>
        <w:tabs>
          <w:tab w:val="right" w:leader="dot" w:pos="8630"/>
        </w:tabs>
        <w:rPr>
          <w:rFonts w:ascii="Microsoft YaHei UI" w:eastAsia="Microsoft YaHei UI" w:hAnsi="Microsoft YaHei UI" w:cstheme="minorBidi"/>
          <w:noProof/>
          <w:kern w:val="0"/>
          <w:sz w:val="22"/>
          <w:szCs w:val="22"/>
          <w:lang w:eastAsia="ja-JP"/>
        </w:rPr>
      </w:pPr>
      <w:hyperlink w:anchor="_Toc469567624" w:history="1">
        <w:r w:rsidRPr="00E15EC1">
          <w:rPr>
            <w:rStyle w:val="Hyperlink"/>
            <w:rFonts w:ascii="Microsoft YaHei UI" w:eastAsia="Microsoft YaHei UI" w:hAnsi="Microsoft YaHei UI"/>
            <w:noProof/>
            <w:lang w:val="zh-CN" w:bidi="zh-CN"/>
          </w:rPr>
          <w:t xml:space="preserve">SQL Server 2008 Reporting Services </w:t>
        </w:r>
        <w:r w:rsidRPr="00E15EC1">
          <w:rPr>
            <w:rStyle w:val="Hyperlink"/>
            <w:rFonts w:ascii="Microsoft YaHei UI" w:eastAsia="Microsoft YaHei UI" w:hAnsi="Microsoft YaHei UI" w:hint="eastAsia"/>
            <w:noProof/>
            <w:lang w:val="zh-CN" w:bidi="zh-CN"/>
          </w:rPr>
          <w:t>视图</w:t>
        </w:r>
        <w:r w:rsidRPr="00E15EC1">
          <w:rPr>
            <w:rFonts w:ascii="Microsoft YaHei UI" w:eastAsia="Microsoft YaHei UI" w:hAnsi="Microsoft YaHei UI"/>
            <w:noProof/>
            <w:webHidden/>
          </w:rPr>
          <w:tab/>
        </w:r>
        <w:r w:rsidRPr="00E15EC1">
          <w:rPr>
            <w:rFonts w:ascii="Microsoft YaHei UI" w:eastAsia="Microsoft YaHei UI" w:hAnsi="Microsoft YaHei UI"/>
            <w:noProof/>
            <w:webHidden/>
          </w:rPr>
          <w:fldChar w:fldCharType="begin"/>
        </w:r>
        <w:r w:rsidRPr="00E15EC1">
          <w:rPr>
            <w:rFonts w:ascii="Microsoft YaHei UI" w:eastAsia="Microsoft YaHei UI" w:hAnsi="Microsoft YaHei UI"/>
            <w:noProof/>
            <w:webHidden/>
          </w:rPr>
          <w:instrText xml:space="preserve"> PAGEREF _Toc469567624 \h </w:instrText>
        </w:r>
        <w:r w:rsidRPr="00E15EC1">
          <w:rPr>
            <w:rFonts w:ascii="Microsoft YaHei UI" w:eastAsia="Microsoft YaHei UI" w:hAnsi="Microsoft YaHei UI"/>
            <w:noProof/>
            <w:webHidden/>
          </w:rPr>
        </w:r>
        <w:r w:rsidRPr="00E15EC1">
          <w:rPr>
            <w:rFonts w:ascii="Microsoft YaHei UI" w:eastAsia="Microsoft YaHei UI" w:hAnsi="Microsoft YaHei UI"/>
            <w:noProof/>
            <w:webHidden/>
          </w:rPr>
          <w:fldChar w:fldCharType="separate"/>
        </w:r>
        <w:r w:rsidRPr="00E15EC1">
          <w:rPr>
            <w:rFonts w:ascii="Microsoft YaHei UI" w:eastAsia="Microsoft YaHei UI" w:hAnsi="Microsoft YaHei UI"/>
            <w:noProof/>
            <w:webHidden/>
          </w:rPr>
          <w:t>18</w:t>
        </w:r>
        <w:r w:rsidRPr="00E15EC1">
          <w:rPr>
            <w:rFonts w:ascii="Microsoft YaHei UI" w:eastAsia="Microsoft YaHei UI" w:hAnsi="Microsoft YaHei UI"/>
            <w:noProof/>
            <w:webHidden/>
          </w:rPr>
          <w:fldChar w:fldCharType="end"/>
        </w:r>
      </w:hyperlink>
    </w:p>
    <w:p w14:paraId="0B7275F5" w14:textId="0D6C9A91" w:rsidR="00E15EC1" w:rsidRPr="00E15EC1" w:rsidRDefault="00E15EC1">
      <w:pPr>
        <w:pStyle w:val="TOC2"/>
        <w:tabs>
          <w:tab w:val="right" w:leader="dot" w:pos="8630"/>
        </w:tabs>
        <w:rPr>
          <w:rFonts w:ascii="Microsoft YaHei UI" w:eastAsia="Microsoft YaHei UI" w:hAnsi="Microsoft YaHei UI" w:cstheme="minorBidi"/>
          <w:noProof/>
          <w:kern w:val="0"/>
          <w:sz w:val="22"/>
          <w:szCs w:val="22"/>
          <w:lang w:eastAsia="ja-JP"/>
        </w:rPr>
      </w:pPr>
      <w:hyperlink w:anchor="_Toc469567625" w:history="1">
        <w:r w:rsidRPr="00E15EC1">
          <w:rPr>
            <w:rStyle w:val="Hyperlink"/>
            <w:rFonts w:ascii="Microsoft YaHei UI" w:eastAsia="Microsoft YaHei UI" w:hAnsi="Microsoft YaHei UI" w:hint="eastAsia"/>
            <w:noProof/>
            <w:lang w:val="zh-CN" w:bidi="zh-CN"/>
          </w:rPr>
          <w:t>仪表板</w:t>
        </w:r>
        <w:r w:rsidRPr="00E15EC1">
          <w:rPr>
            <w:rFonts w:ascii="Microsoft YaHei UI" w:eastAsia="Microsoft YaHei UI" w:hAnsi="Microsoft YaHei UI"/>
            <w:noProof/>
            <w:webHidden/>
          </w:rPr>
          <w:tab/>
        </w:r>
        <w:r w:rsidRPr="00E15EC1">
          <w:rPr>
            <w:rFonts w:ascii="Microsoft YaHei UI" w:eastAsia="Microsoft YaHei UI" w:hAnsi="Microsoft YaHei UI"/>
            <w:noProof/>
            <w:webHidden/>
          </w:rPr>
          <w:fldChar w:fldCharType="begin"/>
        </w:r>
        <w:r w:rsidRPr="00E15EC1">
          <w:rPr>
            <w:rFonts w:ascii="Microsoft YaHei UI" w:eastAsia="Microsoft YaHei UI" w:hAnsi="Microsoft YaHei UI"/>
            <w:noProof/>
            <w:webHidden/>
          </w:rPr>
          <w:instrText xml:space="preserve"> PAGEREF _Toc469567625 \h </w:instrText>
        </w:r>
        <w:r w:rsidRPr="00E15EC1">
          <w:rPr>
            <w:rFonts w:ascii="Microsoft YaHei UI" w:eastAsia="Microsoft YaHei UI" w:hAnsi="Microsoft YaHei UI"/>
            <w:noProof/>
            <w:webHidden/>
          </w:rPr>
        </w:r>
        <w:r w:rsidRPr="00E15EC1">
          <w:rPr>
            <w:rFonts w:ascii="Microsoft YaHei UI" w:eastAsia="Microsoft YaHei UI" w:hAnsi="Microsoft YaHei UI"/>
            <w:noProof/>
            <w:webHidden/>
          </w:rPr>
          <w:fldChar w:fldCharType="separate"/>
        </w:r>
        <w:r w:rsidRPr="00E15EC1">
          <w:rPr>
            <w:rFonts w:ascii="Microsoft YaHei UI" w:eastAsia="Microsoft YaHei UI" w:hAnsi="Microsoft YaHei UI"/>
            <w:noProof/>
            <w:webHidden/>
          </w:rPr>
          <w:t>19</w:t>
        </w:r>
        <w:r w:rsidRPr="00E15EC1">
          <w:rPr>
            <w:rFonts w:ascii="Microsoft YaHei UI" w:eastAsia="Microsoft YaHei UI" w:hAnsi="Microsoft YaHei UI"/>
            <w:noProof/>
            <w:webHidden/>
          </w:rPr>
          <w:fldChar w:fldCharType="end"/>
        </w:r>
      </w:hyperlink>
    </w:p>
    <w:p w14:paraId="4123F1C6" w14:textId="298B2A89" w:rsidR="00E15EC1" w:rsidRPr="00E15EC1" w:rsidRDefault="00E15EC1">
      <w:pPr>
        <w:pStyle w:val="TOC1"/>
        <w:tabs>
          <w:tab w:val="right" w:leader="dot" w:pos="8630"/>
        </w:tabs>
        <w:rPr>
          <w:rFonts w:ascii="Microsoft YaHei UI" w:eastAsia="Microsoft YaHei UI" w:hAnsi="Microsoft YaHei UI" w:cstheme="minorBidi"/>
          <w:noProof/>
          <w:kern w:val="0"/>
          <w:sz w:val="22"/>
          <w:szCs w:val="22"/>
          <w:lang w:eastAsia="ja-JP"/>
        </w:rPr>
      </w:pPr>
      <w:hyperlink w:anchor="_Toc469567626" w:history="1">
        <w:r w:rsidRPr="00E15EC1">
          <w:rPr>
            <w:rStyle w:val="Hyperlink"/>
            <w:rFonts w:ascii="Microsoft YaHei UI" w:eastAsia="Microsoft YaHei UI" w:hAnsi="Microsoft YaHei UI" w:hint="eastAsia"/>
            <w:noProof/>
            <w:lang w:val="zh-CN" w:bidi="zh-CN"/>
          </w:rPr>
          <w:t>链接</w:t>
        </w:r>
        <w:r w:rsidRPr="00E15EC1">
          <w:rPr>
            <w:rFonts w:ascii="Microsoft YaHei UI" w:eastAsia="Microsoft YaHei UI" w:hAnsi="Microsoft YaHei UI"/>
            <w:noProof/>
            <w:webHidden/>
          </w:rPr>
          <w:tab/>
        </w:r>
        <w:r w:rsidRPr="00E15EC1">
          <w:rPr>
            <w:rFonts w:ascii="Microsoft YaHei UI" w:eastAsia="Microsoft YaHei UI" w:hAnsi="Microsoft YaHei UI"/>
            <w:noProof/>
            <w:webHidden/>
          </w:rPr>
          <w:fldChar w:fldCharType="begin"/>
        </w:r>
        <w:r w:rsidRPr="00E15EC1">
          <w:rPr>
            <w:rFonts w:ascii="Microsoft YaHei UI" w:eastAsia="Microsoft YaHei UI" w:hAnsi="Microsoft YaHei UI"/>
            <w:noProof/>
            <w:webHidden/>
          </w:rPr>
          <w:instrText xml:space="preserve"> PAGEREF _Toc469567626 \h </w:instrText>
        </w:r>
        <w:r w:rsidRPr="00E15EC1">
          <w:rPr>
            <w:rFonts w:ascii="Microsoft YaHei UI" w:eastAsia="Microsoft YaHei UI" w:hAnsi="Microsoft YaHei UI"/>
            <w:noProof/>
            <w:webHidden/>
          </w:rPr>
        </w:r>
        <w:r w:rsidRPr="00E15EC1">
          <w:rPr>
            <w:rFonts w:ascii="Microsoft YaHei UI" w:eastAsia="Microsoft YaHei UI" w:hAnsi="Microsoft YaHei UI"/>
            <w:noProof/>
            <w:webHidden/>
          </w:rPr>
          <w:fldChar w:fldCharType="separate"/>
        </w:r>
        <w:r w:rsidRPr="00E15EC1">
          <w:rPr>
            <w:rFonts w:ascii="Microsoft YaHei UI" w:eastAsia="Microsoft YaHei UI" w:hAnsi="Microsoft YaHei UI"/>
            <w:noProof/>
            <w:webHidden/>
          </w:rPr>
          <w:t>20</w:t>
        </w:r>
        <w:r w:rsidRPr="00E15EC1">
          <w:rPr>
            <w:rFonts w:ascii="Microsoft YaHei UI" w:eastAsia="Microsoft YaHei UI" w:hAnsi="Microsoft YaHei UI"/>
            <w:noProof/>
            <w:webHidden/>
          </w:rPr>
          <w:fldChar w:fldCharType="end"/>
        </w:r>
      </w:hyperlink>
    </w:p>
    <w:p w14:paraId="1AFF147F" w14:textId="331A87A8" w:rsidR="00E15EC1" w:rsidRPr="00E15EC1" w:rsidRDefault="00E15EC1">
      <w:pPr>
        <w:pStyle w:val="TOC1"/>
        <w:tabs>
          <w:tab w:val="right" w:leader="dot" w:pos="8630"/>
        </w:tabs>
        <w:rPr>
          <w:rFonts w:ascii="Microsoft YaHei UI" w:eastAsia="Microsoft YaHei UI" w:hAnsi="Microsoft YaHei UI" w:cstheme="minorBidi"/>
          <w:noProof/>
          <w:kern w:val="0"/>
          <w:sz w:val="22"/>
          <w:szCs w:val="22"/>
          <w:lang w:eastAsia="ja-JP"/>
        </w:rPr>
      </w:pPr>
      <w:hyperlink w:anchor="_Toc469567627" w:history="1">
        <w:r w:rsidRPr="00E15EC1">
          <w:rPr>
            <w:rStyle w:val="Hyperlink"/>
            <w:rFonts w:ascii="Microsoft YaHei UI" w:eastAsia="Microsoft YaHei UI" w:hAnsi="Microsoft YaHei UI" w:hint="eastAsia"/>
            <w:noProof/>
            <w:lang w:val="zh-CN" w:bidi="zh-CN"/>
          </w:rPr>
          <w:t>附录：管理包视图和仪表板</w:t>
        </w:r>
        <w:r w:rsidRPr="00E15EC1">
          <w:rPr>
            <w:rFonts w:ascii="Microsoft YaHei UI" w:eastAsia="Microsoft YaHei UI" w:hAnsi="Microsoft YaHei UI"/>
            <w:noProof/>
            <w:webHidden/>
          </w:rPr>
          <w:tab/>
        </w:r>
        <w:r w:rsidRPr="00E15EC1">
          <w:rPr>
            <w:rFonts w:ascii="Microsoft YaHei UI" w:eastAsia="Microsoft YaHei UI" w:hAnsi="Microsoft YaHei UI"/>
            <w:noProof/>
            <w:webHidden/>
          </w:rPr>
          <w:fldChar w:fldCharType="begin"/>
        </w:r>
        <w:r w:rsidRPr="00E15EC1">
          <w:rPr>
            <w:rFonts w:ascii="Microsoft YaHei UI" w:eastAsia="Microsoft YaHei UI" w:hAnsi="Microsoft YaHei UI"/>
            <w:noProof/>
            <w:webHidden/>
          </w:rPr>
          <w:instrText xml:space="preserve"> PAGEREF _Toc469567627 \h </w:instrText>
        </w:r>
        <w:r w:rsidRPr="00E15EC1">
          <w:rPr>
            <w:rFonts w:ascii="Microsoft YaHei UI" w:eastAsia="Microsoft YaHei UI" w:hAnsi="Microsoft YaHei UI"/>
            <w:noProof/>
            <w:webHidden/>
          </w:rPr>
        </w:r>
        <w:r w:rsidRPr="00E15EC1">
          <w:rPr>
            <w:rFonts w:ascii="Microsoft YaHei UI" w:eastAsia="Microsoft YaHei UI" w:hAnsi="Microsoft YaHei UI"/>
            <w:noProof/>
            <w:webHidden/>
          </w:rPr>
          <w:fldChar w:fldCharType="separate"/>
        </w:r>
        <w:r w:rsidRPr="00E15EC1">
          <w:rPr>
            <w:rFonts w:ascii="Microsoft YaHei UI" w:eastAsia="Microsoft YaHei UI" w:hAnsi="Microsoft YaHei UI"/>
            <w:noProof/>
            <w:webHidden/>
          </w:rPr>
          <w:t>21</w:t>
        </w:r>
        <w:r w:rsidRPr="00E15EC1">
          <w:rPr>
            <w:rFonts w:ascii="Microsoft YaHei UI" w:eastAsia="Microsoft YaHei UI" w:hAnsi="Microsoft YaHei UI"/>
            <w:noProof/>
            <w:webHidden/>
          </w:rPr>
          <w:fldChar w:fldCharType="end"/>
        </w:r>
      </w:hyperlink>
    </w:p>
    <w:p w14:paraId="46C1FE43" w14:textId="23AB2786" w:rsidR="00E15EC1" w:rsidRPr="00E15EC1" w:rsidRDefault="00E15EC1">
      <w:pPr>
        <w:pStyle w:val="TOC1"/>
        <w:tabs>
          <w:tab w:val="right" w:leader="dot" w:pos="8630"/>
        </w:tabs>
        <w:rPr>
          <w:rFonts w:ascii="Microsoft YaHei UI" w:eastAsia="Microsoft YaHei UI" w:hAnsi="Microsoft YaHei UI" w:cstheme="minorBidi"/>
          <w:noProof/>
          <w:kern w:val="0"/>
          <w:sz w:val="22"/>
          <w:szCs w:val="22"/>
          <w:lang w:eastAsia="ja-JP"/>
        </w:rPr>
      </w:pPr>
      <w:hyperlink w:anchor="_Toc469567628" w:history="1">
        <w:r w:rsidRPr="00E15EC1">
          <w:rPr>
            <w:rStyle w:val="Hyperlink"/>
            <w:rFonts w:ascii="Microsoft YaHei UI" w:eastAsia="Microsoft YaHei UI" w:hAnsi="Microsoft YaHei UI" w:hint="eastAsia"/>
            <w:noProof/>
            <w:lang w:val="zh-CN" w:bidi="zh-CN"/>
          </w:rPr>
          <w:t>附录：管理包对象和工作流</w:t>
        </w:r>
        <w:r w:rsidRPr="00E15EC1">
          <w:rPr>
            <w:rFonts w:ascii="Microsoft YaHei UI" w:eastAsia="Microsoft YaHei UI" w:hAnsi="Microsoft YaHei UI"/>
            <w:noProof/>
            <w:webHidden/>
          </w:rPr>
          <w:tab/>
        </w:r>
        <w:r w:rsidRPr="00E15EC1">
          <w:rPr>
            <w:rFonts w:ascii="Microsoft YaHei UI" w:eastAsia="Microsoft YaHei UI" w:hAnsi="Microsoft YaHei UI"/>
            <w:noProof/>
            <w:webHidden/>
          </w:rPr>
          <w:fldChar w:fldCharType="begin"/>
        </w:r>
        <w:r w:rsidRPr="00E15EC1">
          <w:rPr>
            <w:rFonts w:ascii="Microsoft YaHei UI" w:eastAsia="Microsoft YaHei UI" w:hAnsi="Microsoft YaHei UI"/>
            <w:noProof/>
            <w:webHidden/>
          </w:rPr>
          <w:instrText xml:space="preserve"> PAGEREF _Toc469567628 \h </w:instrText>
        </w:r>
        <w:r w:rsidRPr="00E15EC1">
          <w:rPr>
            <w:rFonts w:ascii="Microsoft YaHei UI" w:eastAsia="Microsoft YaHei UI" w:hAnsi="Microsoft YaHei UI"/>
            <w:noProof/>
            <w:webHidden/>
          </w:rPr>
        </w:r>
        <w:r w:rsidRPr="00E15EC1">
          <w:rPr>
            <w:rFonts w:ascii="Microsoft YaHei UI" w:eastAsia="Microsoft YaHei UI" w:hAnsi="Microsoft YaHei UI"/>
            <w:noProof/>
            <w:webHidden/>
          </w:rPr>
          <w:fldChar w:fldCharType="separate"/>
        </w:r>
        <w:r w:rsidRPr="00E15EC1">
          <w:rPr>
            <w:rFonts w:ascii="Microsoft YaHei UI" w:eastAsia="Microsoft YaHei UI" w:hAnsi="Microsoft YaHei UI"/>
            <w:noProof/>
            <w:webHidden/>
          </w:rPr>
          <w:t>22</w:t>
        </w:r>
        <w:r w:rsidRPr="00E15EC1">
          <w:rPr>
            <w:rFonts w:ascii="Microsoft YaHei UI" w:eastAsia="Microsoft YaHei UI" w:hAnsi="Microsoft YaHei UI"/>
            <w:noProof/>
            <w:webHidden/>
          </w:rPr>
          <w:fldChar w:fldCharType="end"/>
        </w:r>
      </w:hyperlink>
    </w:p>
    <w:p w14:paraId="1B443E0A" w14:textId="3869B2F5" w:rsidR="00E15EC1" w:rsidRPr="00E15EC1" w:rsidRDefault="00E15EC1">
      <w:pPr>
        <w:pStyle w:val="TOC2"/>
        <w:tabs>
          <w:tab w:val="right" w:leader="dot" w:pos="8630"/>
        </w:tabs>
        <w:rPr>
          <w:rFonts w:ascii="Microsoft YaHei UI" w:eastAsia="Microsoft YaHei UI" w:hAnsi="Microsoft YaHei UI" w:cstheme="minorBidi"/>
          <w:noProof/>
          <w:kern w:val="0"/>
          <w:sz w:val="22"/>
          <w:szCs w:val="22"/>
          <w:lang w:eastAsia="ja-JP"/>
        </w:rPr>
      </w:pPr>
      <w:hyperlink w:anchor="_Toc469567629" w:history="1">
        <w:r w:rsidRPr="00E15EC1">
          <w:rPr>
            <w:rStyle w:val="Hyperlink"/>
            <w:rFonts w:ascii="Microsoft YaHei UI" w:eastAsia="Microsoft YaHei UI" w:hAnsi="Microsoft YaHei UI" w:hint="eastAsia"/>
            <w:noProof/>
            <w:lang w:val="zh-CN" w:bidi="zh-CN"/>
          </w:rPr>
          <w:t>运行状况服务</w:t>
        </w:r>
        <w:r w:rsidRPr="00E15EC1">
          <w:rPr>
            <w:rFonts w:ascii="Microsoft YaHei UI" w:eastAsia="Microsoft YaHei UI" w:hAnsi="Microsoft YaHei UI"/>
            <w:noProof/>
            <w:webHidden/>
          </w:rPr>
          <w:tab/>
        </w:r>
        <w:r w:rsidRPr="00E15EC1">
          <w:rPr>
            <w:rFonts w:ascii="Microsoft YaHei UI" w:eastAsia="Microsoft YaHei UI" w:hAnsi="Microsoft YaHei UI"/>
            <w:noProof/>
            <w:webHidden/>
          </w:rPr>
          <w:fldChar w:fldCharType="begin"/>
        </w:r>
        <w:r w:rsidRPr="00E15EC1">
          <w:rPr>
            <w:rFonts w:ascii="Microsoft YaHei UI" w:eastAsia="Microsoft YaHei UI" w:hAnsi="Microsoft YaHei UI"/>
            <w:noProof/>
            <w:webHidden/>
          </w:rPr>
          <w:instrText xml:space="preserve"> PAGEREF _Toc469567629 \h </w:instrText>
        </w:r>
        <w:r w:rsidRPr="00E15EC1">
          <w:rPr>
            <w:rFonts w:ascii="Microsoft YaHei UI" w:eastAsia="Microsoft YaHei UI" w:hAnsi="Microsoft YaHei UI"/>
            <w:noProof/>
            <w:webHidden/>
          </w:rPr>
        </w:r>
        <w:r w:rsidRPr="00E15EC1">
          <w:rPr>
            <w:rFonts w:ascii="Microsoft YaHei UI" w:eastAsia="Microsoft YaHei UI" w:hAnsi="Microsoft YaHei UI"/>
            <w:noProof/>
            <w:webHidden/>
          </w:rPr>
          <w:fldChar w:fldCharType="separate"/>
        </w:r>
        <w:r w:rsidRPr="00E15EC1">
          <w:rPr>
            <w:rFonts w:ascii="Microsoft YaHei UI" w:eastAsia="Microsoft YaHei UI" w:hAnsi="Microsoft YaHei UI"/>
            <w:noProof/>
            <w:webHidden/>
          </w:rPr>
          <w:t>22</w:t>
        </w:r>
        <w:r w:rsidRPr="00E15EC1">
          <w:rPr>
            <w:rFonts w:ascii="Microsoft YaHei UI" w:eastAsia="Microsoft YaHei UI" w:hAnsi="Microsoft YaHei UI"/>
            <w:noProof/>
            <w:webHidden/>
          </w:rPr>
          <w:fldChar w:fldCharType="end"/>
        </w:r>
      </w:hyperlink>
    </w:p>
    <w:p w14:paraId="240CB61D" w14:textId="3CDB47C9" w:rsidR="00E15EC1" w:rsidRPr="00E15EC1" w:rsidRDefault="00E15EC1">
      <w:pPr>
        <w:pStyle w:val="TOC3"/>
        <w:tabs>
          <w:tab w:val="right" w:leader="dot" w:pos="8630"/>
        </w:tabs>
        <w:rPr>
          <w:rFonts w:ascii="Microsoft YaHei UI" w:eastAsia="Microsoft YaHei UI" w:hAnsi="Microsoft YaHei UI" w:cstheme="minorBidi"/>
          <w:noProof/>
          <w:kern w:val="0"/>
          <w:sz w:val="22"/>
          <w:szCs w:val="22"/>
          <w:lang w:eastAsia="ja-JP"/>
        </w:rPr>
      </w:pPr>
      <w:hyperlink w:anchor="_Toc469567630" w:history="1">
        <w:r w:rsidRPr="00E15EC1">
          <w:rPr>
            <w:rStyle w:val="Hyperlink"/>
            <w:rFonts w:ascii="Microsoft YaHei UI" w:eastAsia="Microsoft YaHei UI" w:hAnsi="Microsoft YaHei UI" w:hint="eastAsia"/>
            <w:noProof/>
            <w:lang w:val="zh-CN" w:bidi="zh-CN"/>
          </w:rPr>
          <w:t>运行状况服务</w:t>
        </w:r>
        <w:r w:rsidRPr="00E15EC1">
          <w:rPr>
            <w:rStyle w:val="Hyperlink"/>
            <w:rFonts w:ascii="Microsoft YaHei UI" w:eastAsia="Microsoft YaHei UI" w:hAnsi="Microsoft YaHei UI"/>
            <w:noProof/>
            <w:lang w:val="zh-CN" w:bidi="zh-CN"/>
          </w:rPr>
          <w:t xml:space="preserve"> - </w:t>
        </w:r>
        <w:r w:rsidRPr="00E15EC1">
          <w:rPr>
            <w:rStyle w:val="Hyperlink"/>
            <w:rFonts w:ascii="Microsoft YaHei UI" w:eastAsia="Microsoft YaHei UI" w:hAnsi="Microsoft YaHei UI" w:hint="eastAsia"/>
            <w:noProof/>
            <w:lang w:val="zh-CN" w:bidi="zh-CN"/>
          </w:rPr>
          <w:t>发现</w:t>
        </w:r>
        <w:r w:rsidRPr="00E15EC1">
          <w:rPr>
            <w:rFonts w:ascii="Microsoft YaHei UI" w:eastAsia="Microsoft YaHei UI" w:hAnsi="Microsoft YaHei UI"/>
            <w:noProof/>
            <w:webHidden/>
          </w:rPr>
          <w:tab/>
        </w:r>
        <w:r w:rsidRPr="00E15EC1">
          <w:rPr>
            <w:rFonts w:ascii="Microsoft YaHei UI" w:eastAsia="Microsoft YaHei UI" w:hAnsi="Microsoft YaHei UI"/>
            <w:noProof/>
            <w:webHidden/>
          </w:rPr>
          <w:fldChar w:fldCharType="begin"/>
        </w:r>
        <w:r w:rsidRPr="00E15EC1">
          <w:rPr>
            <w:rFonts w:ascii="Microsoft YaHei UI" w:eastAsia="Microsoft YaHei UI" w:hAnsi="Microsoft YaHei UI"/>
            <w:noProof/>
            <w:webHidden/>
          </w:rPr>
          <w:instrText xml:space="preserve"> PAGEREF _Toc469567630 \h </w:instrText>
        </w:r>
        <w:r w:rsidRPr="00E15EC1">
          <w:rPr>
            <w:rFonts w:ascii="Microsoft YaHei UI" w:eastAsia="Microsoft YaHei UI" w:hAnsi="Microsoft YaHei UI"/>
            <w:noProof/>
            <w:webHidden/>
          </w:rPr>
        </w:r>
        <w:r w:rsidRPr="00E15EC1">
          <w:rPr>
            <w:rFonts w:ascii="Microsoft YaHei UI" w:eastAsia="Microsoft YaHei UI" w:hAnsi="Microsoft YaHei UI"/>
            <w:noProof/>
            <w:webHidden/>
          </w:rPr>
          <w:fldChar w:fldCharType="separate"/>
        </w:r>
        <w:r w:rsidRPr="00E15EC1">
          <w:rPr>
            <w:rFonts w:ascii="Microsoft YaHei UI" w:eastAsia="Microsoft YaHei UI" w:hAnsi="Microsoft YaHei UI"/>
            <w:noProof/>
            <w:webHidden/>
          </w:rPr>
          <w:t>22</w:t>
        </w:r>
        <w:r w:rsidRPr="00E15EC1">
          <w:rPr>
            <w:rFonts w:ascii="Microsoft YaHei UI" w:eastAsia="Microsoft YaHei UI" w:hAnsi="Microsoft YaHei UI"/>
            <w:noProof/>
            <w:webHidden/>
          </w:rPr>
          <w:fldChar w:fldCharType="end"/>
        </w:r>
      </w:hyperlink>
    </w:p>
    <w:p w14:paraId="16B33E05" w14:textId="0BD567DE" w:rsidR="00E15EC1" w:rsidRPr="00E15EC1" w:rsidRDefault="00E15EC1">
      <w:pPr>
        <w:pStyle w:val="TOC2"/>
        <w:tabs>
          <w:tab w:val="right" w:leader="dot" w:pos="8630"/>
        </w:tabs>
        <w:rPr>
          <w:rFonts w:ascii="Microsoft YaHei UI" w:eastAsia="Microsoft YaHei UI" w:hAnsi="Microsoft YaHei UI" w:cstheme="minorBidi"/>
          <w:noProof/>
          <w:kern w:val="0"/>
          <w:sz w:val="22"/>
          <w:szCs w:val="22"/>
          <w:lang w:eastAsia="ja-JP"/>
        </w:rPr>
      </w:pPr>
      <w:hyperlink w:anchor="_Toc469567631" w:history="1">
        <w:r w:rsidRPr="00E15EC1">
          <w:rPr>
            <w:rStyle w:val="Hyperlink"/>
            <w:rFonts w:ascii="Microsoft YaHei UI" w:eastAsia="Microsoft YaHei UI" w:hAnsi="Microsoft YaHei UI"/>
            <w:noProof/>
            <w:lang w:val="zh-CN" w:bidi="zh-CN"/>
          </w:rPr>
          <w:t>Microsoft SQL Server 2008 Reporting Services</w:t>
        </w:r>
        <w:r w:rsidRPr="00E15EC1">
          <w:rPr>
            <w:rStyle w:val="Hyperlink"/>
            <w:rFonts w:ascii="Microsoft YaHei UI" w:eastAsia="Microsoft YaHei UI" w:hAnsi="Microsoft YaHei UI" w:hint="eastAsia"/>
            <w:noProof/>
            <w:lang w:val="zh-CN" w:bidi="zh-CN"/>
          </w:rPr>
          <w:t>（本机模式）</w:t>
        </w:r>
        <w:r w:rsidRPr="00E15EC1">
          <w:rPr>
            <w:rFonts w:ascii="Microsoft YaHei UI" w:eastAsia="Microsoft YaHei UI" w:hAnsi="Microsoft YaHei UI"/>
            <w:noProof/>
            <w:webHidden/>
          </w:rPr>
          <w:tab/>
        </w:r>
        <w:r w:rsidRPr="00E15EC1">
          <w:rPr>
            <w:rFonts w:ascii="Microsoft YaHei UI" w:eastAsia="Microsoft YaHei UI" w:hAnsi="Microsoft YaHei UI"/>
            <w:noProof/>
            <w:webHidden/>
          </w:rPr>
          <w:fldChar w:fldCharType="begin"/>
        </w:r>
        <w:r w:rsidRPr="00E15EC1">
          <w:rPr>
            <w:rFonts w:ascii="Microsoft YaHei UI" w:eastAsia="Microsoft YaHei UI" w:hAnsi="Microsoft YaHei UI"/>
            <w:noProof/>
            <w:webHidden/>
          </w:rPr>
          <w:instrText xml:space="preserve"> PAGEREF _Toc469567631 \h </w:instrText>
        </w:r>
        <w:r w:rsidRPr="00E15EC1">
          <w:rPr>
            <w:rFonts w:ascii="Microsoft YaHei UI" w:eastAsia="Microsoft YaHei UI" w:hAnsi="Microsoft YaHei UI"/>
            <w:noProof/>
            <w:webHidden/>
          </w:rPr>
        </w:r>
        <w:r w:rsidRPr="00E15EC1">
          <w:rPr>
            <w:rFonts w:ascii="Microsoft YaHei UI" w:eastAsia="Microsoft YaHei UI" w:hAnsi="Microsoft YaHei UI"/>
            <w:noProof/>
            <w:webHidden/>
          </w:rPr>
          <w:fldChar w:fldCharType="separate"/>
        </w:r>
        <w:r w:rsidRPr="00E15EC1">
          <w:rPr>
            <w:rFonts w:ascii="Microsoft YaHei UI" w:eastAsia="Microsoft YaHei UI" w:hAnsi="Microsoft YaHei UI"/>
            <w:noProof/>
            <w:webHidden/>
          </w:rPr>
          <w:t>22</w:t>
        </w:r>
        <w:r w:rsidRPr="00E15EC1">
          <w:rPr>
            <w:rFonts w:ascii="Microsoft YaHei UI" w:eastAsia="Microsoft YaHei UI" w:hAnsi="Microsoft YaHei UI"/>
            <w:noProof/>
            <w:webHidden/>
          </w:rPr>
          <w:fldChar w:fldCharType="end"/>
        </w:r>
      </w:hyperlink>
    </w:p>
    <w:p w14:paraId="755F043B" w14:textId="2EE948B1" w:rsidR="00E15EC1" w:rsidRPr="00E15EC1" w:rsidRDefault="00E15EC1">
      <w:pPr>
        <w:pStyle w:val="TOC3"/>
        <w:tabs>
          <w:tab w:val="right" w:leader="dot" w:pos="8630"/>
        </w:tabs>
        <w:rPr>
          <w:rFonts w:ascii="Microsoft YaHei UI" w:eastAsia="Microsoft YaHei UI" w:hAnsi="Microsoft YaHei UI" w:cstheme="minorBidi"/>
          <w:noProof/>
          <w:kern w:val="0"/>
          <w:sz w:val="22"/>
          <w:szCs w:val="22"/>
          <w:lang w:eastAsia="ja-JP"/>
        </w:rPr>
      </w:pPr>
      <w:hyperlink w:anchor="_Toc469567632" w:history="1">
        <w:r w:rsidRPr="00E15EC1">
          <w:rPr>
            <w:rStyle w:val="Hyperlink"/>
            <w:rFonts w:ascii="Microsoft YaHei UI" w:eastAsia="Microsoft YaHei UI" w:hAnsi="Microsoft YaHei UI"/>
            <w:noProof/>
            <w:lang w:val="zh-CN" w:bidi="zh-CN"/>
          </w:rPr>
          <w:t>Microsoft SQL Server 2008 Reporting Services</w:t>
        </w:r>
        <w:r w:rsidRPr="00E15EC1">
          <w:rPr>
            <w:rStyle w:val="Hyperlink"/>
            <w:rFonts w:ascii="Microsoft YaHei UI" w:eastAsia="Microsoft YaHei UI" w:hAnsi="Microsoft YaHei UI" w:hint="eastAsia"/>
            <w:noProof/>
            <w:lang w:val="zh-CN" w:bidi="zh-CN"/>
          </w:rPr>
          <w:t>（本机模式）</w:t>
        </w:r>
        <w:r w:rsidRPr="00E15EC1">
          <w:rPr>
            <w:rStyle w:val="Hyperlink"/>
            <w:rFonts w:ascii="Microsoft YaHei UI" w:eastAsia="Microsoft YaHei UI" w:hAnsi="Microsoft YaHei UI"/>
            <w:noProof/>
            <w:lang w:val="zh-CN" w:bidi="zh-CN"/>
          </w:rPr>
          <w:t xml:space="preserve">- </w:t>
        </w:r>
        <w:r w:rsidRPr="00E15EC1">
          <w:rPr>
            <w:rStyle w:val="Hyperlink"/>
            <w:rFonts w:ascii="Microsoft YaHei UI" w:eastAsia="Microsoft YaHei UI" w:hAnsi="Microsoft YaHei UI" w:hint="eastAsia"/>
            <w:noProof/>
            <w:lang w:val="zh-CN" w:bidi="zh-CN"/>
          </w:rPr>
          <w:t>发现</w:t>
        </w:r>
        <w:r w:rsidRPr="00E15EC1">
          <w:rPr>
            <w:rFonts w:ascii="Microsoft YaHei UI" w:eastAsia="Microsoft YaHei UI" w:hAnsi="Microsoft YaHei UI"/>
            <w:noProof/>
            <w:webHidden/>
          </w:rPr>
          <w:tab/>
        </w:r>
        <w:r w:rsidRPr="00E15EC1">
          <w:rPr>
            <w:rFonts w:ascii="Microsoft YaHei UI" w:eastAsia="Microsoft YaHei UI" w:hAnsi="Microsoft YaHei UI"/>
            <w:noProof/>
            <w:webHidden/>
          </w:rPr>
          <w:fldChar w:fldCharType="begin"/>
        </w:r>
        <w:r w:rsidRPr="00E15EC1">
          <w:rPr>
            <w:rFonts w:ascii="Microsoft YaHei UI" w:eastAsia="Microsoft YaHei UI" w:hAnsi="Microsoft YaHei UI"/>
            <w:noProof/>
            <w:webHidden/>
          </w:rPr>
          <w:instrText xml:space="preserve"> PAGEREF _Toc469567632 \h </w:instrText>
        </w:r>
        <w:r w:rsidRPr="00E15EC1">
          <w:rPr>
            <w:rFonts w:ascii="Microsoft YaHei UI" w:eastAsia="Microsoft YaHei UI" w:hAnsi="Microsoft YaHei UI"/>
            <w:noProof/>
            <w:webHidden/>
          </w:rPr>
        </w:r>
        <w:r w:rsidRPr="00E15EC1">
          <w:rPr>
            <w:rFonts w:ascii="Microsoft YaHei UI" w:eastAsia="Microsoft YaHei UI" w:hAnsi="Microsoft YaHei UI"/>
            <w:noProof/>
            <w:webHidden/>
          </w:rPr>
          <w:fldChar w:fldCharType="separate"/>
        </w:r>
        <w:r w:rsidRPr="00E15EC1">
          <w:rPr>
            <w:rFonts w:ascii="Microsoft YaHei UI" w:eastAsia="Microsoft YaHei UI" w:hAnsi="Microsoft YaHei UI"/>
            <w:noProof/>
            <w:webHidden/>
          </w:rPr>
          <w:t>22</w:t>
        </w:r>
        <w:r w:rsidRPr="00E15EC1">
          <w:rPr>
            <w:rFonts w:ascii="Microsoft YaHei UI" w:eastAsia="Microsoft YaHei UI" w:hAnsi="Microsoft YaHei UI"/>
            <w:noProof/>
            <w:webHidden/>
          </w:rPr>
          <w:fldChar w:fldCharType="end"/>
        </w:r>
      </w:hyperlink>
    </w:p>
    <w:p w14:paraId="59323109" w14:textId="397B13BF" w:rsidR="00E15EC1" w:rsidRPr="00E15EC1" w:rsidRDefault="00E15EC1">
      <w:pPr>
        <w:pStyle w:val="TOC3"/>
        <w:tabs>
          <w:tab w:val="right" w:leader="dot" w:pos="8630"/>
        </w:tabs>
        <w:rPr>
          <w:rFonts w:ascii="Microsoft YaHei UI" w:eastAsia="Microsoft YaHei UI" w:hAnsi="Microsoft YaHei UI" w:cstheme="minorBidi"/>
          <w:noProof/>
          <w:kern w:val="0"/>
          <w:sz w:val="22"/>
          <w:szCs w:val="22"/>
          <w:lang w:eastAsia="ja-JP"/>
        </w:rPr>
      </w:pPr>
      <w:hyperlink w:anchor="_Toc469567633" w:history="1">
        <w:r w:rsidRPr="00E15EC1">
          <w:rPr>
            <w:rStyle w:val="Hyperlink"/>
            <w:rFonts w:ascii="Microsoft YaHei UI" w:eastAsia="Microsoft YaHei UI" w:hAnsi="Microsoft YaHei UI"/>
            <w:noProof/>
            <w:lang w:val="zh-CN" w:bidi="zh-CN"/>
          </w:rPr>
          <w:t>Microsoft SQL Server 2008 Reporting Services</w:t>
        </w:r>
        <w:r w:rsidRPr="00E15EC1">
          <w:rPr>
            <w:rStyle w:val="Hyperlink"/>
            <w:rFonts w:ascii="Microsoft YaHei UI" w:eastAsia="Microsoft YaHei UI" w:hAnsi="Microsoft YaHei UI" w:hint="eastAsia"/>
            <w:noProof/>
            <w:lang w:val="zh-CN" w:bidi="zh-CN"/>
          </w:rPr>
          <w:t>（本机模式）</w:t>
        </w:r>
        <w:r w:rsidRPr="00E15EC1">
          <w:rPr>
            <w:rStyle w:val="Hyperlink"/>
            <w:rFonts w:ascii="Microsoft YaHei UI" w:eastAsia="Microsoft YaHei UI" w:hAnsi="Microsoft YaHei UI"/>
            <w:noProof/>
            <w:lang w:val="zh-CN" w:bidi="zh-CN"/>
          </w:rPr>
          <w:t xml:space="preserve">- </w:t>
        </w:r>
        <w:r w:rsidRPr="00E15EC1">
          <w:rPr>
            <w:rStyle w:val="Hyperlink"/>
            <w:rFonts w:ascii="Microsoft YaHei UI" w:eastAsia="Microsoft YaHei UI" w:hAnsi="Microsoft YaHei UI" w:hint="eastAsia"/>
            <w:noProof/>
            <w:lang w:val="zh-CN" w:bidi="zh-CN"/>
          </w:rPr>
          <w:t>单元监视器</w:t>
        </w:r>
        <w:r w:rsidRPr="00E15EC1">
          <w:rPr>
            <w:rFonts w:ascii="Microsoft YaHei UI" w:eastAsia="Microsoft YaHei UI" w:hAnsi="Microsoft YaHei UI"/>
            <w:noProof/>
            <w:webHidden/>
          </w:rPr>
          <w:tab/>
        </w:r>
        <w:r w:rsidRPr="00E15EC1">
          <w:rPr>
            <w:rFonts w:ascii="Microsoft YaHei UI" w:eastAsia="Microsoft YaHei UI" w:hAnsi="Microsoft YaHei UI"/>
            <w:noProof/>
            <w:webHidden/>
          </w:rPr>
          <w:fldChar w:fldCharType="begin"/>
        </w:r>
        <w:r w:rsidRPr="00E15EC1">
          <w:rPr>
            <w:rFonts w:ascii="Microsoft YaHei UI" w:eastAsia="Microsoft YaHei UI" w:hAnsi="Microsoft YaHei UI"/>
            <w:noProof/>
            <w:webHidden/>
          </w:rPr>
          <w:instrText xml:space="preserve"> PAGEREF _Toc469567633 \h </w:instrText>
        </w:r>
        <w:r w:rsidRPr="00E15EC1">
          <w:rPr>
            <w:rFonts w:ascii="Microsoft YaHei UI" w:eastAsia="Microsoft YaHei UI" w:hAnsi="Microsoft YaHei UI"/>
            <w:noProof/>
            <w:webHidden/>
          </w:rPr>
        </w:r>
        <w:r w:rsidRPr="00E15EC1">
          <w:rPr>
            <w:rFonts w:ascii="Microsoft YaHei UI" w:eastAsia="Microsoft YaHei UI" w:hAnsi="Microsoft YaHei UI"/>
            <w:noProof/>
            <w:webHidden/>
          </w:rPr>
          <w:fldChar w:fldCharType="separate"/>
        </w:r>
        <w:r w:rsidRPr="00E15EC1">
          <w:rPr>
            <w:rFonts w:ascii="Microsoft YaHei UI" w:eastAsia="Microsoft YaHei UI" w:hAnsi="Microsoft YaHei UI"/>
            <w:noProof/>
            <w:webHidden/>
          </w:rPr>
          <w:t>23</w:t>
        </w:r>
        <w:r w:rsidRPr="00E15EC1">
          <w:rPr>
            <w:rFonts w:ascii="Microsoft YaHei UI" w:eastAsia="Microsoft YaHei UI" w:hAnsi="Microsoft YaHei UI"/>
            <w:noProof/>
            <w:webHidden/>
          </w:rPr>
          <w:fldChar w:fldCharType="end"/>
        </w:r>
      </w:hyperlink>
    </w:p>
    <w:p w14:paraId="75900BCB" w14:textId="38174702" w:rsidR="00E15EC1" w:rsidRPr="00E15EC1" w:rsidRDefault="00E15EC1">
      <w:pPr>
        <w:pStyle w:val="TOC3"/>
        <w:tabs>
          <w:tab w:val="right" w:leader="dot" w:pos="8630"/>
        </w:tabs>
        <w:rPr>
          <w:rFonts w:ascii="Microsoft YaHei UI" w:eastAsia="Microsoft YaHei UI" w:hAnsi="Microsoft YaHei UI" w:cstheme="minorBidi"/>
          <w:noProof/>
          <w:kern w:val="0"/>
          <w:sz w:val="22"/>
          <w:szCs w:val="22"/>
          <w:lang w:eastAsia="ja-JP"/>
        </w:rPr>
      </w:pPr>
      <w:hyperlink w:anchor="_Toc469567634" w:history="1">
        <w:r w:rsidRPr="00E15EC1">
          <w:rPr>
            <w:rStyle w:val="Hyperlink"/>
            <w:rFonts w:ascii="Microsoft YaHei UI" w:eastAsia="Microsoft YaHei UI" w:hAnsi="Microsoft YaHei UI"/>
            <w:noProof/>
            <w:lang w:val="zh-CN" w:bidi="zh-CN"/>
          </w:rPr>
          <w:t>Microsoft SQL Server 2008 Reporting Services</w:t>
        </w:r>
        <w:r w:rsidRPr="00E15EC1">
          <w:rPr>
            <w:rStyle w:val="Hyperlink"/>
            <w:rFonts w:ascii="Microsoft YaHei UI" w:eastAsia="Microsoft YaHei UI" w:hAnsi="Microsoft YaHei UI" w:hint="eastAsia"/>
            <w:noProof/>
            <w:lang w:val="zh-CN" w:bidi="zh-CN"/>
          </w:rPr>
          <w:t>（本机模式）</w:t>
        </w:r>
        <w:r w:rsidRPr="00E15EC1">
          <w:rPr>
            <w:rStyle w:val="Hyperlink"/>
            <w:rFonts w:ascii="Microsoft YaHei UI" w:eastAsia="Microsoft YaHei UI" w:hAnsi="Microsoft YaHei UI"/>
            <w:noProof/>
            <w:lang w:val="zh-CN" w:bidi="zh-CN"/>
          </w:rPr>
          <w:t xml:space="preserve">- </w:t>
        </w:r>
        <w:r w:rsidRPr="00E15EC1">
          <w:rPr>
            <w:rStyle w:val="Hyperlink"/>
            <w:rFonts w:ascii="Microsoft YaHei UI" w:eastAsia="Microsoft YaHei UI" w:hAnsi="Microsoft YaHei UI" w:hint="eastAsia"/>
            <w:noProof/>
            <w:lang w:val="zh-CN" w:bidi="zh-CN"/>
          </w:rPr>
          <w:t>规则（非警报）</w:t>
        </w:r>
        <w:r w:rsidRPr="00E15EC1">
          <w:rPr>
            <w:rFonts w:ascii="Microsoft YaHei UI" w:eastAsia="Microsoft YaHei UI" w:hAnsi="Microsoft YaHei UI"/>
            <w:noProof/>
            <w:webHidden/>
          </w:rPr>
          <w:tab/>
        </w:r>
        <w:r w:rsidRPr="00E15EC1">
          <w:rPr>
            <w:rFonts w:ascii="Microsoft YaHei UI" w:eastAsia="Microsoft YaHei UI" w:hAnsi="Microsoft YaHei UI"/>
            <w:noProof/>
            <w:webHidden/>
          </w:rPr>
          <w:fldChar w:fldCharType="begin"/>
        </w:r>
        <w:r w:rsidRPr="00E15EC1">
          <w:rPr>
            <w:rFonts w:ascii="Microsoft YaHei UI" w:eastAsia="Microsoft YaHei UI" w:hAnsi="Microsoft YaHei UI"/>
            <w:noProof/>
            <w:webHidden/>
          </w:rPr>
          <w:instrText xml:space="preserve"> PAGEREF _Toc469567634 \h </w:instrText>
        </w:r>
        <w:r w:rsidRPr="00E15EC1">
          <w:rPr>
            <w:rFonts w:ascii="Microsoft YaHei UI" w:eastAsia="Microsoft YaHei UI" w:hAnsi="Microsoft YaHei UI"/>
            <w:noProof/>
            <w:webHidden/>
          </w:rPr>
        </w:r>
        <w:r w:rsidRPr="00E15EC1">
          <w:rPr>
            <w:rFonts w:ascii="Microsoft YaHei UI" w:eastAsia="Microsoft YaHei UI" w:hAnsi="Microsoft YaHei UI"/>
            <w:noProof/>
            <w:webHidden/>
          </w:rPr>
          <w:fldChar w:fldCharType="separate"/>
        </w:r>
        <w:r w:rsidRPr="00E15EC1">
          <w:rPr>
            <w:rFonts w:ascii="Microsoft YaHei UI" w:eastAsia="Microsoft YaHei UI" w:hAnsi="Microsoft YaHei UI"/>
            <w:noProof/>
            <w:webHidden/>
          </w:rPr>
          <w:t>28</w:t>
        </w:r>
        <w:r w:rsidRPr="00E15EC1">
          <w:rPr>
            <w:rFonts w:ascii="Microsoft YaHei UI" w:eastAsia="Microsoft YaHei UI" w:hAnsi="Microsoft YaHei UI"/>
            <w:noProof/>
            <w:webHidden/>
          </w:rPr>
          <w:fldChar w:fldCharType="end"/>
        </w:r>
      </w:hyperlink>
    </w:p>
    <w:p w14:paraId="32216FAC" w14:textId="0C796BD0" w:rsidR="00E15EC1" w:rsidRPr="00E15EC1" w:rsidRDefault="00E15EC1">
      <w:pPr>
        <w:pStyle w:val="TOC2"/>
        <w:tabs>
          <w:tab w:val="right" w:leader="dot" w:pos="8630"/>
        </w:tabs>
        <w:rPr>
          <w:rFonts w:ascii="Microsoft YaHei UI" w:eastAsia="Microsoft YaHei UI" w:hAnsi="Microsoft YaHei UI" w:cstheme="minorBidi"/>
          <w:noProof/>
          <w:kern w:val="0"/>
          <w:sz w:val="22"/>
          <w:szCs w:val="22"/>
          <w:lang w:eastAsia="ja-JP"/>
        </w:rPr>
      </w:pPr>
      <w:hyperlink w:anchor="_Toc469567635" w:history="1">
        <w:r w:rsidRPr="00E15EC1">
          <w:rPr>
            <w:rStyle w:val="Hyperlink"/>
            <w:rFonts w:ascii="Microsoft YaHei UI" w:eastAsia="Microsoft YaHei UI" w:hAnsi="Microsoft YaHei UI"/>
            <w:noProof/>
            <w:lang w:val="zh-CN" w:bidi="zh-CN"/>
          </w:rPr>
          <w:t xml:space="preserve">Microsoft SQL Server 2008 Reporting Services </w:t>
        </w:r>
        <w:r w:rsidRPr="00E15EC1">
          <w:rPr>
            <w:rStyle w:val="Hyperlink"/>
            <w:rFonts w:ascii="Microsoft YaHei UI" w:eastAsia="Microsoft YaHei UI" w:hAnsi="Microsoft YaHei UI" w:hint="eastAsia"/>
            <w:noProof/>
            <w:lang w:val="zh-CN" w:bidi="zh-CN"/>
          </w:rPr>
          <w:t>实例种子</w:t>
        </w:r>
        <w:r w:rsidRPr="00E15EC1">
          <w:rPr>
            <w:rFonts w:ascii="Microsoft YaHei UI" w:eastAsia="Microsoft YaHei UI" w:hAnsi="Microsoft YaHei UI"/>
            <w:noProof/>
            <w:webHidden/>
          </w:rPr>
          <w:tab/>
        </w:r>
        <w:r w:rsidRPr="00E15EC1">
          <w:rPr>
            <w:rFonts w:ascii="Microsoft YaHei UI" w:eastAsia="Microsoft YaHei UI" w:hAnsi="Microsoft YaHei UI"/>
            <w:noProof/>
            <w:webHidden/>
          </w:rPr>
          <w:fldChar w:fldCharType="begin"/>
        </w:r>
        <w:r w:rsidRPr="00E15EC1">
          <w:rPr>
            <w:rFonts w:ascii="Microsoft YaHei UI" w:eastAsia="Microsoft YaHei UI" w:hAnsi="Microsoft YaHei UI"/>
            <w:noProof/>
            <w:webHidden/>
          </w:rPr>
          <w:instrText xml:space="preserve"> PAGEREF _Toc469567635 \h </w:instrText>
        </w:r>
        <w:r w:rsidRPr="00E15EC1">
          <w:rPr>
            <w:rFonts w:ascii="Microsoft YaHei UI" w:eastAsia="Microsoft YaHei UI" w:hAnsi="Microsoft YaHei UI"/>
            <w:noProof/>
            <w:webHidden/>
          </w:rPr>
        </w:r>
        <w:r w:rsidRPr="00E15EC1">
          <w:rPr>
            <w:rFonts w:ascii="Microsoft YaHei UI" w:eastAsia="Microsoft YaHei UI" w:hAnsi="Microsoft YaHei UI"/>
            <w:noProof/>
            <w:webHidden/>
          </w:rPr>
          <w:fldChar w:fldCharType="separate"/>
        </w:r>
        <w:r w:rsidRPr="00E15EC1">
          <w:rPr>
            <w:rFonts w:ascii="Microsoft YaHei UI" w:eastAsia="Microsoft YaHei UI" w:hAnsi="Microsoft YaHei UI"/>
            <w:noProof/>
            <w:webHidden/>
          </w:rPr>
          <w:t>32</w:t>
        </w:r>
        <w:r w:rsidRPr="00E15EC1">
          <w:rPr>
            <w:rFonts w:ascii="Microsoft YaHei UI" w:eastAsia="Microsoft YaHei UI" w:hAnsi="Microsoft YaHei UI"/>
            <w:noProof/>
            <w:webHidden/>
          </w:rPr>
          <w:fldChar w:fldCharType="end"/>
        </w:r>
      </w:hyperlink>
    </w:p>
    <w:p w14:paraId="47C5D5F4" w14:textId="075A1E21" w:rsidR="00E15EC1" w:rsidRPr="00E15EC1" w:rsidRDefault="00E15EC1">
      <w:pPr>
        <w:pStyle w:val="TOC3"/>
        <w:tabs>
          <w:tab w:val="right" w:leader="dot" w:pos="8630"/>
        </w:tabs>
        <w:rPr>
          <w:rFonts w:ascii="Microsoft YaHei UI" w:eastAsia="Microsoft YaHei UI" w:hAnsi="Microsoft YaHei UI" w:cstheme="minorBidi"/>
          <w:noProof/>
          <w:kern w:val="0"/>
          <w:sz w:val="22"/>
          <w:szCs w:val="22"/>
          <w:lang w:eastAsia="ja-JP"/>
        </w:rPr>
      </w:pPr>
      <w:hyperlink w:anchor="_Toc469567636" w:history="1">
        <w:r w:rsidRPr="00E15EC1">
          <w:rPr>
            <w:rStyle w:val="Hyperlink"/>
            <w:rFonts w:ascii="Microsoft YaHei UI" w:eastAsia="Microsoft YaHei UI" w:hAnsi="Microsoft YaHei UI"/>
            <w:noProof/>
            <w:lang w:val="zh-CN" w:bidi="zh-CN"/>
          </w:rPr>
          <w:t xml:space="preserve">Microsoft SQL Server 2008 Reporting Services </w:t>
        </w:r>
        <w:r w:rsidRPr="00E15EC1">
          <w:rPr>
            <w:rStyle w:val="Hyperlink"/>
            <w:rFonts w:ascii="Microsoft YaHei UI" w:eastAsia="Microsoft YaHei UI" w:hAnsi="Microsoft YaHei UI" w:hint="eastAsia"/>
            <w:noProof/>
            <w:lang w:val="zh-CN" w:bidi="zh-CN"/>
          </w:rPr>
          <w:t>实例种子</w:t>
        </w:r>
        <w:r w:rsidRPr="00E15EC1">
          <w:rPr>
            <w:rStyle w:val="Hyperlink"/>
            <w:rFonts w:ascii="Microsoft YaHei UI" w:eastAsia="Microsoft YaHei UI" w:hAnsi="Microsoft YaHei UI"/>
            <w:noProof/>
            <w:lang w:val="zh-CN" w:bidi="zh-CN"/>
          </w:rPr>
          <w:t xml:space="preserve"> - </w:t>
        </w:r>
        <w:r w:rsidRPr="00E15EC1">
          <w:rPr>
            <w:rStyle w:val="Hyperlink"/>
            <w:rFonts w:ascii="Microsoft YaHei UI" w:eastAsia="Microsoft YaHei UI" w:hAnsi="Microsoft YaHei UI" w:hint="eastAsia"/>
            <w:noProof/>
            <w:lang w:val="zh-CN" w:bidi="zh-CN"/>
          </w:rPr>
          <w:t>发现</w:t>
        </w:r>
        <w:r w:rsidRPr="00E15EC1">
          <w:rPr>
            <w:rFonts w:ascii="Microsoft YaHei UI" w:eastAsia="Microsoft YaHei UI" w:hAnsi="Microsoft YaHei UI"/>
            <w:noProof/>
            <w:webHidden/>
          </w:rPr>
          <w:tab/>
        </w:r>
        <w:r w:rsidRPr="00E15EC1">
          <w:rPr>
            <w:rFonts w:ascii="Microsoft YaHei UI" w:eastAsia="Microsoft YaHei UI" w:hAnsi="Microsoft YaHei UI"/>
            <w:noProof/>
            <w:webHidden/>
          </w:rPr>
          <w:fldChar w:fldCharType="begin"/>
        </w:r>
        <w:r w:rsidRPr="00E15EC1">
          <w:rPr>
            <w:rFonts w:ascii="Microsoft YaHei UI" w:eastAsia="Microsoft YaHei UI" w:hAnsi="Microsoft YaHei UI"/>
            <w:noProof/>
            <w:webHidden/>
          </w:rPr>
          <w:instrText xml:space="preserve"> PAGEREF _Toc469567636 \h </w:instrText>
        </w:r>
        <w:r w:rsidRPr="00E15EC1">
          <w:rPr>
            <w:rFonts w:ascii="Microsoft YaHei UI" w:eastAsia="Microsoft YaHei UI" w:hAnsi="Microsoft YaHei UI"/>
            <w:noProof/>
            <w:webHidden/>
          </w:rPr>
        </w:r>
        <w:r w:rsidRPr="00E15EC1">
          <w:rPr>
            <w:rFonts w:ascii="Microsoft YaHei UI" w:eastAsia="Microsoft YaHei UI" w:hAnsi="Microsoft YaHei UI"/>
            <w:noProof/>
            <w:webHidden/>
          </w:rPr>
          <w:fldChar w:fldCharType="separate"/>
        </w:r>
        <w:r w:rsidRPr="00E15EC1">
          <w:rPr>
            <w:rFonts w:ascii="Microsoft YaHei UI" w:eastAsia="Microsoft YaHei UI" w:hAnsi="Microsoft YaHei UI"/>
            <w:noProof/>
            <w:webHidden/>
          </w:rPr>
          <w:t>32</w:t>
        </w:r>
        <w:r w:rsidRPr="00E15EC1">
          <w:rPr>
            <w:rFonts w:ascii="Microsoft YaHei UI" w:eastAsia="Microsoft YaHei UI" w:hAnsi="Microsoft YaHei UI"/>
            <w:noProof/>
            <w:webHidden/>
          </w:rPr>
          <w:fldChar w:fldCharType="end"/>
        </w:r>
      </w:hyperlink>
    </w:p>
    <w:p w14:paraId="0BADBB86" w14:textId="661AD382" w:rsidR="00E15EC1" w:rsidRPr="00E15EC1" w:rsidRDefault="00E15EC1">
      <w:pPr>
        <w:pStyle w:val="TOC3"/>
        <w:tabs>
          <w:tab w:val="right" w:leader="dot" w:pos="8630"/>
        </w:tabs>
        <w:rPr>
          <w:rFonts w:ascii="Microsoft YaHei UI" w:eastAsia="Microsoft YaHei UI" w:hAnsi="Microsoft YaHei UI" w:cstheme="minorBidi"/>
          <w:noProof/>
          <w:kern w:val="0"/>
          <w:sz w:val="22"/>
          <w:szCs w:val="22"/>
          <w:lang w:eastAsia="ja-JP"/>
        </w:rPr>
      </w:pPr>
      <w:hyperlink w:anchor="_Toc469567637" w:history="1">
        <w:r w:rsidRPr="00E15EC1">
          <w:rPr>
            <w:rStyle w:val="Hyperlink"/>
            <w:rFonts w:ascii="Microsoft YaHei UI" w:eastAsia="Microsoft YaHei UI" w:hAnsi="Microsoft YaHei UI"/>
            <w:noProof/>
            <w:lang w:val="zh-CN" w:bidi="zh-CN"/>
          </w:rPr>
          <w:t xml:space="preserve">Microsoft SQL Server 2008 Reporting Services </w:t>
        </w:r>
        <w:r w:rsidRPr="00E15EC1">
          <w:rPr>
            <w:rStyle w:val="Hyperlink"/>
            <w:rFonts w:ascii="Microsoft YaHei UI" w:eastAsia="Microsoft YaHei UI" w:hAnsi="Microsoft YaHei UI" w:hint="eastAsia"/>
            <w:noProof/>
            <w:lang w:val="zh-CN" w:bidi="zh-CN"/>
          </w:rPr>
          <w:t>实例种子</w:t>
        </w:r>
        <w:r w:rsidRPr="00E15EC1">
          <w:rPr>
            <w:rStyle w:val="Hyperlink"/>
            <w:rFonts w:ascii="Microsoft YaHei UI" w:eastAsia="Microsoft YaHei UI" w:hAnsi="Microsoft YaHei UI"/>
            <w:noProof/>
            <w:lang w:val="zh-CN" w:bidi="zh-CN"/>
          </w:rPr>
          <w:t xml:space="preserve"> - </w:t>
        </w:r>
        <w:r w:rsidRPr="00E15EC1">
          <w:rPr>
            <w:rStyle w:val="Hyperlink"/>
            <w:rFonts w:ascii="Microsoft YaHei UI" w:eastAsia="Microsoft YaHei UI" w:hAnsi="Microsoft YaHei UI" w:hint="eastAsia"/>
            <w:noProof/>
            <w:lang w:val="zh-CN" w:bidi="zh-CN"/>
          </w:rPr>
          <w:t>规则（警报）</w:t>
        </w:r>
        <w:r w:rsidRPr="00E15EC1">
          <w:rPr>
            <w:rFonts w:ascii="Microsoft YaHei UI" w:eastAsia="Microsoft YaHei UI" w:hAnsi="Microsoft YaHei UI"/>
            <w:noProof/>
            <w:webHidden/>
          </w:rPr>
          <w:tab/>
        </w:r>
        <w:r w:rsidRPr="00E15EC1">
          <w:rPr>
            <w:rFonts w:ascii="Microsoft YaHei UI" w:eastAsia="Microsoft YaHei UI" w:hAnsi="Microsoft YaHei UI"/>
            <w:noProof/>
            <w:webHidden/>
          </w:rPr>
          <w:fldChar w:fldCharType="begin"/>
        </w:r>
        <w:r w:rsidRPr="00E15EC1">
          <w:rPr>
            <w:rFonts w:ascii="Microsoft YaHei UI" w:eastAsia="Microsoft YaHei UI" w:hAnsi="Microsoft YaHei UI"/>
            <w:noProof/>
            <w:webHidden/>
          </w:rPr>
          <w:instrText xml:space="preserve"> PAGEREF _Toc469567637 \h </w:instrText>
        </w:r>
        <w:r w:rsidRPr="00E15EC1">
          <w:rPr>
            <w:rFonts w:ascii="Microsoft YaHei UI" w:eastAsia="Microsoft YaHei UI" w:hAnsi="Microsoft YaHei UI"/>
            <w:noProof/>
            <w:webHidden/>
          </w:rPr>
        </w:r>
        <w:r w:rsidRPr="00E15EC1">
          <w:rPr>
            <w:rFonts w:ascii="Microsoft YaHei UI" w:eastAsia="Microsoft YaHei UI" w:hAnsi="Microsoft YaHei UI"/>
            <w:noProof/>
            <w:webHidden/>
          </w:rPr>
          <w:fldChar w:fldCharType="separate"/>
        </w:r>
        <w:r w:rsidRPr="00E15EC1">
          <w:rPr>
            <w:rFonts w:ascii="Microsoft YaHei UI" w:eastAsia="Microsoft YaHei UI" w:hAnsi="Microsoft YaHei UI"/>
            <w:noProof/>
            <w:webHidden/>
          </w:rPr>
          <w:t>33</w:t>
        </w:r>
        <w:r w:rsidRPr="00E15EC1">
          <w:rPr>
            <w:rFonts w:ascii="Microsoft YaHei UI" w:eastAsia="Microsoft YaHei UI" w:hAnsi="Microsoft YaHei UI"/>
            <w:noProof/>
            <w:webHidden/>
          </w:rPr>
          <w:fldChar w:fldCharType="end"/>
        </w:r>
      </w:hyperlink>
    </w:p>
    <w:p w14:paraId="22FFBAE7" w14:textId="159CBFB6" w:rsidR="00E15EC1" w:rsidRPr="00E15EC1" w:rsidRDefault="00E15EC1">
      <w:pPr>
        <w:pStyle w:val="TOC2"/>
        <w:tabs>
          <w:tab w:val="right" w:leader="dot" w:pos="8630"/>
        </w:tabs>
        <w:rPr>
          <w:rFonts w:ascii="Microsoft YaHei UI" w:eastAsia="Microsoft YaHei UI" w:hAnsi="Microsoft YaHei UI" w:cstheme="minorBidi"/>
          <w:noProof/>
          <w:kern w:val="0"/>
          <w:sz w:val="22"/>
          <w:szCs w:val="22"/>
          <w:lang w:eastAsia="ja-JP"/>
        </w:rPr>
      </w:pPr>
      <w:hyperlink w:anchor="_Toc469567638" w:history="1">
        <w:r w:rsidRPr="00E15EC1">
          <w:rPr>
            <w:rStyle w:val="Hyperlink"/>
            <w:rFonts w:ascii="Microsoft YaHei UI" w:eastAsia="Microsoft YaHei UI" w:hAnsi="Microsoft YaHei UI" w:hint="eastAsia"/>
            <w:noProof/>
            <w:lang w:val="zh-CN" w:bidi="zh-CN"/>
          </w:rPr>
          <w:t>服务器角色组</w:t>
        </w:r>
        <w:r w:rsidRPr="00E15EC1">
          <w:rPr>
            <w:rFonts w:ascii="Microsoft YaHei UI" w:eastAsia="Microsoft YaHei UI" w:hAnsi="Microsoft YaHei UI"/>
            <w:noProof/>
            <w:webHidden/>
          </w:rPr>
          <w:tab/>
        </w:r>
        <w:r w:rsidRPr="00E15EC1">
          <w:rPr>
            <w:rFonts w:ascii="Microsoft YaHei UI" w:eastAsia="Microsoft YaHei UI" w:hAnsi="Microsoft YaHei UI"/>
            <w:noProof/>
            <w:webHidden/>
          </w:rPr>
          <w:fldChar w:fldCharType="begin"/>
        </w:r>
        <w:r w:rsidRPr="00E15EC1">
          <w:rPr>
            <w:rFonts w:ascii="Microsoft YaHei UI" w:eastAsia="Microsoft YaHei UI" w:hAnsi="Microsoft YaHei UI"/>
            <w:noProof/>
            <w:webHidden/>
          </w:rPr>
          <w:instrText xml:space="preserve"> PAGEREF _Toc469567638 \h </w:instrText>
        </w:r>
        <w:r w:rsidRPr="00E15EC1">
          <w:rPr>
            <w:rFonts w:ascii="Microsoft YaHei UI" w:eastAsia="Microsoft YaHei UI" w:hAnsi="Microsoft YaHei UI"/>
            <w:noProof/>
            <w:webHidden/>
          </w:rPr>
        </w:r>
        <w:r w:rsidRPr="00E15EC1">
          <w:rPr>
            <w:rFonts w:ascii="Microsoft YaHei UI" w:eastAsia="Microsoft YaHei UI" w:hAnsi="Microsoft YaHei UI"/>
            <w:noProof/>
            <w:webHidden/>
          </w:rPr>
          <w:fldChar w:fldCharType="separate"/>
        </w:r>
        <w:r w:rsidRPr="00E15EC1">
          <w:rPr>
            <w:rFonts w:ascii="Microsoft YaHei UI" w:eastAsia="Microsoft YaHei UI" w:hAnsi="Microsoft YaHei UI"/>
            <w:noProof/>
            <w:webHidden/>
          </w:rPr>
          <w:t>33</w:t>
        </w:r>
        <w:r w:rsidRPr="00E15EC1">
          <w:rPr>
            <w:rFonts w:ascii="Microsoft YaHei UI" w:eastAsia="Microsoft YaHei UI" w:hAnsi="Microsoft YaHei UI"/>
            <w:noProof/>
            <w:webHidden/>
          </w:rPr>
          <w:fldChar w:fldCharType="end"/>
        </w:r>
      </w:hyperlink>
    </w:p>
    <w:p w14:paraId="47B204BD" w14:textId="49731BDA" w:rsidR="00E15EC1" w:rsidRPr="00E15EC1" w:rsidRDefault="00E15EC1">
      <w:pPr>
        <w:pStyle w:val="TOC3"/>
        <w:tabs>
          <w:tab w:val="right" w:leader="dot" w:pos="8630"/>
        </w:tabs>
        <w:rPr>
          <w:rFonts w:ascii="Microsoft YaHei UI" w:eastAsia="Microsoft YaHei UI" w:hAnsi="Microsoft YaHei UI" w:cstheme="minorBidi"/>
          <w:noProof/>
          <w:kern w:val="0"/>
          <w:sz w:val="22"/>
          <w:szCs w:val="22"/>
          <w:lang w:eastAsia="ja-JP"/>
        </w:rPr>
      </w:pPr>
      <w:hyperlink w:anchor="_Toc469567639" w:history="1">
        <w:r w:rsidRPr="00E15EC1">
          <w:rPr>
            <w:rStyle w:val="Hyperlink"/>
            <w:rFonts w:ascii="Microsoft YaHei UI" w:eastAsia="Microsoft YaHei UI" w:hAnsi="Microsoft YaHei UI" w:hint="eastAsia"/>
            <w:noProof/>
            <w:lang w:val="zh-CN" w:bidi="zh-CN"/>
          </w:rPr>
          <w:t>服务器角色组</w:t>
        </w:r>
        <w:r w:rsidRPr="00E15EC1">
          <w:rPr>
            <w:rStyle w:val="Hyperlink"/>
            <w:rFonts w:ascii="Microsoft YaHei UI" w:eastAsia="Microsoft YaHei UI" w:hAnsi="Microsoft YaHei UI"/>
            <w:noProof/>
            <w:lang w:val="zh-CN" w:bidi="zh-CN"/>
          </w:rPr>
          <w:t xml:space="preserve"> - </w:t>
        </w:r>
        <w:r w:rsidRPr="00E15EC1">
          <w:rPr>
            <w:rStyle w:val="Hyperlink"/>
            <w:rFonts w:ascii="Microsoft YaHei UI" w:eastAsia="Microsoft YaHei UI" w:hAnsi="Microsoft YaHei UI" w:hint="eastAsia"/>
            <w:noProof/>
            <w:lang w:val="zh-CN" w:bidi="zh-CN"/>
          </w:rPr>
          <w:t>发现</w:t>
        </w:r>
        <w:r w:rsidRPr="00E15EC1">
          <w:rPr>
            <w:rFonts w:ascii="Microsoft YaHei UI" w:eastAsia="Microsoft YaHei UI" w:hAnsi="Microsoft YaHei UI"/>
            <w:noProof/>
            <w:webHidden/>
          </w:rPr>
          <w:tab/>
        </w:r>
        <w:r w:rsidRPr="00E15EC1">
          <w:rPr>
            <w:rFonts w:ascii="Microsoft YaHei UI" w:eastAsia="Microsoft YaHei UI" w:hAnsi="Microsoft YaHei UI"/>
            <w:noProof/>
            <w:webHidden/>
          </w:rPr>
          <w:fldChar w:fldCharType="begin"/>
        </w:r>
        <w:r w:rsidRPr="00E15EC1">
          <w:rPr>
            <w:rFonts w:ascii="Microsoft YaHei UI" w:eastAsia="Microsoft YaHei UI" w:hAnsi="Microsoft YaHei UI"/>
            <w:noProof/>
            <w:webHidden/>
          </w:rPr>
          <w:instrText xml:space="preserve"> PAGEREF _Toc469567639 \h </w:instrText>
        </w:r>
        <w:r w:rsidRPr="00E15EC1">
          <w:rPr>
            <w:rFonts w:ascii="Microsoft YaHei UI" w:eastAsia="Microsoft YaHei UI" w:hAnsi="Microsoft YaHei UI"/>
            <w:noProof/>
            <w:webHidden/>
          </w:rPr>
        </w:r>
        <w:r w:rsidRPr="00E15EC1">
          <w:rPr>
            <w:rFonts w:ascii="Microsoft YaHei UI" w:eastAsia="Microsoft YaHei UI" w:hAnsi="Microsoft YaHei UI"/>
            <w:noProof/>
            <w:webHidden/>
          </w:rPr>
          <w:fldChar w:fldCharType="separate"/>
        </w:r>
        <w:r w:rsidRPr="00E15EC1">
          <w:rPr>
            <w:rFonts w:ascii="Microsoft YaHei UI" w:eastAsia="Microsoft YaHei UI" w:hAnsi="Microsoft YaHei UI"/>
            <w:noProof/>
            <w:webHidden/>
          </w:rPr>
          <w:t>33</w:t>
        </w:r>
        <w:r w:rsidRPr="00E15EC1">
          <w:rPr>
            <w:rFonts w:ascii="Microsoft YaHei UI" w:eastAsia="Microsoft YaHei UI" w:hAnsi="Microsoft YaHei UI"/>
            <w:noProof/>
            <w:webHidden/>
          </w:rPr>
          <w:fldChar w:fldCharType="end"/>
        </w:r>
      </w:hyperlink>
    </w:p>
    <w:p w14:paraId="136C91D1" w14:textId="63752794" w:rsidR="00E15EC1" w:rsidRPr="00E15EC1" w:rsidRDefault="00E15EC1">
      <w:pPr>
        <w:pStyle w:val="TOC2"/>
        <w:tabs>
          <w:tab w:val="right" w:leader="dot" w:pos="8630"/>
        </w:tabs>
        <w:rPr>
          <w:rFonts w:ascii="Microsoft YaHei UI" w:eastAsia="Microsoft YaHei UI" w:hAnsi="Microsoft YaHei UI" w:cstheme="minorBidi"/>
          <w:noProof/>
          <w:kern w:val="0"/>
          <w:sz w:val="22"/>
          <w:szCs w:val="22"/>
          <w:lang w:eastAsia="ja-JP"/>
        </w:rPr>
      </w:pPr>
      <w:hyperlink w:anchor="_Toc469567640" w:history="1">
        <w:r w:rsidRPr="00E15EC1">
          <w:rPr>
            <w:rStyle w:val="Hyperlink"/>
            <w:rFonts w:ascii="Microsoft YaHei UI" w:eastAsia="Microsoft YaHei UI" w:hAnsi="Microsoft YaHei UI"/>
            <w:noProof/>
            <w:lang w:val="zh-CN" w:bidi="zh-CN"/>
          </w:rPr>
          <w:t xml:space="preserve">SQL Server </w:t>
        </w:r>
        <w:r w:rsidRPr="00E15EC1">
          <w:rPr>
            <w:rStyle w:val="Hyperlink"/>
            <w:rFonts w:ascii="Microsoft YaHei UI" w:eastAsia="Microsoft YaHei UI" w:hAnsi="Microsoft YaHei UI" w:hint="eastAsia"/>
            <w:noProof/>
            <w:lang w:val="zh-CN" w:bidi="zh-CN"/>
          </w:rPr>
          <w:t>警报范围组</w:t>
        </w:r>
        <w:r w:rsidRPr="00E15EC1">
          <w:rPr>
            <w:rFonts w:ascii="Microsoft YaHei UI" w:eastAsia="Microsoft YaHei UI" w:hAnsi="Microsoft YaHei UI"/>
            <w:noProof/>
            <w:webHidden/>
          </w:rPr>
          <w:tab/>
        </w:r>
        <w:r w:rsidRPr="00E15EC1">
          <w:rPr>
            <w:rFonts w:ascii="Microsoft YaHei UI" w:eastAsia="Microsoft YaHei UI" w:hAnsi="Microsoft YaHei UI"/>
            <w:noProof/>
            <w:webHidden/>
          </w:rPr>
          <w:fldChar w:fldCharType="begin"/>
        </w:r>
        <w:r w:rsidRPr="00E15EC1">
          <w:rPr>
            <w:rFonts w:ascii="Microsoft YaHei UI" w:eastAsia="Microsoft YaHei UI" w:hAnsi="Microsoft YaHei UI"/>
            <w:noProof/>
            <w:webHidden/>
          </w:rPr>
          <w:instrText xml:space="preserve"> PAGEREF _Toc469567640 \h </w:instrText>
        </w:r>
        <w:r w:rsidRPr="00E15EC1">
          <w:rPr>
            <w:rFonts w:ascii="Microsoft YaHei UI" w:eastAsia="Microsoft YaHei UI" w:hAnsi="Microsoft YaHei UI"/>
            <w:noProof/>
            <w:webHidden/>
          </w:rPr>
        </w:r>
        <w:r w:rsidRPr="00E15EC1">
          <w:rPr>
            <w:rFonts w:ascii="Microsoft YaHei UI" w:eastAsia="Microsoft YaHei UI" w:hAnsi="Microsoft YaHei UI"/>
            <w:noProof/>
            <w:webHidden/>
          </w:rPr>
          <w:fldChar w:fldCharType="separate"/>
        </w:r>
        <w:r w:rsidRPr="00E15EC1">
          <w:rPr>
            <w:rFonts w:ascii="Microsoft YaHei UI" w:eastAsia="Microsoft YaHei UI" w:hAnsi="Microsoft YaHei UI"/>
            <w:noProof/>
            <w:webHidden/>
          </w:rPr>
          <w:t>33</w:t>
        </w:r>
        <w:r w:rsidRPr="00E15EC1">
          <w:rPr>
            <w:rFonts w:ascii="Microsoft YaHei UI" w:eastAsia="Microsoft YaHei UI" w:hAnsi="Microsoft YaHei UI"/>
            <w:noProof/>
            <w:webHidden/>
          </w:rPr>
          <w:fldChar w:fldCharType="end"/>
        </w:r>
      </w:hyperlink>
    </w:p>
    <w:p w14:paraId="4722B985" w14:textId="7E30B033" w:rsidR="00E15EC1" w:rsidRPr="00E15EC1" w:rsidRDefault="00E15EC1">
      <w:pPr>
        <w:pStyle w:val="TOC3"/>
        <w:tabs>
          <w:tab w:val="right" w:leader="dot" w:pos="8630"/>
        </w:tabs>
        <w:rPr>
          <w:rFonts w:ascii="Microsoft YaHei UI" w:eastAsia="Microsoft YaHei UI" w:hAnsi="Microsoft YaHei UI" w:cstheme="minorBidi"/>
          <w:noProof/>
          <w:kern w:val="0"/>
          <w:sz w:val="22"/>
          <w:szCs w:val="22"/>
          <w:lang w:eastAsia="ja-JP"/>
        </w:rPr>
      </w:pPr>
      <w:hyperlink w:anchor="_Toc469567641" w:history="1">
        <w:r w:rsidRPr="00E15EC1">
          <w:rPr>
            <w:rStyle w:val="Hyperlink"/>
            <w:rFonts w:ascii="Microsoft YaHei UI" w:eastAsia="Microsoft YaHei UI" w:hAnsi="Microsoft YaHei UI"/>
            <w:noProof/>
            <w:lang w:val="zh-CN" w:bidi="zh-CN"/>
          </w:rPr>
          <w:t xml:space="preserve">SQL Server </w:t>
        </w:r>
        <w:r w:rsidRPr="00E15EC1">
          <w:rPr>
            <w:rStyle w:val="Hyperlink"/>
            <w:rFonts w:ascii="Microsoft YaHei UI" w:eastAsia="Microsoft YaHei UI" w:hAnsi="Microsoft YaHei UI" w:hint="eastAsia"/>
            <w:noProof/>
            <w:lang w:val="zh-CN" w:bidi="zh-CN"/>
          </w:rPr>
          <w:t>警报范围组</w:t>
        </w:r>
        <w:r w:rsidRPr="00E15EC1">
          <w:rPr>
            <w:rStyle w:val="Hyperlink"/>
            <w:rFonts w:ascii="Microsoft YaHei UI" w:eastAsia="Microsoft YaHei UI" w:hAnsi="Microsoft YaHei UI"/>
            <w:noProof/>
            <w:lang w:val="zh-CN" w:bidi="zh-CN"/>
          </w:rPr>
          <w:t xml:space="preserve"> - </w:t>
        </w:r>
        <w:r w:rsidRPr="00E15EC1">
          <w:rPr>
            <w:rStyle w:val="Hyperlink"/>
            <w:rFonts w:ascii="Microsoft YaHei UI" w:eastAsia="Microsoft YaHei UI" w:hAnsi="Microsoft YaHei UI" w:hint="eastAsia"/>
            <w:noProof/>
            <w:lang w:val="zh-CN" w:bidi="zh-CN"/>
          </w:rPr>
          <w:t>发现</w:t>
        </w:r>
        <w:r w:rsidRPr="00E15EC1">
          <w:rPr>
            <w:rFonts w:ascii="Microsoft YaHei UI" w:eastAsia="Microsoft YaHei UI" w:hAnsi="Microsoft YaHei UI"/>
            <w:noProof/>
            <w:webHidden/>
          </w:rPr>
          <w:tab/>
        </w:r>
        <w:r w:rsidRPr="00E15EC1">
          <w:rPr>
            <w:rFonts w:ascii="Microsoft YaHei UI" w:eastAsia="Microsoft YaHei UI" w:hAnsi="Microsoft YaHei UI"/>
            <w:noProof/>
            <w:webHidden/>
          </w:rPr>
          <w:fldChar w:fldCharType="begin"/>
        </w:r>
        <w:r w:rsidRPr="00E15EC1">
          <w:rPr>
            <w:rFonts w:ascii="Microsoft YaHei UI" w:eastAsia="Microsoft YaHei UI" w:hAnsi="Microsoft YaHei UI"/>
            <w:noProof/>
            <w:webHidden/>
          </w:rPr>
          <w:instrText xml:space="preserve"> PAGEREF _Toc469567641 \h </w:instrText>
        </w:r>
        <w:r w:rsidRPr="00E15EC1">
          <w:rPr>
            <w:rFonts w:ascii="Microsoft YaHei UI" w:eastAsia="Microsoft YaHei UI" w:hAnsi="Microsoft YaHei UI"/>
            <w:noProof/>
            <w:webHidden/>
          </w:rPr>
        </w:r>
        <w:r w:rsidRPr="00E15EC1">
          <w:rPr>
            <w:rFonts w:ascii="Microsoft YaHei UI" w:eastAsia="Microsoft YaHei UI" w:hAnsi="Microsoft YaHei UI"/>
            <w:noProof/>
            <w:webHidden/>
          </w:rPr>
          <w:fldChar w:fldCharType="separate"/>
        </w:r>
        <w:r w:rsidRPr="00E15EC1">
          <w:rPr>
            <w:rFonts w:ascii="Microsoft YaHei UI" w:eastAsia="Microsoft YaHei UI" w:hAnsi="Microsoft YaHei UI"/>
            <w:noProof/>
            <w:webHidden/>
          </w:rPr>
          <w:t>33</w:t>
        </w:r>
        <w:r w:rsidRPr="00E15EC1">
          <w:rPr>
            <w:rFonts w:ascii="Microsoft YaHei UI" w:eastAsia="Microsoft YaHei UI" w:hAnsi="Microsoft YaHei UI"/>
            <w:noProof/>
            <w:webHidden/>
          </w:rPr>
          <w:fldChar w:fldCharType="end"/>
        </w:r>
      </w:hyperlink>
    </w:p>
    <w:p w14:paraId="1A33FECE" w14:textId="2A941809" w:rsidR="00E15EC1" w:rsidRPr="00E15EC1" w:rsidRDefault="00E15EC1">
      <w:pPr>
        <w:pStyle w:val="TOC2"/>
        <w:tabs>
          <w:tab w:val="right" w:leader="dot" w:pos="8630"/>
        </w:tabs>
        <w:rPr>
          <w:rFonts w:ascii="Microsoft YaHei UI" w:eastAsia="Microsoft YaHei UI" w:hAnsi="Microsoft YaHei UI" w:cstheme="minorBidi"/>
          <w:noProof/>
          <w:kern w:val="0"/>
          <w:sz w:val="22"/>
          <w:szCs w:val="22"/>
          <w:lang w:eastAsia="ja-JP"/>
        </w:rPr>
      </w:pPr>
      <w:hyperlink w:anchor="_Toc469567642" w:history="1">
        <w:r w:rsidRPr="00E15EC1">
          <w:rPr>
            <w:rStyle w:val="Hyperlink"/>
            <w:rFonts w:ascii="Microsoft YaHei UI" w:eastAsia="Microsoft YaHei UI" w:hAnsi="Microsoft YaHei UI"/>
            <w:noProof/>
            <w:lang w:val="zh-CN" w:bidi="zh-CN"/>
          </w:rPr>
          <w:t xml:space="preserve">SQL Server </w:t>
        </w:r>
        <w:r w:rsidRPr="00E15EC1">
          <w:rPr>
            <w:rStyle w:val="Hyperlink"/>
            <w:rFonts w:ascii="Microsoft YaHei UI" w:eastAsia="Microsoft YaHei UI" w:hAnsi="Microsoft YaHei UI" w:hint="eastAsia"/>
            <w:noProof/>
            <w:lang w:val="zh-CN" w:bidi="zh-CN"/>
          </w:rPr>
          <w:t>计算机</w:t>
        </w:r>
        <w:r w:rsidRPr="00E15EC1">
          <w:rPr>
            <w:rFonts w:ascii="Microsoft YaHei UI" w:eastAsia="Microsoft YaHei UI" w:hAnsi="Microsoft YaHei UI"/>
            <w:noProof/>
            <w:webHidden/>
          </w:rPr>
          <w:tab/>
        </w:r>
        <w:r w:rsidRPr="00E15EC1">
          <w:rPr>
            <w:rFonts w:ascii="Microsoft YaHei UI" w:eastAsia="Microsoft YaHei UI" w:hAnsi="Microsoft YaHei UI"/>
            <w:noProof/>
            <w:webHidden/>
          </w:rPr>
          <w:fldChar w:fldCharType="begin"/>
        </w:r>
        <w:r w:rsidRPr="00E15EC1">
          <w:rPr>
            <w:rFonts w:ascii="Microsoft YaHei UI" w:eastAsia="Microsoft YaHei UI" w:hAnsi="Microsoft YaHei UI"/>
            <w:noProof/>
            <w:webHidden/>
          </w:rPr>
          <w:instrText xml:space="preserve"> PAGEREF _Toc469567642 \h </w:instrText>
        </w:r>
        <w:r w:rsidRPr="00E15EC1">
          <w:rPr>
            <w:rFonts w:ascii="Microsoft YaHei UI" w:eastAsia="Microsoft YaHei UI" w:hAnsi="Microsoft YaHei UI"/>
            <w:noProof/>
            <w:webHidden/>
          </w:rPr>
        </w:r>
        <w:r w:rsidRPr="00E15EC1">
          <w:rPr>
            <w:rFonts w:ascii="Microsoft YaHei UI" w:eastAsia="Microsoft YaHei UI" w:hAnsi="Microsoft YaHei UI"/>
            <w:noProof/>
            <w:webHidden/>
          </w:rPr>
          <w:fldChar w:fldCharType="separate"/>
        </w:r>
        <w:r w:rsidRPr="00E15EC1">
          <w:rPr>
            <w:rFonts w:ascii="Microsoft YaHei UI" w:eastAsia="Microsoft YaHei UI" w:hAnsi="Microsoft YaHei UI"/>
            <w:noProof/>
            <w:webHidden/>
          </w:rPr>
          <w:t>34</w:t>
        </w:r>
        <w:r w:rsidRPr="00E15EC1">
          <w:rPr>
            <w:rFonts w:ascii="Microsoft YaHei UI" w:eastAsia="Microsoft YaHei UI" w:hAnsi="Microsoft YaHei UI"/>
            <w:noProof/>
            <w:webHidden/>
          </w:rPr>
          <w:fldChar w:fldCharType="end"/>
        </w:r>
      </w:hyperlink>
    </w:p>
    <w:p w14:paraId="57C2F65B" w14:textId="47BA41C5" w:rsidR="00E15EC1" w:rsidRPr="00E15EC1" w:rsidRDefault="00E15EC1">
      <w:pPr>
        <w:pStyle w:val="TOC3"/>
        <w:tabs>
          <w:tab w:val="right" w:leader="dot" w:pos="8630"/>
        </w:tabs>
        <w:rPr>
          <w:rFonts w:ascii="Microsoft YaHei UI" w:eastAsia="Microsoft YaHei UI" w:hAnsi="Microsoft YaHei UI" w:cstheme="minorBidi"/>
          <w:noProof/>
          <w:kern w:val="0"/>
          <w:sz w:val="22"/>
          <w:szCs w:val="22"/>
          <w:lang w:eastAsia="ja-JP"/>
        </w:rPr>
      </w:pPr>
      <w:hyperlink w:anchor="_Toc469567643" w:history="1">
        <w:r w:rsidRPr="00E15EC1">
          <w:rPr>
            <w:rStyle w:val="Hyperlink"/>
            <w:rFonts w:ascii="Microsoft YaHei UI" w:eastAsia="Microsoft YaHei UI" w:hAnsi="Microsoft YaHei UI"/>
            <w:noProof/>
            <w:lang w:val="zh-CN" w:bidi="zh-CN"/>
          </w:rPr>
          <w:t xml:space="preserve">SQL Server </w:t>
        </w:r>
        <w:r w:rsidRPr="00E15EC1">
          <w:rPr>
            <w:rStyle w:val="Hyperlink"/>
            <w:rFonts w:ascii="Microsoft YaHei UI" w:eastAsia="Microsoft YaHei UI" w:hAnsi="Microsoft YaHei UI" w:hint="eastAsia"/>
            <w:noProof/>
            <w:lang w:val="zh-CN" w:bidi="zh-CN"/>
          </w:rPr>
          <w:t>计算机</w:t>
        </w:r>
        <w:r w:rsidRPr="00E15EC1">
          <w:rPr>
            <w:rStyle w:val="Hyperlink"/>
            <w:rFonts w:ascii="Microsoft YaHei UI" w:eastAsia="Microsoft YaHei UI" w:hAnsi="Microsoft YaHei UI"/>
            <w:noProof/>
            <w:lang w:val="zh-CN" w:bidi="zh-CN"/>
          </w:rPr>
          <w:t xml:space="preserve"> - </w:t>
        </w:r>
        <w:r w:rsidRPr="00E15EC1">
          <w:rPr>
            <w:rStyle w:val="Hyperlink"/>
            <w:rFonts w:ascii="Microsoft YaHei UI" w:eastAsia="Microsoft YaHei UI" w:hAnsi="Microsoft YaHei UI" w:hint="eastAsia"/>
            <w:noProof/>
            <w:lang w:val="zh-CN" w:bidi="zh-CN"/>
          </w:rPr>
          <w:t>发现</w:t>
        </w:r>
        <w:r w:rsidRPr="00E15EC1">
          <w:rPr>
            <w:rFonts w:ascii="Microsoft YaHei UI" w:eastAsia="Microsoft YaHei UI" w:hAnsi="Microsoft YaHei UI"/>
            <w:noProof/>
            <w:webHidden/>
          </w:rPr>
          <w:tab/>
        </w:r>
        <w:r w:rsidRPr="00E15EC1">
          <w:rPr>
            <w:rFonts w:ascii="Microsoft YaHei UI" w:eastAsia="Microsoft YaHei UI" w:hAnsi="Microsoft YaHei UI"/>
            <w:noProof/>
            <w:webHidden/>
          </w:rPr>
          <w:fldChar w:fldCharType="begin"/>
        </w:r>
        <w:r w:rsidRPr="00E15EC1">
          <w:rPr>
            <w:rFonts w:ascii="Microsoft YaHei UI" w:eastAsia="Microsoft YaHei UI" w:hAnsi="Microsoft YaHei UI"/>
            <w:noProof/>
            <w:webHidden/>
          </w:rPr>
          <w:instrText xml:space="preserve"> PAGEREF _Toc469567643 \h </w:instrText>
        </w:r>
        <w:r w:rsidRPr="00E15EC1">
          <w:rPr>
            <w:rFonts w:ascii="Microsoft YaHei UI" w:eastAsia="Microsoft YaHei UI" w:hAnsi="Microsoft YaHei UI"/>
            <w:noProof/>
            <w:webHidden/>
          </w:rPr>
        </w:r>
        <w:r w:rsidRPr="00E15EC1">
          <w:rPr>
            <w:rFonts w:ascii="Microsoft YaHei UI" w:eastAsia="Microsoft YaHei UI" w:hAnsi="Microsoft YaHei UI"/>
            <w:noProof/>
            <w:webHidden/>
          </w:rPr>
          <w:fldChar w:fldCharType="separate"/>
        </w:r>
        <w:r w:rsidRPr="00E15EC1">
          <w:rPr>
            <w:rFonts w:ascii="Microsoft YaHei UI" w:eastAsia="Microsoft YaHei UI" w:hAnsi="Microsoft YaHei UI"/>
            <w:noProof/>
            <w:webHidden/>
          </w:rPr>
          <w:t>34</w:t>
        </w:r>
        <w:r w:rsidRPr="00E15EC1">
          <w:rPr>
            <w:rFonts w:ascii="Microsoft YaHei UI" w:eastAsia="Microsoft YaHei UI" w:hAnsi="Microsoft YaHei UI"/>
            <w:noProof/>
            <w:webHidden/>
          </w:rPr>
          <w:fldChar w:fldCharType="end"/>
        </w:r>
      </w:hyperlink>
    </w:p>
    <w:p w14:paraId="6D71F2DF" w14:textId="15AB91D6" w:rsidR="00E15EC1" w:rsidRPr="00E15EC1" w:rsidRDefault="00E15EC1">
      <w:pPr>
        <w:pStyle w:val="TOC2"/>
        <w:tabs>
          <w:tab w:val="right" w:leader="dot" w:pos="8630"/>
        </w:tabs>
        <w:rPr>
          <w:rFonts w:ascii="Microsoft YaHei UI" w:eastAsia="Microsoft YaHei UI" w:hAnsi="Microsoft YaHei UI" w:cstheme="minorBidi"/>
          <w:noProof/>
          <w:kern w:val="0"/>
          <w:sz w:val="22"/>
          <w:szCs w:val="22"/>
          <w:lang w:eastAsia="ja-JP"/>
        </w:rPr>
      </w:pPr>
      <w:hyperlink w:anchor="_Toc469567644" w:history="1">
        <w:r w:rsidRPr="00E15EC1">
          <w:rPr>
            <w:rStyle w:val="Hyperlink"/>
            <w:rFonts w:ascii="Microsoft YaHei UI" w:eastAsia="Microsoft YaHei UI" w:hAnsi="Microsoft YaHei UI"/>
            <w:noProof/>
            <w:lang w:val="zh-CN" w:bidi="zh-CN"/>
          </w:rPr>
          <w:t xml:space="preserve">SSRS 2008 </w:t>
        </w:r>
        <w:r w:rsidRPr="00E15EC1">
          <w:rPr>
            <w:rStyle w:val="Hyperlink"/>
            <w:rFonts w:ascii="Microsoft YaHei UI" w:eastAsia="Microsoft YaHei UI" w:hAnsi="Microsoft YaHei UI" w:hint="eastAsia"/>
            <w:noProof/>
            <w:lang w:val="zh-CN" w:bidi="zh-CN"/>
          </w:rPr>
          <w:t>部署</w:t>
        </w:r>
        <w:r w:rsidRPr="00E15EC1">
          <w:rPr>
            <w:rFonts w:ascii="Microsoft YaHei UI" w:eastAsia="Microsoft YaHei UI" w:hAnsi="Microsoft YaHei UI"/>
            <w:noProof/>
            <w:webHidden/>
          </w:rPr>
          <w:tab/>
        </w:r>
        <w:r w:rsidRPr="00E15EC1">
          <w:rPr>
            <w:rFonts w:ascii="Microsoft YaHei UI" w:eastAsia="Microsoft YaHei UI" w:hAnsi="Microsoft YaHei UI"/>
            <w:noProof/>
            <w:webHidden/>
          </w:rPr>
          <w:fldChar w:fldCharType="begin"/>
        </w:r>
        <w:r w:rsidRPr="00E15EC1">
          <w:rPr>
            <w:rFonts w:ascii="Microsoft YaHei UI" w:eastAsia="Microsoft YaHei UI" w:hAnsi="Microsoft YaHei UI"/>
            <w:noProof/>
            <w:webHidden/>
          </w:rPr>
          <w:instrText xml:space="preserve"> PAGEREF _Toc469567644 \h </w:instrText>
        </w:r>
        <w:r w:rsidRPr="00E15EC1">
          <w:rPr>
            <w:rFonts w:ascii="Microsoft YaHei UI" w:eastAsia="Microsoft YaHei UI" w:hAnsi="Microsoft YaHei UI"/>
            <w:noProof/>
            <w:webHidden/>
          </w:rPr>
        </w:r>
        <w:r w:rsidRPr="00E15EC1">
          <w:rPr>
            <w:rFonts w:ascii="Microsoft YaHei UI" w:eastAsia="Microsoft YaHei UI" w:hAnsi="Microsoft YaHei UI"/>
            <w:noProof/>
            <w:webHidden/>
          </w:rPr>
          <w:fldChar w:fldCharType="separate"/>
        </w:r>
        <w:r w:rsidRPr="00E15EC1">
          <w:rPr>
            <w:rFonts w:ascii="Microsoft YaHei UI" w:eastAsia="Microsoft YaHei UI" w:hAnsi="Microsoft YaHei UI"/>
            <w:noProof/>
            <w:webHidden/>
          </w:rPr>
          <w:t>34</w:t>
        </w:r>
        <w:r w:rsidRPr="00E15EC1">
          <w:rPr>
            <w:rFonts w:ascii="Microsoft YaHei UI" w:eastAsia="Microsoft YaHei UI" w:hAnsi="Microsoft YaHei UI"/>
            <w:noProof/>
            <w:webHidden/>
          </w:rPr>
          <w:fldChar w:fldCharType="end"/>
        </w:r>
      </w:hyperlink>
    </w:p>
    <w:p w14:paraId="477F51D8" w14:textId="5952F201" w:rsidR="00E15EC1" w:rsidRPr="00E15EC1" w:rsidRDefault="00E15EC1">
      <w:pPr>
        <w:pStyle w:val="TOC3"/>
        <w:tabs>
          <w:tab w:val="right" w:leader="dot" w:pos="8630"/>
        </w:tabs>
        <w:rPr>
          <w:rFonts w:ascii="Microsoft YaHei UI" w:eastAsia="Microsoft YaHei UI" w:hAnsi="Microsoft YaHei UI" w:cstheme="minorBidi"/>
          <w:noProof/>
          <w:kern w:val="0"/>
          <w:sz w:val="22"/>
          <w:szCs w:val="22"/>
          <w:lang w:eastAsia="ja-JP"/>
        </w:rPr>
      </w:pPr>
      <w:hyperlink w:anchor="_Toc469567645" w:history="1">
        <w:r w:rsidRPr="00E15EC1">
          <w:rPr>
            <w:rStyle w:val="Hyperlink"/>
            <w:rFonts w:ascii="Microsoft YaHei UI" w:eastAsia="Microsoft YaHei UI" w:hAnsi="Microsoft YaHei UI"/>
            <w:noProof/>
            <w:lang w:val="zh-CN" w:bidi="zh-CN"/>
          </w:rPr>
          <w:t xml:space="preserve">SSRS 2008 </w:t>
        </w:r>
        <w:r w:rsidRPr="00E15EC1">
          <w:rPr>
            <w:rStyle w:val="Hyperlink"/>
            <w:rFonts w:ascii="Microsoft YaHei UI" w:eastAsia="Microsoft YaHei UI" w:hAnsi="Microsoft YaHei UI" w:hint="eastAsia"/>
            <w:noProof/>
            <w:lang w:val="zh-CN" w:bidi="zh-CN"/>
          </w:rPr>
          <w:t>部署</w:t>
        </w:r>
        <w:r w:rsidRPr="00E15EC1">
          <w:rPr>
            <w:rStyle w:val="Hyperlink"/>
            <w:rFonts w:ascii="Microsoft YaHei UI" w:eastAsia="Microsoft YaHei UI" w:hAnsi="Microsoft YaHei UI"/>
            <w:noProof/>
            <w:lang w:val="zh-CN" w:bidi="zh-CN"/>
          </w:rPr>
          <w:t xml:space="preserve"> - </w:t>
        </w:r>
        <w:r w:rsidRPr="00E15EC1">
          <w:rPr>
            <w:rStyle w:val="Hyperlink"/>
            <w:rFonts w:ascii="Microsoft YaHei UI" w:eastAsia="Microsoft YaHei UI" w:hAnsi="Microsoft YaHei UI" w:hint="eastAsia"/>
            <w:noProof/>
            <w:lang w:val="zh-CN" w:bidi="zh-CN"/>
          </w:rPr>
          <w:t>发现</w:t>
        </w:r>
        <w:r w:rsidRPr="00E15EC1">
          <w:rPr>
            <w:rFonts w:ascii="Microsoft YaHei UI" w:eastAsia="Microsoft YaHei UI" w:hAnsi="Microsoft YaHei UI"/>
            <w:noProof/>
            <w:webHidden/>
          </w:rPr>
          <w:tab/>
        </w:r>
        <w:r w:rsidRPr="00E15EC1">
          <w:rPr>
            <w:rFonts w:ascii="Microsoft YaHei UI" w:eastAsia="Microsoft YaHei UI" w:hAnsi="Microsoft YaHei UI"/>
            <w:noProof/>
            <w:webHidden/>
          </w:rPr>
          <w:fldChar w:fldCharType="begin"/>
        </w:r>
        <w:r w:rsidRPr="00E15EC1">
          <w:rPr>
            <w:rFonts w:ascii="Microsoft YaHei UI" w:eastAsia="Microsoft YaHei UI" w:hAnsi="Microsoft YaHei UI"/>
            <w:noProof/>
            <w:webHidden/>
          </w:rPr>
          <w:instrText xml:space="preserve"> PAGEREF _Toc469567645 \h </w:instrText>
        </w:r>
        <w:r w:rsidRPr="00E15EC1">
          <w:rPr>
            <w:rFonts w:ascii="Microsoft YaHei UI" w:eastAsia="Microsoft YaHei UI" w:hAnsi="Microsoft YaHei UI"/>
            <w:noProof/>
            <w:webHidden/>
          </w:rPr>
        </w:r>
        <w:r w:rsidRPr="00E15EC1">
          <w:rPr>
            <w:rFonts w:ascii="Microsoft YaHei UI" w:eastAsia="Microsoft YaHei UI" w:hAnsi="Microsoft YaHei UI"/>
            <w:noProof/>
            <w:webHidden/>
          </w:rPr>
          <w:fldChar w:fldCharType="separate"/>
        </w:r>
        <w:r w:rsidRPr="00E15EC1">
          <w:rPr>
            <w:rFonts w:ascii="Microsoft YaHei UI" w:eastAsia="Microsoft YaHei UI" w:hAnsi="Microsoft YaHei UI"/>
            <w:noProof/>
            <w:webHidden/>
          </w:rPr>
          <w:t>34</w:t>
        </w:r>
        <w:r w:rsidRPr="00E15EC1">
          <w:rPr>
            <w:rFonts w:ascii="Microsoft YaHei UI" w:eastAsia="Microsoft YaHei UI" w:hAnsi="Microsoft YaHei UI"/>
            <w:noProof/>
            <w:webHidden/>
          </w:rPr>
          <w:fldChar w:fldCharType="end"/>
        </w:r>
      </w:hyperlink>
    </w:p>
    <w:p w14:paraId="7A73969E" w14:textId="1C2D537A" w:rsidR="00E15EC1" w:rsidRPr="00E15EC1" w:rsidRDefault="00E15EC1">
      <w:pPr>
        <w:pStyle w:val="TOC3"/>
        <w:tabs>
          <w:tab w:val="right" w:leader="dot" w:pos="8630"/>
        </w:tabs>
        <w:rPr>
          <w:rFonts w:ascii="Microsoft YaHei UI" w:eastAsia="Microsoft YaHei UI" w:hAnsi="Microsoft YaHei UI" w:cstheme="minorBidi"/>
          <w:noProof/>
          <w:kern w:val="0"/>
          <w:sz w:val="22"/>
          <w:szCs w:val="22"/>
          <w:lang w:eastAsia="ja-JP"/>
        </w:rPr>
      </w:pPr>
      <w:hyperlink w:anchor="_Toc469567646" w:history="1">
        <w:r w:rsidRPr="00E15EC1">
          <w:rPr>
            <w:rStyle w:val="Hyperlink"/>
            <w:rFonts w:ascii="Microsoft YaHei UI" w:eastAsia="Microsoft YaHei UI" w:hAnsi="Microsoft YaHei UI"/>
            <w:noProof/>
            <w:lang w:val="zh-CN" w:bidi="zh-CN"/>
          </w:rPr>
          <w:t xml:space="preserve">SSRS 2008 </w:t>
        </w:r>
        <w:r w:rsidRPr="00E15EC1">
          <w:rPr>
            <w:rStyle w:val="Hyperlink"/>
            <w:rFonts w:ascii="Microsoft YaHei UI" w:eastAsia="Microsoft YaHei UI" w:hAnsi="Microsoft YaHei UI" w:hint="eastAsia"/>
            <w:noProof/>
            <w:lang w:val="zh-CN" w:bidi="zh-CN"/>
          </w:rPr>
          <w:t>部署</w:t>
        </w:r>
        <w:r w:rsidRPr="00E15EC1">
          <w:rPr>
            <w:rStyle w:val="Hyperlink"/>
            <w:rFonts w:ascii="Microsoft YaHei UI" w:eastAsia="Microsoft YaHei UI" w:hAnsi="Microsoft YaHei UI"/>
            <w:noProof/>
            <w:lang w:val="zh-CN" w:bidi="zh-CN"/>
          </w:rPr>
          <w:t xml:space="preserve"> - </w:t>
        </w:r>
        <w:r w:rsidRPr="00E15EC1">
          <w:rPr>
            <w:rStyle w:val="Hyperlink"/>
            <w:rFonts w:ascii="Microsoft YaHei UI" w:eastAsia="Microsoft YaHei UI" w:hAnsi="Microsoft YaHei UI" w:hint="eastAsia"/>
            <w:noProof/>
            <w:lang w:val="zh-CN" w:bidi="zh-CN"/>
          </w:rPr>
          <w:t>单元监视器</w:t>
        </w:r>
        <w:r w:rsidRPr="00E15EC1">
          <w:rPr>
            <w:rFonts w:ascii="Microsoft YaHei UI" w:eastAsia="Microsoft YaHei UI" w:hAnsi="Microsoft YaHei UI"/>
            <w:noProof/>
            <w:webHidden/>
          </w:rPr>
          <w:tab/>
        </w:r>
        <w:r w:rsidRPr="00E15EC1">
          <w:rPr>
            <w:rFonts w:ascii="Microsoft YaHei UI" w:eastAsia="Microsoft YaHei UI" w:hAnsi="Microsoft YaHei UI"/>
            <w:noProof/>
            <w:webHidden/>
          </w:rPr>
          <w:fldChar w:fldCharType="begin"/>
        </w:r>
        <w:r w:rsidRPr="00E15EC1">
          <w:rPr>
            <w:rFonts w:ascii="Microsoft YaHei UI" w:eastAsia="Microsoft YaHei UI" w:hAnsi="Microsoft YaHei UI"/>
            <w:noProof/>
            <w:webHidden/>
          </w:rPr>
          <w:instrText xml:space="preserve"> PAGEREF _Toc469567646 \h </w:instrText>
        </w:r>
        <w:r w:rsidRPr="00E15EC1">
          <w:rPr>
            <w:rFonts w:ascii="Microsoft YaHei UI" w:eastAsia="Microsoft YaHei UI" w:hAnsi="Microsoft YaHei UI"/>
            <w:noProof/>
            <w:webHidden/>
          </w:rPr>
        </w:r>
        <w:r w:rsidRPr="00E15EC1">
          <w:rPr>
            <w:rFonts w:ascii="Microsoft YaHei UI" w:eastAsia="Microsoft YaHei UI" w:hAnsi="Microsoft YaHei UI"/>
            <w:noProof/>
            <w:webHidden/>
          </w:rPr>
          <w:fldChar w:fldCharType="separate"/>
        </w:r>
        <w:r w:rsidRPr="00E15EC1">
          <w:rPr>
            <w:rFonts w:ascii="Microsoft YaHei UI" w:eastAsia="Microsoft YaHei UI" w:hAnsi="Microsoft YaHei UI"/>
            <w:noProof/>
            <w:webHidden/>
          </w:rPr>
          <w:t>34</w:t>
        </w:r>
        <w:r w:rsidRPr="00E15EC1">
          <w:rPr>
            <w:rFonts w:ascii="Microsoft YaHei UI" w:eastAsia="Microsoft YaHei UI" w:hAnsi="Microsoft YaHei UI"/>
            <w:noProof/>
            <w:webHidden/>
          </w:rPr>
          <w:fldChar w:fldCharType="end"/>
        </w:r>
      </w:hyperlink>
    </w:p>
    <w:p w14:paraId="3F6632B8" w14:textId="5BD61D3F" w:rsidR="00E15EC1" w:rsidRPr="00E15EC1" w:rsidRDefault="00E15EC1">
      <w:pPr>
        <w:pStyle w:val="TOC3"/>
        <w:tabs>
          <w:tab w:val="right" w:leader="dot" w:pos="8630"/>
        </w:tabs>
        <w:rPr>
          <w:rFonts w:ascii="Microsoft YaHei UI" w:eastAsia="Microsoft YaHei UI" w:hAnsi="Microsoft YaHei UI" w:cstheme="minorBidi"/>
          <w:noProof/>
          <w:kern w:val="0"/>
          <w:sz w:val="22"/>
          <w:szCs w:val="22"/>
          <w:lang w:eastAsia="ja-JP"/>
        </w:rPr>
      </w:pPr>
      <w:hyperlink w:anchor="_Toc469567647" w:history="1">
        <w:r w:rsidRPr="00E15EC1">
          <w:rPr>
            <w:rStyle w:val="Hyperlink"/>
            <w:rFonts w:ascii="Microsoft YaHei UI" w:eastAsia="Microsoft YaHei UI" w:hAnsi="Microsoft YaHei UI"/>
            <w:noProof/>
            <w:lang w:val="zh-CN" w:bidi="zh-CN"/>
          </w:rPr>
          <w:t xml:space="preserve">SSRS 2008 </w:t>
        </w:r>
        <w:r w:rsidRPr="00E15EC1">
          <w:rPr>
            <w:rStyle w:val="Hyperlink"/>
            <w:rFonts w:ascii="Microsoft YaHei UI" w:eastAsia="Microsoft YaHei UI" w:hAnsi="Microsoft YaHei UI" w:hint="eastAsia"/>
            <w:noProof/>
            <w:lang w:val="zh-CN" w:bidi="zh-CN"/>
          </w:rPr>
          <w:t>部署</w:t>
        </w:r>
        <w:r w:rsidRPr="00E15EC1">
          <w:rPr>
            <w:rStyle w:val="Hyperlink"/>
            <w:rFonts w:ascii="Microsoft YaHei UI" w:eastAsia="Microsoft YaHei UI" w:hAnsi="Microsoft YaHei UI"/>
            <w:noProof/>
            <w:lang w:val="zh-CN" w:bidi="zh-CN"/>
          </w:rPr>
          <w:t xml:space="preserve"> - </w:t>
        </w:r>
        <w:r w:rsidRPr="00E15EC1">
          <w:rPr>
            <w:rStyle w:val="Hyperlink"/>
            <w:rFonts w:ascii="Microsoft YaHei UI" w:eastAsia="Microsoft YaHei UI" w:hAnsi="Microsoft YaHei UI" w:hint="eastAsia"/>
            <w:noProof/>
            <w:lang w:val="zh-CN" w:bidi="zh-CN"/>
          </w:rPr>
          <w:t>依赖项（汇总）监视器</w:t>
        </w:r>
        <w:r w:rsidRPr="00E15EC1">
          <w:rPr>
            <w:rFonts w:ascii="Microsoft YaHei UI" w:eastAsia="Microsoft YaHei UI" w:hAnsi="Microsoft YaHei UI"/>
            <w:noProof/>
            <w:webHidden/>
          </w:rPr>
          <w:tab/>
        </w:r>
        <w:r w:rsidRPr="00E15EC1">
          <w:rPr>
            <w:rFonts w:ascii="Microsoft YaHei UI" w:eastAsia="Microsoft YaHei UI" w:hAnsi="Microsoft YaHei UI"/>
            <w:noProof/>
            <w:webHidden/>
          </w:rPr>
          <w:fldChar w:fldCharType="begin"/>
        </w:r>
        <w:r w:rsidRPr="00E15EC1">
          <w:rPr>
            <w:rFonts w:ascii="Microsoft YaHei UI" w:eastAsia="Microsoft YaHei UI" w:hAnsi="Microsoft YaHei UI"/>
            <w:noProof/>
            <w:webHidden/>
          </w:rPr>
          <w:instrText xml:space="preserve"> PAGEREF _Toc469567647 \h </w:instrText>
        </w:r>
        <w:r w:rsidRPr="00E15EC1">
          <w:rPr>
            <w:rFonts w:ascii="Microsoft YaHei UI" w:eastAsia="Microsoft YaHei UI" w:hAnsi="Microsoft YaHei UI"/>
            <w:noProof/>
            <w:webHidden/>
          </w:rPr>
        </w:r>
        <w:r w:rsidRPr="00E15EC1">
          <w:rPr>
            <w:rFonts w:ascii="Microsoft YaHei UI" w:eastAsia="Microsoft YaHei UI" w:hAnsi="Microsoft YaHei UI"/>
            <w:noProof/>
            <w:webHidden/>
          </w:rPr>
          <w:fldChar w:fldCharType="separate"/>
        </w:r>
        <w:r w:rsidRPr="00E15EC1">
          <w:rPr>
            <w:rFonts w:ascii="Microsoft YaHei UI" w:eastAsia="Microsoft YaHei UI" w:hAnsi="Microsoft YaHei UI"/>
            <w:noProof/>
            <w:webHidden/>
          </w:rPr>
          <w:t>35</w:t>
        </w:r>
        <w:r w:rsidRPr="00E15EC1">
          <w:rPr>
            <w:rFonts w:ascii="Microsoft YaHei UI" w:eastAsia="Microsoft YaHei UI" w:hAnsi="Microsoft YaHei UI"/>
            <w:noProof/>
            <w:webHidden/>
          </w:rPr>
          <w:fldChar w:fldCharType="end"/>
        </w:r>
      </w:hyperlink>
    </w:p>
    <w:p w14:paraId="4EB4987B" w14:textId="7672CF2F" w:rsidR="00E15EC1" w:rsidRPr="00E15EC1" w:rsidRDefault="00E15EC1">
      <w:pPr>
        <w:pStyle w:val="TOC2"/>
        <w:tabs>
          <w:tab w:val="right" w:leader="dot" w:pos="8630"/>
        </w:tabs>
        <w:rPr>
          <w:rFonts w:ascii="Microsoft YaHei UI" w:eastAsia="Microsoft YaHei UI" w:hAnsi="Microsoft YaHei UI" w:cstheme="minorBidi"/>
          <w:noProof/>
          <w:kern w:val="0"/>
          <w:sz w:val="22"/>
          <w:szCs w:val="22"/>
          <w:lang w:eastAsia="ja-JP"/>
        </w:rPr>
      </w:pPr>
      <w:hyperlink w:anchor="_Toc469567648" w:history="1">
        <w:r w:rsidRPr="00E15EC1">
          <w:rPr>
            <w:rStyle w:val="Hyperlink"/>
            <w:rFonts w:ascii="Microsoft YaHei UI" w:eastAsia="Microsoft YaHei UI" w:hAnsi="Microsoft YaHei UI"/>
            <w:noProof/>
            <w:lang w:val="zh-CN" w:bidi="zh-CN"/>
          </w:rPr>
          <w:t xml:space="preserve">SSRS 2008 </w:t>
        </w:r>
        <w:r w:rsidRPr="00E15EC1">
          <w:rPr>
            <w:rStyle w:val="Hyperlink"/>
            <w:rFonts w:ascii="Microsoft YaHei UI" w:eastAsia="Microsoft YaHei UI" w:hAnsi="Microsoft YaHei UI" w:hint="eastAsia"/>
            <w:noProof/>
            <w:lang w:val="zh-CN" w:bidi="zh-CN"/>
          </w:rPr>
          <w:t>部署种子</w:t>
        </w:r>
        <w:r w:rsidRPr="00E15EC1">
          <w:rPr>
            <w:rFonts w:ascii="Microsoft YaHei UI" w:eastAsia="Microsoft YaHei UI" w:hAnsi="Microsoft YaHei UI"/>
            <w:noProof/>
            <w:webHidden/>
          </w:rPr>
          <w:tab/>
        </w:r>
        <w:r w:rsidRPr="00E15EC1">
          <w:rPr>
            <w:rFonts w:ascii="Microsoft YaHei UI" w:eastAsia="Microsoft YaHei UI" w:hAnsi="Microsoft YaHei UI"/>
            <w:noProof/>
            <w:webHidden/>
          </w:rPr>
          <w:fldChar w:fldCharType="begin"/>
        </w:r>
        <w:r w:rsidRPr="00E15EC1">
          <w:rPr>
            <w:rFonts w:ascii="Microsoft YaHei UI" w:eastAsia="Microsoft YaHei UI" w:hAnsi="Microsoft YaHei UI"/>
            <w:noProof/>
            <w:webHidden/>
          </w:rPr>
          <w:instrText xml:space="preserve"> PAGEREF _Toc469567648 \h </w:instrText>
        </w:r>
        <w:r w:rsidRPr="00E15EC1">
          <w:rPr>
            <w:rFonts w:ascii="Microsoft YaHei UI" w:eastAsia="Microsoft YaHei UI" w:hAnsi="Microsoft YaHei UI"/>
            <w:noProof/>
            <w:webHidden/>
          </w:rPr>
        </w:r>
        <w:r w:rsidRPr="00E15EC1">
          <w:rPr>
            <w:rFonts w:ascii="Microsoft YaHei UI" w:eastAsia="Microsoft YaHei UI" w:hAnsi="Microsoft YaHei UI"/>
            <w:noProof/>
            <w:webHidden/>
          </w:rPr>
          <w:fldChar w:fldCharType="separate"/>
        </w:r>
        <w:r w:rsidRPr="00E15EC1">
          <w:rPr>
            <w:rFonts w:ascii="Microsoft YaHei UI" w:eastAsia="Microsoft YaHei UI" w:hAnsi="Microsoft YaHei UI"/>
            <w:noProof/>
            <w:webHidden/>
          </w:rPr>
          <w:t>36</w:t>
        </w:r>
        <w:r w:rsidRPr="00E15EC1">
          <w:rPr>
            <w:rFonts w:ascii="Microsoft YaHei UI" w:eastAsia="Microsoft YaHei UI" w:hAnsi="Microsoft YaHei UI"/>
            <w:noProof/>
            <w:webHidden/>
          </w:rPr>
          <w:fldChar w:fldCharType="end"/>
        </w:r>
      </w:hyperlink>
    </w:p>
    <w:p w14:paraId="014A8625" w14:textId="39C99EFE" w:rsidR="00E15EC1" w:rsidRPr="00E15EC1" w:rsidRDefault="00E15EC1">
      <w:pPr>
        <w:pStyle w:val="TOC3"/>
        <w:tabs>
          <w:tab w:val="right" w:leader="dot" w:pos="8630"/>
        </w:tabs>
        <w:rPr>
          <w:rFonts w:ascii="Microsoft YaHei UI" w:eastAsia="Microsoft YaHei UI" w:hAnsi="Microsoft YaHei UI" w:cstheme="minorBidi"/>
          <w:noProof/>
          <w:kern w:val="0"/>
          <w:sz w:val="22"/>
          <w:szCs w:val="22"/>
          <w:lang w:eastAsia="ja-JP"/>
        </w:rPr>
      </w:pPr>
      <w:hyperlink w:anchor="_Toc469567649" w:history="1">
        <w:r w:rsidRPr="00E15EC1">
          <w:rPr>
            <w:rStyle w:val="Hyperlink"/>
            <w:rFonts w:ascii="Microsoft YaHei UI" w:eastAsia="Microsoft YaHei UI" w:hAnsi="Microsoft YaHei UI"/>
            <w:noProof/>
            <w:lang w:val="zh-CN" w:bidi="zh-CN"/>
          </w:rPr>
          <w:t xml:space="preserve">SSRS 2008 </w:t>
        </w:r>
        <w:r w:rsidRPr="00E15EC1">
          <w:rPr>
            <w:rStyle w:val="Hyperlink"/>
            <w:rFonts w:ascii="Microsoft YaHei UI" w:eastAsia="Microsoft YaHei UI" w:hAnsi="Microsoft YaHei UI" w:hint="eastAsia"/>
            <w:noProof/>
            <w:lang w:val="zh-CN" w:bidi="zh-CN"/>
          </w:rPr>
          <w:t>部署种子</w:t>
        </w:r>
        <w:r w:rsidRPr="00E15EC1">
          <w:rPr>
            <w:rStyle w:val="Hyperlink"/>
            <w:rFonts w:ascii="Microsoft YaHei UI" w:eastAsia="Microsoft YaHei UI" w:hAnsi="Microsoft YaHei UI"/>
            <w:noProof/>
            <w:lang w:val="zh-CN" w:bidi="zh-CN"/>
          </w:rPr>
          <w:t xml:space="preserve"> - </w:t>
        </w:r>
        <w:r w:rsidRPr="00E15EC1">
          <w:rPr>
            <w:rStyle w:val="Hyperlink"/>
            <w:rFonts w:ascii="Microsoft YaHei UI" w:eastAsia="Microsoft YaHei UI" w:hAnsi="Microsoft YaHei UI" w:hint="eastAsia"/>
            <w:noProof/>
            <w:lang w:val="zh-CN" w:bidi="zh-CN"/>
          </w:rPr>
          <w:t>发现</w:t>
        </w:r>
        <w:r w:rsidRPr="00E15EC1">
          <w:rPr>
            <w:rFonts w:ascii="Microsoft YaHei UI" w:eastAsia="Microsoft YaHei UI" w:hAnsi="Microsoft YaHei UI"/>
            <w:noProof/>
            <w:webHidden/>
          </w:rPr>
          <w:tab/>
        </w:r>
        <w:r w:rsidRPr="00E15EC1">
          <w:rPr>
            <w:rFonts w:ascii="Microsoft YaHei UI" w:eastAsia="Microsoft YaHei UI" w:hAnsi="Microsoft YaHei UI"/>
            <w:noProof/>
            <w:webHidden/>
          </w:rPr>
          <w:fldChar w:fldCharType="begin"/>
        </w:r>
        <w:r w:rsidRPr="00E15EC1">
          <w:rPr>
            <w:rFonts w:ascii="Microsoft YaHei UI" w:eastAsia="Microsoft YaHei UI" w:hAnsi="Microsoft YaHei UI"/>
            <w:noProof/>
            <w:webHidden/>
          </w:rPr>
          <w:instrText xml:space="preserve"> PAGEREF _Toc469567649 \h </w:instrText>
        </w:r>
        <w:r w:rsidRPr="00E15EC1">
          <w:rPr>
            <w:rFonts w:ascii="Microsoft YaHei UI" w:eastAsia="Microsoft YaHei UI" w:hAnsi="Microsoft YaHei UI"/>
            <w:noProof/>
            <w:webHidden/>
          </w:rPr>
        </w:r>
        <w:r w:rsidRPr="00E15EC1">
          <w:rPr>
            <w:rFonts w:ascii="Microsoft YaHei UI" w:eastAsia="Microsoft YaHei UI" w:hAnsi="Microsoft YaHei UI"/>
            <w:noProof/>
            <w:webHidden/>
          </w:rPr>
          <w:fldChar w:fldCharType="separate"/>
        </w:r>
        <w:r w:rsidRPr="00E15EC1">
          <w:rPr>
            <w:rFonts w:ascii="Microsoft YaHei UI" w:eastAsia="Microsoft YaHei UI" w:hAnsi="Microsoft YaHei UI"/>
            <w:noProof/>
            <w:webHidden/>
          </w:rPr>
          <w:t>36</w:t>
        </w:r>
        <w:r w:rsidRPr="00E15EC1">
          <w:rPr>
            <w:rFonts w:ascii="Microsoft YaHei UI" w:eastAsia="Microsoft YaHei UI" w:hAnsi="Microsoft YaHei UI"/>
            <w:noProof/>
            <w:webHidden/>
          </w:rPr>
          <w:fldChar w:fldCharType="end"/>
        </w:r>
      </w:hyperlink>
    </w:p>
    <w:p w14:paraId="2308FCA7" w14:textId="7D991B56" w:rsidR="00E15EC1" w:rsidRPr="00E15EC1" w:rsidRDefault="00E15EC1">
      <w:pPr>
        <w:pStyle w:val="TOC2"/>
        <w:tabs>
          <w:tab w:val="right" w:leader="dot" w:pos="8630"/>
        </w:tabs>
        <w:rPr>
          <w:rFonts w:ascii="Microsoft YaHei UI" w:eastAsia="Microsoft YaHei UI" w:hAnsi="Microsoft YaHei UI" w:cstheme="minorBidi"/>
          <w:noProof/>
          <w:kern w:val="0"/>
          <w:sz w:val="22"/>
          <w:szCs w:val="22"/>
          <w:lang w:eastAsia="ja-JP"/>
        </w:rPr>
      </w:pPr>
      <w:hyperlink w:anchor="_Toc469567650" w:history="1">
        <w:r w:rsidRPr="00E15EC1">
          <w:rPr>
            <w:rStyle w:val="Hyperlink"/>
            <w:rFonts w:ascii="Microsoft YaHei UI" w:eastAsia="Microsoft YaHei UI" w:hAnsi="Microsoft YaHei UI"/>
            <w:noProof/>
            <w:lang w:val="zh-CN" w:bidi="zh-CN"/>
          </w:rPr>
          <w:t xml:space="preserve">SSRS 2008 </w:t>
        </w:r>
        <w:r w:rsidRPr="00E15EC1">
          <w:rPr>
            <w:rStyle w:val="Hyperlink"/>
            <w:rFonts w:ascii="Microsoft YaHei UI" w:eastAsia="Microsoft YaHei UI" w:hAnsi="Microsoft YaHei UI" w:hint="eastAsia"/>
            <w:noProof/>
            <w:lang w:val="zh-CN" w:bidi="zh-CN"/>
          </w:rPr>
          <w:t>部署观察程序</w:t>
        </w:r>
        <w:r w:rsidRPr="00E15EC1">
          <w:rPr>
            <w:rFonts w:ascii="Microsoft YaHei UI" w:eastAsia="Microsoft YaHei UI" w:hAnsi="Microsoft YaHei UI"/>
            <w:noProof/>
            <w:webHidden/>
          </w:rPr>
          <w:tab/>
        </w:r>
        <w:r w:rsidRPr="00E15EC1">
          <w:rPr>
            <w:rFonts w:ascii="Microsoft YaHei UI" w:eastAsia="Microsoft YaHei UI" w:hAnsi="Microsoft YaHei UI"/>
            <w:noProof/>
            <w:webHidden/>
          </w:rPr>
          <w:fldChar w:fldCharType="begin"/>
        </w:r>
        <w:r w:rsidRPr="00E15EC1">
          <w:rPr>
            <w:rFonts w:ascii="Microsoft YaHei UI" w:eastAsia="Microsoft YaHei UI" w:hAnsi="Microsoft YaHei UI"/>
            <w:noProof/>
            <w:webHidden/>
          </w:rPr>
          <w:instrText xml:space="preserve"> PAGEREF _Toc469567650 \h </w:instrText>
        </w:r>
        <w:r w:rsidRPr="00E15EC1">
          <w:rPr>
            <w:rFonts w:ascii="Microsoft YaHei UI" w:eastAsia="Microsoft YaHei UI" w:hAnsi="Microsoft YaHei UI"/>
            <w:noProof/>
            <w:webHidden/>
          </w:rPr>
        </w:r>
        <w:r w:rsidRPr="00E15EC1">
          <w:rPr>
            <w:rFonts w:ascii="Microsoft YaHei UI" w:eastAsia="Microsoft YaHei UI" w:hAnsi="Microsoft YaHei UI"/>
            <w:noProof/>
            <w:webHidden/>
          </w:rPr>
          <w:fldChar w:fldCharType="separate"/>
        </w:r>
        <w:r w:rsidRPr="00E15EC1">
          <w:rPr>
            <w:rFonts w:ascii="Microsoft YaHei UI" w:eastAsia="Microsoft YaHei UI" w:hAnsi="Microsoft YaHei UI"/>
            <w:noProof/>
            <w:webHidden/>
          </w:rPr>
          <w:t>36</w:t>
        </w:r>
        <w:r w:rsidRPr="00E15EC1">
          <w:rPr>
            <w:rFonts w:ascii="Microsoft YaHei UI" w:eastAsia="Microsoft YaHei UI" w:hAnsi="Microsoft YaHei UI"/>
            <w:noProof/>
            <w:webHidden/>
          </w:rPr>
          <w:fldChar w:fldCharType="end"/>
        </w:r>
      </w:hyperlink>
    </w:p>
    <w:p w14:paraId="2AD169E3" w14:textId="7706D121" w:rsidR="00E15EC1" w:rsidRPr="00E15EC1" w:rsidRDefault="00E15EC1">
      <w:pPr>
        <w:pStyle w:val="TOC3"/>
        <w:tabs>
          <w:tab w:val="right" w:leader="dot" w:pos="8630"/>
        </w:tabs>
        <w:rPr>
          <w:rFonts w:ascii="Microsoft YaHei UI" w:eastAsia="Microsoft YaHei UI" w:hAnsi="Microsoft YaHei UI" w:cstheme="minorBidi"/>
          <w:noProof/>
          <w:kern w:val="0"/>
          <w:sz w:val="22"/>
          <w:szCs w:val="22"/>
          <w:lang w:eastAsia="ja-JP"/>
        </w:rPr>
      </w:pPr>
      <w:hyperlink w:anchor="_Toc469567651" w:history="1">
        <w:r w:rsidRPr="00E15EC1">
          <w:rPr>
            <w:rStyle w:val="Hyperlink"/>
            <w:rFonts w:ascii="Microsoft YaHei UI" w:eastAsia="Microsoft YaHei UI" w:hAnsi="Microsoft YaHei UI"/>
            <w:noProof/>
            <w:lang w:val="zh-CN" w:bidi="zh-CN"/>
          </w:rPr>
          <w:t xml:space="preserve">SSRS 2008 </w:t>
        </w:r>
        <w:r w:rsidRPr="00E15EC1">
          <w:rPr>
            <w:rStyle w:val="Hyperlink"/>
            <w:rFonts w:ascii="Microsoft YaHei UI" w:eastAsia="Microsoft YaHei UI" w:hAnsi="Microsoft YaHei UI" w:hint="eastAsia"/>
            <w:noProof/>
            <w:lang w:val="zh-CN" w:bidi="zh-CN"/>
          </w:rPr>
          <w:t>部署观察程序</w:t>
        </w:r>
        <w:r w:rsidRPr="00E15EC1">
          <w:rPr>
            <w:rStyle w:val="Hyperlink"/>
            <w:rFonts w:ascii="Microsoft YaHei UI" w:eastAsia="Microsoft YaHei UI" w:hAnsi="Microsoft YaHei UI"/>
            <w:noProof/>
            <w:lang w:val="zh-CN" w:bidi="zh-CN"/>
          </w:rPr>
          <w:t xml:space="preserve"> - </w:t>
        </w:r>
        <w:r w:rsidRPr="00E15EC1">
          <w:rPr>
            <w:rStyle w:val="Hyperlink"/>
            <w:rFonts w:ascii="Microsoft YaHei UI" w:eastAsia="Microsoft YaHei UI" w:hAnsi="Microsoft YaHei UI" w:hint="eastAsia"/>
            <w:noProof/>
            <w:lang w:val="zh-CN" w:bidi="zh-CN"/>
          </w:rPr>
          <w:t>发现</w:t>
        </w:r>
        <w:r w:rsidRPr="00E15EC1">
          <w:rPr>
            <w:rFonts w:ascii="Microsoft YaHei UI" w:eastAsia="Microsoft YaHei UI" w:hAnsi="Microsoft YaHei UI"/>
            <w:noProof/>
            <w:webHidden/>
          </w:rPr>
          <w:tab/>
        </w:r>
        <w:r w:rsidRPr="00E15EC1">
          <w:rPr>
            <w:rFonts w:ascii="Microsoft YaHei UI" w:eastAsia="Microsoft YaHei UI" w:hAnsi="Microsoft YaHei UI"/>
            <w:noProof/>
            <w:webHidden/>
          </w:rPr>
          <w:fldChar w:fldCharType="begin"/>
        </w:r>
        <w:r w:rsidRPr="00E15EC1">
          <w:rPr>
            <w:rFonts w:ascii="Microsoft YaHei UI" w:eastAsia="Microsoft YaHei UI" w:hAnsi="Microsoft YaHei UI"/>
            <w:noProof/>
            <w:webHidden/>
          </w:rPr>
          <w:instrText xml:space="preserve"> PAGEREF _Toc469567651 \h </w:instrText>
        </w:r>
        <w:r w:rsidRPr="00E15EC1">
          <w:rPr>
            <w:rFonts w:ascii="Microsoft YaHei UI" w:eastAsia="Microsoft YaHei UI" w:hAnsi="Microsoft YaHei UI"/>
            <w:noProof/>
            <w:webHidden/>
          </w:rPr>
        </w:r>
        <w:r w:rsidRPr="00E15EC1">
          <w:rPr>
            <w:rFonts w:ascii="Microsoft YaHei UI" w:eastAsia="Microsoft YaHei UI" w:hAnsi="Microsoft YaHei UI"/>
            <w:noProof/>
            <w:webHidden/>
          </w:rPr>
          <w:fldChar w:fldCharType="separate"/>
        </w:r>
        <w:r w:rsidRPr="00E15EC1">
          <w:rPr>
            <w:rFonts w:ascii="Microsoft YaHei UI" w:eastAsia="Microsoft YaHei UI" w:hAnsi="Microsoft YaHei UI"/>
            <w:noProof/>
            <w:webHidden/>
          </w:rPr>
          <w:t>36</w:t>
        </w:r>
        <w:r w:rsidRPr="00E15EC1">
          <w:rPr>
            <w:rFonts w:ascii="Microsoft YaHei UI" w:eastAsia="Microsoft YaHei UI" w:hAnsi="Microsoft YaHei UI"/>
            <w:noProof/>
            <w:webHidden/>
          </w:rPr>
          <w:fldChar w:fldCharType="end"/>
        </w:r>
      </w:hyperlink>
    </w:p>
    <w:p w14:paraId="3ED7F8ED" w14:textId="649E3838" w:rsidR="00E15EC1" w:rsidRPr="00E15EC1" w:rsidRDefault="00E15EC1">
      <w:pPr>
        <w:pStyle w:val="TOC3"/>
        <w:tabs>
          <w:tab w:val="right" w:leader="dot" w:pos="8630"/>
        </w:tabs>
        <w:rPr>
          <w:rFonts w:ascii="Microsoft YaHei UI" w:eastAsia="Microsoft YaHei UI" w:hAnsi="Microsoft YaHei UI" w:cstheme="minorBidi"/>
          <w:noProof/>
          <w:kern w:val="0"/>
          <w:sz w:val="22"/>
          <w:szCs w:val="22"/>
          <w:lang w:eastAsia="ja-JP"/>
        </w:rPr>
      </w:pPr>
      <w:hyperlink w:anchor="_Toc469567652" w:history="1">
        <w:r w:rsidRPr="00E15EC1">
          <w:rPr>
            <w:rStyle w:val="Hyperlink"/>
            <w:rFonts w:ascii="Microsoft YaHei UI" w:eastAsia="Microsoft YaHei UI" w:hAnsi="Microsoft YaHei UI"/>
            <w:noProof/>
            <w:lang w:val="zh-CN" w:bidi="zh-CN"/>
          </w:rPr>
          <w:t xml:space="preserve">SSRS 2008 </w:t>
        </w:r>
        <w:r w:rsidRPr="00E15EC1">
          <w:rPr>
            <w:rStyle w:val="Hyperlink"/>
            <w:rFonts w:ascii="Microsoft YaHei UI" w:eastAsia="Microsoft YaHei UI" w:hAnsi="Microsoft YaHei UI" w:hint="eastAsia"/>
            <w:noProof/>
            <w:lang w:val="zh-CN" w:bidi="zh-CN"/>
          </w:rPr>
          <w:t>部署观察程序</w:t>
        </w:r>
        <w:r w:rsidRPr="00E15EC1">
          <w:rPr>
            <w:rStyle w:val="Hyperlink"/>
            <w:rFonts w:ascii="Microsoft YaHei UI" w:eastAsia="Microsoft YaHei UI" w:hAnsi="Microsoft YaHei UI"/>
            <w:noProof/>
            <w:lang w:val="zh-CN" w:bidi="zh-CN"/>
          </w:rPr>
          <w:t xml:space="preserve"> - </w:t>
        </w:r>
        <w:r w:rsidRPr="00E15EC1">
          <w:rPr>
            <w:rStyle w:val="Hyperlink"/>
            <w:rFonts w:ascii="Microsoft YaHei UI" w:eastAsia="Microsoft YaHei UI" w:hAnsi="Microsoft YaHei UI" w:hint="eastAsia"/>
            <w:noProof/>
            <w:lang w:val="zh-CN" w:bidi="zh-CN"/>
          </w:rPr>
          <w:t>单元监视器</w:t>
        </w:r>
        <w:r w:rsidRPr="00E15EC1">
          <w:rPr>
            <w:rFonts w:ascii="Microsoft YaHei UI" w:eastAsia="Microsoft YaHei UI" w:hAnsi="Microsoft YaHei UI"/>
            <w:noProof/>
            <w:webHidden/>
          </w:rPr>
          <w:tab/>
        </w:r>
        <w:r w:rsidRPr="00E15EC1">
          <w:rPr>
            <w:rFonts w:ascii="Microsoft YaHei UI" w:eastAsia="Microsoft YaHei UI" w:hAnsi="Microsoft YaHei UI"/>
            <w:noProof/>
            <w:webHidden/>
          </w:rPr>
          <w:fldChar w:fldCharType="begin"/>
        </w:r>
        <w:r w:rsidRPr="00E15EC1">
          <w:rPr>
            <w:rFonts w:ascii="Microsoft YaHei UI" w:eastAsia="Microsoft YaHei UI" w:hAnsi="Microsoft YaHei UI"/>
            <w:noProof/>
            <w:webHidden/>
          </w:rPr>
          <w:instrText xml:space="preserve"> PAGEREF _Toc469567652 \h </w:instrText>
        </w:r>
        <w:r w:rsidRPr="00E15EC1">
          <w:rPr>
            <w:rFonts w:ascii="Microsoft YaHei UI" w:eastAsia="Microsoft YaHei UI" w:hAnsi="Microsoft YaHei UI"/>
            <w:noProof/>
            <w:webHidden/>
          </w:rPr>
        </w:r>
        <w:r w:rsidRPr="00E15EC1">
          <w:rPr>
            <w:rFonts w:ascii="Microsoft YaHei UI" w:eastAsia="Microsoft YaHei UI" w:hAnsi="Microsoft YaHei UI"/>
            <w:noProof/>
            <w:webHidden/>
          </w:rPr>
          <w:fldChar w:fldCharType="separate"/>
        </w:r>
        <w:r w:rsidRPr="00E15EC1">
          <w:rPr>
            <w:rFonts w:ascii="Microsoft YaHei UI" w:eastAsia="Microsoft YaHei UI" w:hAnsi="Microsoft YaHei UI"/>
            <w:noProof/>
            <w:webHidden/>
          </w:rPr>
          <w:t>37</w:t>
        </w:r>
        <w:r w:rsidRPr="00E15EC1">
          <w:rPr>
            <w:rFonts w:ascii="Microsoft YaHei UI" w:eastAsia="Microsoft YaHei UI" w:hAnsi="Microsoft YaHei UI"/>
            <w:noProof/>
            <w:webHidden/>
          </w:rPr>
          <w:fldChar w:fldCharType="end"/>
        </w:r>
      </w:hyperlink>
    </w:p>
    <w:p w14:paraId="7E757AEA" w14:textId="68D9F0BB" w:rsidR="00E15EC1" w:rsidRPr="00E15EC1" w:rsidRDefault="00E15EC1">
      <w:pPr>
        <w:pStyle w:val="TOC3"/>
        <w:tabs>
          <w:tab w:val="right" w:leader="dot" w:pos="8630"/>
        </w:tabs>
        <w:rPr>
          <w:rFonts w:ascii="Microsoft YaHei UI" w:eastAsia="Microsoft YaHei UI" w:hAnsi="Microsoft YaHei UI" w:cstheme="minorBidi"/>
          <w:noProof/>
          <w:kern w:val="0"/>
          <w:sz w:val="22"/>
          <w:szCs w:val="22"/>
          <w:lang w:eastAsia="ja-JP"/>
        </w:rPr>
      </w:pPr>
      <w:hyperlink w:anchor="_Toc469567653" w:history="1">
        <w:r w:rsidRPr="00E15EC1">
          <w:rPr>
            <w:rStyle w:val="Hyperlink"/>
            <w:rFonts w:ascii="Microsoft YaHei UI" w:eastAsia="Microsoft YaHei UI" w:hAnsi="Microsoft YaHei UI"/>
            <w:noProof/>
            <w:lang w:val="zh-CN" w:bidi="zh-CN"/>
          </w:rPr>
          <w:t xml:space="preserve">SSRS 2008 </w:t>
        </w:r>
        <w:r w:rsidRPr="00E15EC1">
          <w:rPr>
            <w:rStyle w:val="Hyperlink"/>
            <w:rFonts w:ascii="Microsoft YaHei UI" w:eastAsia="Microsoft YaHei UI" w:hAnsi="Microsoft YaHei UI" w:hint="eastAsia"/>
            <w:noProof/>
            <w:lang w:val="zh-CN" w:bidi="zh-CN"/>
          </w:rPr>
          <w:t>部署观察程序</w:t>
        </w:r>
        <w:r w:rsidRPr="00E15EC1">
          <w:rPr>
            <w:rStyle w:val="Hyperlink"/>
            <w:rFonts w:ascii="Microsoft YaHei UI" w:eastAsia="Microsoft YaHei UI" w:hAnsi="Microsoft YaHei UI"/>
            <w:noProof/>
            <w:lang w:val="zh-CN" w:bidi="zh-CN"/>
          </w:rPr>
          <w:t xml:space="preserve"> - </w:t>
        </w:r>
        <w:r w:rsidRPr="00E15EC1">
          <w:rPr>
            <w:rStyle w:val="Hyperlink"/>
            <w:rFonts w:ascii="Microsoft YaHei UI" w:eastAsia="Microsoft YaHei UI" w:hAnsi="Microsoft YaHei UI" w:hint="eastAsia"/>
            <w:noProof/>
            <w:lang w:val="zh-CN" w:bidi="zh-CN"/>
          </w:rPr>
          <w:t>规则（非警报）</w:t>
        </w:r>
        <w:r w:rsidRPr="00E15EC1">
          <w:rPr>
            <w:rFonts w:ascii="Microsoft YaHei UI" w:eastAsia="Microsoft YaHei UI" w:hAnsi="Microsoft YaHei UI"/>
            <w:noProof/>
            <w:webHidden/>
          </w:rPr>
          <w:tab/>
        </w:r>
        <w:r w:rsidRPr="00E15EC1">
          <w:rPr>
            <w:rFonts w:ascii="Microsoft YaHei UI" w:eastAsia="Microsoft YaHei UI" w:hAnsi="Microsoft YaHei UI"/>
            <w:noProof/>
            <w:webHidden/>
          </w:rPr>
          <w:fldChar w:fldCharType="begin"/>
        </w:r>
        <w:r w:rsidRPr="00E15EC1">
          <w:rPr>
            <w:rFonts w:ascii="Microsoft YaHei UI" w:eastAsia="Microsoft YaHei UI" w:hAnsi="Microsoft YaHei UI"/>
            <w:noProof/>
            <w:webHidden/>
          </w:rPr>
          <w:instrText xml:space="preserve"> PAGEREF _Toc469567653 \h </w:instrText>
        </w:r>
        <w:r w:rsidRPr="00E15EC1">
          <w:rPr>
            <w:rFonts w:ascii="Microsoft YaHei UI" w:eastAsia="Microsoft YaHei UI" w:hAnsi="Microsoft YaHei UI"/>
            <w:noProof/>
            <w:webHidden/>
          </w:rPr>
        </w:r>
        <w:r w:rsidRPr="00E15EC1">
          <w:rPr>
            <w:rFonts w:ascii="Microsoft YaHei UI" w:eastAsia="Microsoft YaHei UI" w:hAnsi="Microsoft YaHei UI"/>
            <w:noProof/>
            <w:webHidden/>
          </w:rPr>
          <w:fldChar w:fldCharType="separate"/>
        </w:r>
        <w:r w:rsidRPr="00E15EC1">
          <w:rPr>
            <w:rFonts w:ascii="Microsoft YaHei UI" w:eastAsia="Microsoft YaHei UI" w:hAnsi="Microsoft YaHei UI"/>
            <w:noProof/>
            <w:webHidden/>
          </w:rPr>
          <w:t>39</w:t>
        </w:r>
        <w:r w:rsidRPr="00E15EC1">
          <w:rPr>
            <w:rFonts w:ascii="Microsoft YaHei UI" w:eastAsia="Microsoft YaHei UI" w:hAnsi="Microsoft YaHei UI"/>
            <w:noProof/>
            <w:webHidden/>
          </w:rPr>
          <w:fldChar w:fldCharType="end"/>
        </w:r>
      </w:hyperlink>
    </w:p>
    <w:p w14:paraId="7BF97138" w14:textId="5D71239E" w:rsidR="00E15EC1" w:rsidRPr="00E15EC1" w:rsidRDefault="00E15EC1">
      <w:pPr>
        <w:pStyle w:val="TOC2"/>
        <w:tabs>
          <w:tab w:val="right" w:leader="dot" w:pos="8630"/>
        </w:tabs>
        <w:rPr>
          <w:rFonts w:ascii="Microsoft YaHei UI" w:eastAsia="Microsoft YaHei UI" w:hAnsi="Microsoft YaHei UI" w:cstheme="minorBidi"/>
          <w:noProof/>
          <w:kern w:val="0"/>
          <w:sz w:val="22"/>
          <w:szCs w:val="22"/>
          <w:lang w:eastAsia="ja-JP"/>
        </w:rPr>
      </w:pPr>
      <w:hyperlink w:anchor="_Toc469567654" w:history="1">
        <w:r w:rsidRPr="00E15EC1">
          <w:rPr>
            <w:rStyle w:val="Hyperlink"/>
            <w:rFonts w:ascii="Microsoft YaHei UI" w:eastAsia="Microsoft YaHei UI" w:hAnsi="Microsoft YaHei UI"/>
            <w:noProof/>
            <w:lang w:val="zh-CN" w:bidi="zh-CN"/>
          </w:rPr>
          <w:t>SSRS 2008</w:t>
        </w:r>
        <w:r w:rsidRPr="00E15EC1">
          <w:rPr>
            <w:rStyle w:val="Hyperlink"/>
            <w:rFonts w:ascii="Microsoft YaHei UI" w:eastAsia="Microsoft YaHei UI" w:hAnsi="Microsoft YaHei UI" w:hint="eastAsia"/>
            <w:noProof/>
            <w:lang w:val="zh-CN" w:bidi="zh-CN"/>
          </w:rPr>
          <w:t>：警报范围组</w:t>
        </w:r>
        <w:r w:rsidRPr="00E15EC1">
          <w:rPr>
            <w:rFonts w:ascii="Microsoft YaHei UI" w:eastAsia="Microsoft YaHei UI" w:hAnsi="Microsoft YaHei UI"/>
            <w:noProof/>
            <w:webHidden/>
          </w:rPr>
          <w:tab/>
        </w:r>
        <w:r w:rsidRPr="00E15EC1">
          <w:rPr>
            <w:rFonts w:ascii="Microsoft YaHei UI" w:eastAsia="Microsoft YaHei UI" w:hAnsi="Microsoft YaHei UI"/>
            <w:noProof/>
            <w:webHidden/>
          </w:rPr>
          <w:fldChar w:fldCharType="begin"/>
        </w:r>
        <w:r w:rsidRPr="00E15EC1">
          <w:rPr>
            <w:rFonts w:ascii="Microsoft YaHei UI" w:eastAsia="Microsoft YaHei UI" w:hAnsi="Microsoft YaHei UI"/>
            <w:noProof/>
            <w:webHidden/>
          </w:rPr>
          <w:instrText xml:space="preserve"> PAGEREF _Toc469567654 \h </w:instrText>
        </w:r>
        <w:r w:rsidRPr="00E15EC1">
          <w:rPr>
            <w:rFonts w:ascii="Microsoft YaHei UI" w:eastAsia="Microsoft YaHei UI" w:hAnsi="Microsoft YaHei UI"/>
            <w:noProof/>
            <w:webHidden/>
          </w:rPr>
        </w:r>
        <w:r w:rsidRPr="00E15EC1">
          <w:rPr>
            <w:rFonts w:ascii="Microsoft YaHei UI" w:eastAsia="Microsoft YaHei UI" w:hAnsi="Microsoft YaHei UI"/>
            <w:noProof/>
            <w:webHidden/>
          </w:rPr>
          <w:fldChar w:fldCharType="separate"/>
        </w:r>
        <w:r w:rsidRPr="00E15EC1">
          <w:rPr>
            <w:rFonts w:ascii="Microsoft YaHei UI" w:eastAsia="Microsoft YaHei UI" w:hAnsi="Microsoft YaHei UI"/>
            <w:noProof/>
            <w:webHidden/>
          </w:rPr>
          <w:t>43</w:t>
        </w:r>
        <w:r w:rsidRPr="00E15EC1">
          <w:rPr>
            <w:rFonts w:ascii="Microsoft YaHei UI" w:eastAsia="Microsoft YaHei UI" w:hAnsi="Microsoft YaHei UI"/>
            <w:noProof/>
            <w:webHidden/>
          </w:rPr>
          <w:fldChar w:fldCharType="end"/>
        </w:r>
      </w:hyperlink>
    </w:p>
    <w:p w14:paraId="2B796842" w14:textId="756CA158" w:rsidR="00E15EC1" w:rsidRPr="00E15EC1" w:rsidRDefault="00E15EC1">
      <w:pPr>
        <w:pStyle w:val="TOC3"/>
        <w:tabs>
          <w:tab w:val="right" w:leader="dot" w:pos="8630"/>
        </w:tabs>
        <w:rPr>
          <w:rFonts w:ascii="Microsoft YaHei UI" w:eastAsia="Microsoft YaHei UI" w:hAnsi="Microsoft YaHei UI" w:cstheme="minorBidi"/>
          <w:noProof/>
          <w:kern w:val="0"/>
          <w:sz w:val="22"/>
          <w:szCs w:val="22"/>
          <w:lang w:eastAsia="ja-JP"/>
        </w:rPr>
      </w:pPr>
      <w:hyperlink w:anchor="_Toc469567655" w:history="1">
        <w:r w:rsidRPr="00E15EC1">
          <w:rPr>
            <w:rStyle w:val="Hyperlink"/>
            <w:rFonts w:ascii="Microsoft YaHei UI" w:eastAsia="Microsoft YaHei UI" w:hAnsi="Microsoft YaHei UI"/>
            <w:noProof/>
            <w:lang w:val="zh-CN" w:bidi="zh-CN"/>
          </w:rPr>
          <w:t>SSRS 2008</w:t>
        </w:r>
        <w:r w:rsidRPr="00E15EC1">
          <w:rPr>
            <w:rStyle w:val="Hyperlink"/>
            <w:rFonts w:ascii="Microsoft YaHei UI" w:eastAsia="Microsoft YaHei UI" w:hAnsi="Microsoft YaHei UI" w:hint="eastAsia"/>
            <w:noProof/>
            <w:lang w:val="zh-CN" w:bidi="zh-CN"/>
          </w:rPr>
          <w:t>：警报范围组发现</w:t>
        </w:r>
        <w:r w:rsidRPr="00E15EC1">
          <w:rPr>
            <w:rFonts w:ascii="Microsoft YaHei UI" w:eastAsia="Microsoft YaHei UI" w:hAnsi="Microsoft YaHei UI"/>
            <w:noProof/>
            <w:webHidden/>
          </w:rPr>
          <w:tab/>
        </w:r>
        <w:r w:rsidRPr="00E15EC1">
          <w:rPr>
            <w:rFonts w:ascii="Microsoft YaHei UI" w:eastAsia="Microsoft YaHei UI" w:hAnsi="Microsoft YaHei UI"/>
            <w:noProof/>
            <w:webHidden/>
          </w:rPr>
          <w:fldChar w:fldCharType="begin"/>
        </w:r>
        <w:r w:rsidRPr="00E15EC1">
          <w:rPr>
            <w:rFonts w:ascii="Microsoft YaHei UI" w:eastAsia="Microsoft YaHei UI" w:hAnsi="Microsoft YaHei UI"/>
            <w:noProof/>
            <w:webHidden/>
          </w:rPr>
          <w:instrText xml:space="preserve"> PAGEREF _Toc469567655 \h </w:instrText>
        </w:r>
        <w:r w:rsidRPr="00E15EC1">
          <w:rPr>
            <w:rFonts w:ascii="Microsoft YaHei UI" w:eastAsia="Microsoft YaHei UI" w:hAnsi="Microsoft YaHei UI"/>
            <w:noProof/>
            <w:webHidden/>
          </w:rPr>
        </w:r>
        <w:r w:rsidRPr="00E15EC1">
          <w:rPr>
            <w:rFonts w:ascii="Microsoft YaHei UI" w:eastAsia="Microsoft YaHei UI" w:hAnsi="Microsoft YaHei UI"/>
            <w:noProof/>
            <w:webHidden/>
          </w:rPr>
          <w:fldChar w:fldCharType="separate"/>
        </w:r>
        <w:r w:rsidRPr="00E15EC1">
          <w:rPr>
            <w:rFonts w:ascii="Microsoft YaHei UI" w:eastAsia="Microsoft YaHei UI" w:hAnsi="Microsoft YaHei UI"/>
            <w:noProof/>
            <w:webHidden/>
          </w:rPr>
          <w:t>43</w:t>
        </w:r>
        <w:r w:rsidRPr="00E15EC1">
          <w:rPr>
            <w:rFonts w:ascii="Microsoft YaHei UI" w:eastAsia="Microsoft YaHei UI" w:hAnsi="Microsoft YaHei UI"/>
            <w:noProof/>
            <w:webHidden/>
          </w:rPr>
          <w:fldChar w:fldCharType="end"/>
        </w:r>
      </w:hyperlink>
    </w:p>
    <w:p w14:paraId="6BA169A4" w14:textId="3FC7DBE3" w:rsidR="00E15EC1" w:rsidRPr="00E15EC1" w:rsidRDefault="00E15EC1">
      <w:pPr>
        <w:pStyle w:val="TOC2"/>
        <w:tabs>
          <w:tab w:val="right" w:leader="dot" w:pos="8630"/>
        </w:tabs>
        <w:rPr>
          <w:rFonts w:ascii="Microsoft YaHei UI" w:eastAsia="Microsoft YaHei UI" w:hAnsi="Microsoft YaHei UI" w:cstheme="minorBidi"/>
          <w:noProof/>
          <w:kern w:val="0"/>
          <w:sz w:val="22"/>
          <w:szCs w:val="22"/>
          <w:lang w:eastAsia="ja-JP"/>
        </w:rPr>
      </w:pPr>
      <w:hyperlink w:anchor="_Toc469567656" w:history="1">
        <w:r w:rsidRPr="00E15EC1">
          <w:rPr>
            <w:rStyle w:val="Hyperlink"/>
            <w:rFonts w:ascii="Microsoft YaHei UI" w:eastAsia="Microsoft YaHei UI" w:hAnsi="Microsoft YaHei UI"/>
            <w:noProof/>
            <w:lang w:val="zh-CN" w:bidi="zh-CN"/>
          </w:rPr>
          <w:t>SSRS 2008</w:t>
        </w:r>
        <w:r w:rsidRPr="00E15EC1">
          <w:rPr>
            <w:rStyle w:val="Hyperlink"/>
            <w:rFonts w:ascii="Microsoft YaHei UI" w:eastAsia="Microsoft YaHei UI" w:hAnsi="Microsoft YaHei UI" w:hint="eastAsia"/>
            <w:noProof/>
            <w:lang w:val="zh-CN" w:bidi="zh-CN"/>
          </w:rPr>
          <w:t>：部署组</w:t>
        </w:r>
        <w:r w:rsidRPr="00E15EC1">
          <w:rPr>
            <w:rFonts w:ascii="Microsoft YaHei UI" w:eastAsia="Microsoft YaHei UI" w:hAnsi="Microsoft YaHei UI"/>
            <w:noProof/>
            <w:webHidden/>
          </w:rPr>
          <w:tab/>
        </w:r>
        <w:r w:rsidRPr="00E15EC1">
          <w:rPr>
            <w:rFonts w:ascii="Microsoft YaHei UI" w:eastAsia="Microsoft YaHei UI" w:hAnsi="Microsoft YaHei UI"/>
            <w:noProof/>
            <w:webHidden/>
          </w:rPr>
          <w:fldChar w:fldCharType="begin"/>
        </w:r>
        <w:r w:rsidRPr="00E15EC1">
          <w:rPr>
            <w:rFonts w:ascii="Microsoft YaHei UI" w:eastAsia="Microsoft YaHei UI" w:hAnsi="Microsoft YaHei UI"/>
            <w:noProof/>
            <w:webHidden/>
          </w:rPr>
          <w:instrText xml:space="preserve"> PAGEREF _Toc469567656 \h </w:instrText>
        </w:r>
        <w:r w:rsidRPr="00E15EC1">
          <w:rPr>
            <w:rFonts w:ascii="Microsoft YaHei UI" w:eastAsia="Microsoft YaHei UI" w:hAnsi="Microsoft YaHei UI"/>
            <w:noProof/>
            <w:webHidden/>
          </w:rPr>
        </w:r>
        <w:r w:rsidRPr="00E15EC1">
          <w:rPr>
            <w:rFonts w:ascii="Microsoft YaHei UI" w:eastAsia="Microsoft YaHei UI" w:hAnsi="Microsoft YaHei UI"/>
            <w:noProof/>
            <w:webHidden/>
          </w:rPr>
          <w:fldChar w:fldCharType="separate"/>
        </w:r>
        <w:r w:rsidRPr="00E15EC1">
          <w:rPr>
            <w:rFonts w:ascii="Microsoft YaHei UI" w:eastAsia="Microsoft YaHei UI" w:hAnsi="Microsoft YaHei UI"/>
            <w:noProof/>
            <w:webHidden/>
          </w:rPr>
          <w:t>43</w:t>
        </w:r>
        <w:r w:rsidRPr="00E15EC1">
          <w:rPr>
            <w:rFonts w:ascii="Microsoft YaHei UI" w:eastAsia="Microsoft YaHei UI" w:hAnsi="Microsoft YaHei UI"/>
            <w:noProof/>
            <w:webHidden/>
          </w:rPr>
          <w:fldChar w:fldCharType="end"/>
        </w:r>
      </w:hyperlink>
    </w:p>
    <w:p w14:paraId="2A5EA53A" w14:textId="2B1AF2DD" w:rsidR="00E15EC1" w:rsidRPr="00E15EC1" w:rsidRDefault="00E15EC1">
      <w:pPr>
        <w:pStyle w:val="TOC3"/>
        <w:tabs>
          <w:tab w:val="right" w:leader="dot" w:pos="8630"/>
        </w:tabs>
        <w:rPr>
          <w:rFonts w:ascii="Microsoft YaHei UI" w:eastAsia="Microsoft YaHei UI" w:hAnsi="Microsoft YaHei UI" w:cstheme="minorBidi"/>
          <w:noProof/>
          <w:kern w:val="0"/>
          <w:sz w:val="22"/>
          <w:szCs w:val="22"/>
          <w:lang w:eastAsia="ja-JP"/>
        </w:rPr>
      </w:pPr>
      <w:hyperlink w:anchor="_Toc469567657" w:history="1">
        <w:r w:rsidRPr="00E15EC1">
          <w:rPr>
            <w:rStyle w:val="Hyperlink"/>
            <w:rFonts w:ascii="Microsoft YaHei UI" w:eastAsia="Microsoft YaHei UI" w:hAnsi="Microsoft YaHei UI"/>
            <w:noProof/>
            <w:lang w:val="zh-CN" w:bidi="zh-CN"/>
          </w:rPr>
          <w:t>SSRS 2008</w:t>
        </w:r>
        <w:r w:rsidRPr="00E15EC1">
          <w:rPr>
            <w:rStyle w:val="Hyperlink"/>
            <w:rFonts w:ascii="Microsoft YaHei UI" w:eastAsia="Microsoft YaHei UI" w:hAnsi="Microsoft YaHei UI" w:hint="eastAsia"/>
            <w:noProof/>
            <w:lang w:val="zh-CN" w:bidi="zh-CN"/>
          </w:rPr>
          <w:t>：部署组</w:t>
        </w:r>
        <w:r w:rsidRPr="00E15EC1">
          <w:rPr>
            <w:rStyle w:val="Hyperlink"/>
            <w:rFonts w:ascii="Microsoft YaHei UI" w:eastAsia="Microsoft YaHei UI" w:hAnsi="Microsoft YaHei UI"/>
            <w:noProof/>
            <w:lang w:val="zh-CN" w:bidi="zh-CN"/>
          </w:rPr>
          <w:t xml:space="preserve"> - </w:t>
        </w:r>
        <w:r w:rsidRPr="00E15EC1">
          <w:rPr>
            <w:rStyle w:val="Hyperlink"/>
            <w:rFonts w:ascii="Microsoft YaHei UI" w:eastAsia="Microsoft YaHei UI" w:hAnsi="Microsoft YaHei UI" w:hint="eastAsia"/>
            <w:noProof/>
            <w:lang w:val="zh-CN" w:bidi="zh-CN"/>
          </w:rPr>
          <w:t>发现</w:t>
        </w:r>
        <w:r w:rsidRPr="00E15EC1">
          <w:rPr>
            <w:rFonts w:ascii="Microsoft YaHei UI" w:eastAsia="Microsoft YaHei UI" w:hAnsi="Microsoft YaHei UI"/>
            <w:noProof/>
            <w:webHidden/>
          </w:rPr>
          <w:tab/>
        </w:r>
        <w:r w:rsidRPr="00E15EC1">
          <w:rPr>
            <w:rFonts w:ascii="Microsoft YaHei UI" w:eastAsia="Microsoft YaHei UI" w:hAnsi="Microsoft YaHei UI"/>
            <w:noProof/>
            <w:webHidden/>
          </w:rPr>
          <w:fldChar w:fldCharType="begin"/>
        </w:r>
        <w:r w:rsidRPr="00E15EC1">
          <w:rPr>
            <w:rFonts w:ascii="Microsoft YaHei UI" w:eastAsia="Microsoft YaHei UI" w:hAnsi="Microsoft YaHei UI"/>
            <w:noProof/>
            <w:webHidden/>
          </w:rPr>
          <w:instrText xml:space="preserve"> PAGEREF _Toc469567657 \h </w:instrText>
        </w:r>
        <w:r w:rsidRPr="00E15EC1">
          <w:rPr>
            <w:rFonts w:ascii="Microsoft YaHei UI" w:eastAsia="Microsoft YaHei UI" w:hAnsi="Microsoft YaHei UI"/>
            <w:noProof/>
            <w:webHidden/>
          </w:rPr>
        </w:r>
        <w:r w:rsidRPr="00E15EC1">
          <w:rPr>
            <w:rFonts w:ascii="Microsoft YaHei UI" w:eastAsia="Microsoft YaHei UI" w:hAnsi="Microsoft YaHei UI"/>
            <w:noProof/>
            <w:webHidden/>
          </w:rPr>
          <w:fldChar w:fldCharType="separate"/>
        </w:r>
        <w:r w:rsidRPr="00E15EC1">
          <w:rPr>
            <w:rFonts w:ascii="Microsoft YaHei UI" w:eastAsia="Microsoft YaHei UI" w:hAnsi="Microsoft YaHei UI"/>
            <w:noProof/>
            <w:webHidden/>
          </w:rPr>
          <w:t>43</w:t>
        </w:r>
        <w:r w:rsidRPr="00E15EC1">
          <w:rPr>
            <w:rFonts w:ascii="Microsoft YaHei UI" w:eastAsia="Microsoft YaHei UI" w:hAnsi="Microsoft YaHei UI"/>
            <w:noProof/>
            <w:webHidden/>
          </w:rPr>
          <w:fldChar w:fldCharType="end"/>
        </w:r>
      </w:hyperlink>
    </w:p>
    <w:p w14:paraId="0BF5643C" w14:textId="0BC46BA0" w:rsidR="00E15EC1" w:rsidRPr="00E15EC1" w:rsidRDefault="00E15EC1">
      <w:pPr>
        <w:pStyle w:val="TOC2"/>
        <w:tabs>
          <w:tab w:val="right" w:leader="dot" w:pos="8630"/>
        </w:tabs>
        <w:rPr>
          <w:rFonts w:ascii="Microsoft YaHei UI" w:eastAsia="Microsoft YaHei UI" w:hAnsi="Microsoft YaHei UI" w:cstheme="minorBidi"/>
          <w:noProof/>
          <w:kern w:val="0"/>
          <w:sz w:val="22"/>
          <w:szCs w:val="22"/>
          <w:lang w:eastAsia="ja-JP"/>
        </w:rPr>
      </w:pPr>
      <w:hyperlink w:anchor="_Toc469567658" w:history="1">
        <w:r w:rsidRPr="00E15EC1">
          <w:rPr>
            <w:rStyle w:val="Hyperlink"/>
            <w:rFonts w:ascii="Microsoft YaHei UI" w:eastAsia="Microsoft YaHei UI" w:hAnsi="Microsoft YaHei UI"/>
            <w:noProof/>
            <w:lang w:val="zh-CN" w:bidi="zh-CN"/>
          </w:rPr>
          <w:t>SSRS 2008</w:t>
        </w:r>
        <w:r w:rsidRPr="00E15EC1">
          <w:rPr>
            <w:rStyle w:val="Hyperlink"/>
            <w:rFonts w:ascii="Microsoft YaHei UI" w:eastAsia="Microsoft YaHei UI" w:hAnsi="Microsoft YaHei UI" w:hint="eastAsia"/>
            <w:noProof/>
            <w:lang w:val="zh-CN" w:bidi="zh-CN"/>
          </w:rPr>
          <w:t>：实例组</w:t>
        </w:r>
        <w:r w:rsidRPr="00E15EC1">
          <w:rPr>
            <w:rFonts w:ascii="Microsoft YaHei UI" w:eastAsia="Microsoft YaHei UI" w:hAnsi="Microsoft YaHei UI"/>
            <w:noProof/>
            <w:webHidden/>
          </w:rPr>
          <w:tab/>
        </w:r>
        <w:r w:rsidRPr="00E15EC1">
          <w:rPr>
            <w:rFonts w:ascii="Microsoft YaHei UI" w:eastAsia="Microsoft YaHei UI" w:hAnsi="Microsoft YaHei UI"/>
            <w:noProof/>
            <w:webHidden/>
          </w:rPr>
          <w:fldChar w:fldCharType="begin"/>
        </w:r>
        <w:r w:rsidRPr="00E15EC1">
          <w:rPr>
            <w:rFonts w:ascii="Microsoft YaHei UI" w:eastAsia="Microsoft YaHei UI" w:hAnsi="Microsoft YaHei UI"/>
            <w:noProof/>
            <w:webHidden/>
          </w:rPr>
          <w:instrText xml:space="preserve"> PAGEREF _Toc469567658 \h </w:instrText>
        </w:r>
        <w:r w:rsidRPr="00E15EC1">
          <w:rPr>
            <w:rFonts w:ascii="Microsoft YaHei UI" w:eastAsia="Microsoft YaHei UI" w:hAnsi="Microsoft YaHei UI"/>
            <w:noProof/>
            <w:webHidden/>
          </w:rPr>
        </w:r>
        <w:r w:rsidRPr="00E15EC1">
          <w:rPr>
            <w:rFonts w:ascii="Microsoft YaHei UI" w:eastAsia="Microsoft YaHei UI" w:hAnsi="Microsoft YaHei UI"/>
            <w:noProof/>
            <w:webHidden/>
          </w:rPr>
          <w:fldChar w:fldCharType="separate"/>
        </w:r>
        <w:r w:rsidRPr="00E15EC1">
          <w:rPr>
            <w:rFonts w:ascii="Microsoft YaHei UI" w:eastAsia="Microsoft YaHei UI" w:hAnsi="Microsoft YaHei UI"/>
            <w:noProof/>
            <w:webHidden/>
          </w:rPr>
          <w:t>43</w:t>
        </w:r>
        <w:r w:rsidRPr="00E15EC1">
          <w:rPr>
            <w:rFonts w:ascii="Microsoft YaHei UI" w:eastAsia="Microsoft YaHei UI" w:hAnsi="Microsoft YaHei UI"/>
            <w:noProof/>
            <w:webHidden/>
          </w:rPr>
          <w:fldChar w:fldCharType="end"/>
        </w:r>
      </w:hyperlink>
    </w:p>
    <w:p w14:paraId="6013142F" w14:textId="3CF72EB0" w:rsidR="00E15EC1" w:rsidRPr="00E15EC1" w:rsidRDefault="00E15EC1">
      <w:pPr>
        <w:pStyle w:val="TOC3"/>
        <w:tabs>
          <w:tab w:val="right" w:leader="dot" w:pos="8630"/>
        </w:tabs>
        <w:rPr>
          <w:rFonts w:ascii="Microsoft YaHei UI" w:eastAsia="Microsoft YaHei UI" w:hAnsi="Microsoft YaHei UI" w:cstheme="minorBidi"/>
          <w:noProof/>
          <w:kern w:val="0"/>
          <w:sz w:val="22"/>
          <w:szCs w:val="22"/>
          <w:lang w:eastAsia="ja-JP"/>
        </w:rPr>
      </w:pPr>
      <w:hyperlink w:anchor="_Toc469567659" w:history="1">
        <w:r w:rsidRPr="00E15EC1">
          <w:rPr>
            <w:rStyle w:val="Hyperlink"/>
            <w:rFonts w:ascii="Microsoft YaHei UI" w:eastAsia="Microsoft YaHei UI" w:hAnsi="Microsoft YaHei UI"/>
            <w:noProof/>
            <w:lang w:val="zh-CN" w:bidi="zh-CN"/>
          </w:rPr>
          <w:t>SSRS 2008</w:t>
        </w:r>
        <w:r w:rsidRPr="00E15EC1">
          <w:rPr>
            <w:rStyle w:val="Hyperlink"/>
            <w:rFonts w:ascii="Microsoft YaHei UI" w:eastAsia="Microsoft YaHei UI" w:hAnsi="Microsoft YaHei UI" w:hint="eastAsia"/>
            <w:noProof/>
            <w:lang w:val="zh-CN" w:bidi="zh-CN"/>
          </w:rPr>
          <w:t>：实例组</w:t>
        </w:r>
        <w:r w:rsidRPr="00E15EC1">
          <w:rPr>
            <w:rStyle w:val="Hyperlink"/>
            <w:rFonts w:ascii="Microsoft YaHei UI" w:eastAsia="Microsoft YaHei UI" w:hAnsi="Microsoft YaHei UI"/>
            <w:noProof/>
            <w:lang w:val="zh-CN" w:bidi="zh-CN"/>
          </w:rPr>
          <w:t xml:space="preserve"> - </w:t>
        </w:r>
        <w:r w:rsidRPr="00E15EC1">
          <w:rPr>
            <w:rStyle w:val="Hyperlink"/>
            <w:rFonts w:ascii="Microsoft YaHei UI" w:eastAsia="Microsoft YaHei UI" w:hAnsi="Microsoft YaHei UI" w:hint="eastAsia"/>
            <w:noProof/>
            <w:lang w:val="zh-CN" w:bidi="zh-CN"/>
          </w:rPr>
          <w:t>发现</w:t>
        </w:r>
        <w:r w:rsidRPr="00E15EC1">
          <w:rPr>
            <w:rFonts w:ascii="Microsoft YaHei UI" w:eastAsia="Microsoft YaHei UI" w:hAnsi="Microsoft YaHei UI"/>
            <w:noProof/>
            <w:webHidden/>
          </w:rPr>
          <w:tab/>
        </w:r>
        <w:r w:rsidRPr="00E15EC1">
          <w:rPr>
            <w:rFonts w:ascii="Microsoft YaHei UI" w:eastAsia="Microsoft YaHei UI" w:hAnsi="Microsoft YaHei UI"/>
            <w:noProof/>
            <w:webHidden/>
          </w:rPr>
          <w:fldChar w:fldCharType="begin"/>
        </w:r>
        <w:r w:rsidRPr="00E15EC1">
          <w:rPr>
            <w:rFonts w:ascii="Microsoft YaHei UI" w:eastAsia="Microsoft YaHei UI" w:hAnsi="Microsoft YaHei UI"/>
            <w:noProof/>
            <w:webHidden/>
          </w:rPr>
          <w:instrText xml:space="preserve"> PAGEREF _Toc469567659 \h </w:instrText>
        </w:r>
        <w:r w:rsidRPr="00E15EC1">
          <w:rPr>
            <w:rFonts w:ascii="Microsoft YaHei UI" w:eastAsia="Microsoft YaHei UI" w:hAnsi="Microsoft YaHei UI"/>
            <w:noProof/>
            <w:webHidden/>
          </w:rPr>
        </w:r>
        <w:r w:rsidRPr="00E15EC1">
          <w:rPr>
            <w:rFonts w:ascii="Microsoft YaHei UI" w:eastAsia="Microsoft YaHei UI" w:hAnsi="Microsoft YaHei UI"/>
            <w:noProof/>
            <w:webHidden/>
          </w:rPr>
          <w:fldChar w:fldCharType="separate"/>
        </w:r>
        <w:r w:rsidRPr="00E15EC1">
          <w:rPr>
            <w:rFonts w:ascii="Microsoft YaHei UI" w:eastAsia="Microsoft YaHei UI" w:hAnsi="Microsoft YaHei UI"/>
            <w:noProof/>
            <w:webHidden/>
          </w:rPr>
          <w:t>44</w:t>
        </w:r>
        <w:r w:rsidRPr="00E15EC1">
          <w:rPr>
            <w:rFonts w:ascii="Microsoft YaHei UI" w:eastAsia="Microsoft YaHei UI" w:hAnsi="Microsoft YaHei UI"/>
            <w:noProof/>
            <w:webHidden/>
          </w:rPr>
          <w:fldChar w:fldCharType="end"/>
        </w:r>
      </w:hyperlink>
    </w:p>
    <w:p w14:paraId="56FA265D" w14:textId="39498C12" w:rsidR="00E15EC1" w:rsidRPr="00E15EC1" w:rsidRDefault="00E15EC1">
      <w:pPr>
        <w:pStyle w:val="TOC2"/>
        <w:tabs>
          <w:tab w:val="right" w:leader="dot" w:pos="8630"/>
        </w:tabs>
        <w:rPr>
          <w:rFonts w:ascii="Microsoft YaHei UI" w:eastAsia="Microsoft YaHei UI" w:hAnsi="Microsoft YaHei UI" w:cstheme="minorBidi"/>
          <w:noProof/>
          <w:kern w:val="0"/>
          <w:sz w:val="22"/>
          <w:szCs w:val="22"/>
          <w:lang w:eastAsia="ja-JP"/>
        </w:rPr>
      </w:pPr>
      <w:hyperlink w:anchor="_Toc469567660" w:history="1">
        <w:r w:rsidRPr="00E15EC1">
          <w:rPr>
            <w:rStyle w:val="Hyperlink"/>
            <w:rFonts w:ascii="Microsoft YaHei UI" w:eastAsia="Microsoft YaHei UI" w:hAnsi="Microsoft YaHei UI"/>
            <w:noProof/>
            <w:lang w:val="zh-CN" w:bidi="zh-CN"/>
          </w:rPr>
          <w:t>SSRS</w:t>
        </w:r>
        <w:r w:rsidRPr="00E15EC1">
          <w:rPr>
            <w:rStyle w:val="Hyperlink"/>
            <w:rFonts w:ascii="Microsoft YaHei UI" w:eastAsia="Microsoft YaHei UI" w:hAnsi="Microsoft YaHei UI" w:hint="eastAsia"/>
            <w:noProof/>
            <w:lang w:val="zh-CN" w:bidi="zh-CN"/>
          </w:rPr>
          <w:t>：部署组</w:t>
        </w:r>
        <w:r w:rsidRPr="00E15EC1">
          <w:rPr>
            <w:rFonts w:ascii="Microsoft YaHei UI" w:eastAsia="Microsoft YaHei UI" w:hAnsi="Microsoft YaHei UI"/>
            <w:noProof/>
            <w:webHidden/>
          </w:rPr>
          <w:tab/>
        </w:r>
        <w:r w:rsidRPr="00E15EC1">
          <w:rPr>
            <w:rFonts w:ascii="Microsoft YaHei UI" w:eastAsia="Microsoft YaHei UI" w:hAnsi="Microsoft YaHei UI"/>
            <w:noProof/>
            <w:webHidden/>
          </w:rPr>
          <w:fldChar w:fldCharType="begin"/>
        </w:r>
        <w:r w:rsidRPr="00E15EC1">
          <w:rPr>
            <w:rFonts w:ascii="Microsoft YaHei UI" w:eastAsia="Microsoft YaHei UI" w:hAnsi="Microsoft YaHei UI"/>
            <w:noProof/>
            <w:webHidden/>
          </w:rPr>
          <w:instrText xml:space="preserve"> PAGEREF _Toc469567660 \h </w:instrText>
        </w:r>
        <w:r w:rsidRPr="00E15EC1">
          <w:rPr>
            <w:rFonts w:ascii="Microsoft YaHei UI" w:eastAsia="Microsoft YaHei UI" w:hAnsi="Microsoft YaHei UI"/>
            <w:noProof/>
            <w:webHidden/>
          </w:rPr>
        </w:r>
        <w:r w:rsidRPr="00E15EC1">
          <w:rPr>
            <w:rFonts w:ascii="Microsoft YaHei UI" w:eastAsia="Microsoft YaHei UI" w:hAnsi="Microsoft YaHei UI"/>
            <w:noProof/>
            <w:webHidden/>
          </w:rPr>
          <w:fldChar w:fldCharType="separate"/>
        </w:r>
        <w:r w:rsidRPr="00E15EC1">
          <w:rPr>
            <w:rFonts w:ascii="Microsoft YaHei UI" w:eastAsia="Microsoft YaHei UI" w:hAnsi="Microsoft YaHei UI"/>
            <w:noProof/>
            <w:webHidden/>
          </w:rPr>
          <w:t>44</w:t>
        </w:r>
        <w:r w:rsidRPr="00E15EC1">
          <w:rPr>
            <w:rFonts w:ascii="Microsoft YaHei UI" w:eastAsia="Microsoft YaHei UI" w:hAnsi="Microsoft YaHei UI"/>
            <w:noProof/>
            <w:webHidden/>
          </w:rPr>
          <w:fldChar w:fldCharType="end"/>
        </w:r>
      </w:hyperlink>
    </w:p>
    <w:p w14:paraId="559EAF13" w14:textId="67870F5B" w:rsidR="00E15EC1" w:rsidRPr="00E15EC1" w:rsidRDefault="00E15EC1">
      <w:pPr>
        <w:pStyle w:val="TOC3"/>
        <w:tabs>
          <w:tab w:val="right" w:leader="dot" w:pos="8630"/>
        </w:tabs>
        <w:rPr>
          <w:rFonts w:ascii="Microsoft YaHei UI" w:eastAsia="Microsoft YaHei UI" w:hAnsi="Microsoft YaHei UI" w:cstheme="minorBidi"/>
          <w:noProof/>
          <w:kern w:val="0"/>
          <w:sz w:val="22"/>
          <w:szCs w:val="22"/>
          <w:lang w:eastAsia="ja-JP"/>
        </w:rPr>
      </w:pPr>
      <w:hyperlink w:anchor="_Toc469567661" w:history="1">
        <w:r w:rsidRPr="00E15EC1">
          <w:rPr>
            <w:rStyle w:val="Hyperlink"/>
            <w:rFonts w:ascii="Microsoft YaHei UI" w:eastAsia="Microsoft YaHei UI" w:hAnsi="Microsoft YaHei UI"/>
            <w:noProof/>
            <w:lang w:val="zh-CN" w:bidi="zh-CN"/>
          </w:rPr>
          <w:t>SSRS</w:t>
        </w:r>
        <w:r w:rsidRPr="00E15EC1">
          <w:rPr>
            <w:rStyle w:val="Hyperlink"/>
            <w:rFonts w:ascii="Microsoft YaHei UI" w:eastAsia="Microsoft YaHei UI" w:hAnsi="Microsoft YaHei UI" w:hint="eastAsia"/>
            <w:noProof/>
            <w:lang w:val="zh-CN" w:bidi="zh-CN"/>
          </w:rPr>
          <w:t>：部署组</w:t>
        </w:r>
        <w:r w:rsidRPr="00E15EC1">
          <w:rPr>
            <w:rStyle w:val="Hyperlink"/>
            <w:rFonts w:ascii="Microsoft YaHei UI" w:eastAsia="Microsoft YaHei UI" w:hAnsi="Microsoft YaHei UI"/>
            <w:noProof/>
            <w:lang w:val="zh-CN" w:bidi="zh-CN"/>
          </w:rPr>
          <w:t xml:space="preserve"> - </w:t>
        </w:r>
        <w:r w:rsidRPr="00E15EC1">
          <w:rPr>
            <w:rStyle w:val="Hyperlink"/>
            <w:rFonts w:ascii="Microsoft YaHei UI" w:eastAsia="Microsoft YaHei UI" w:hAnsi="Microsoft YaHei UI" w:hint="eastAsia"/>
            <w:noProof/>
            <w:lang w:val="zh-CN" w:bidi="zh-CN"/>
          </w:rPr>
          <w:t>发现</w:t>
        </w:r>
        <w:r w:rsidRPr="00E15EC1">
          <w:rPr>
            <w:rFonts w:ascii="Microsoft YaHei UI" w:eastAsia="Microsoft YaHei UI" w:hAnsi="Microsoft YaHei UI"/>
            <w:noProof/>
            <w:webHidden/>
          </w:rPr>
          <w:tab/>
        </w:r>
        <w:r w:rsidRPr="00E15EC1">
          <w:rPr>
            <w:rFonts w:ascii="Microsoft YaHei UI" w:eastAsia="Microsoft YaHei UI" w:hAnsi="Microsoft YaHei UI"/>
            <w:noProof/>
            <w:webHidden/>
          </w:rPr>
          <w:fldChar w:fldCharType="begin"/>
        </w:r>
        <w:r w:rsidRPr="00E15EC1">
          <w:rPr>
            <w:rFonts w:ascii="Microsoft YaHei UI" w:eastAsia="Microsoft YaHei UI" w:hAnsi="Microsoft YaHei UI"/>
            <w:noProof/>
            <w:webHidden/>
          </w:rPr>
          <w:instrText xml:space="preserve"> PAGEREF _Toc469567661 \h </w:instrText>
        </w:r>
        <w:r w:rsidRPr="00E15EC1">
          <w:rPr>
            <w:rFonts w:ascii="Microsoft YaHei UI" w:eastAsia="Microsoft YaHei UI" w:hAnsi="Microsoft YaHei UI"/>
            <w:noProof/>
            <w:webHidden/>
          </w:rPr>
        </w:r>
        <w:r w:rsidRPr="00E15EC1">
          <w:rPr>
            <w:rFonts w:ascii="Microsoft YaHei UI" w:eastAsia="Microsoft YaHei UI" w:hAnsi="Microsoft YaHei UI"/>
            <w:noProof/>
            <w:webHidden/>
          </w:rPr>
          <w:fldChar w:fldCharType="separate"/>
        </w:r>
        <w:r w:rsidRPr="00E15EC1">
          <w:rPr>
            <w:rFonts w:ascii="Microsoft YaHei UI" w:eastAsia="Microsoft YaHei UI" w:hAnsi="Microsoft YaHei UI"/>
            <w:noProof/>
            <w:webHidden/>
          </w:rPr>
          <w:t>44</w:t>
        </w:r>
        <w:r w:rsidRPr="00E15EC1">
          <w:rPr>
            <w:rFonts w:ascii="Microsoft YaHei UI" w:eastAsia="Microsoft YaHei UI" w:hAnsi="Microsoft YaHei UI"/>
            <w:noProof/>
            <w:webHidden/>
          </w:rPr>
          <w:fldChar w:fldCharType="end"/>
        </w:r>
      </w:hyperlink>
    </w:p>
    <w:p w14:paraId="43AF5E51" w14:textId="2D14B533" w:rsidR="00E15EC1" w:rsidRPr="00E15EC1" w:rsidRDefault="00E15EC1">
      <w:pPr>
        <w:pStyle w:val="TOC2"/>
        <w:tabs>
          <w:tab w:val="right" w:leader="dot" w:pos="8630"/>
        </w:tabs>
        <w:rPr>
          <w:rFonts w:ascii="Microsoft YaHei UI" w:eastAsia="Microsoft YaHei UI" w:hAnsi="Microsoft YaHei UI" w:cstheme="minorBidi"/>
          <w:noProof/>
          <w:kern w:val="0"/>
          <w:sz w:val="22"/>
          <w:szCs w:val="22"/>
          <w:lang w:eastAsia="ja-JP"/>
        </w:rPr>
      </w:pPr>
      <w:hyperlink w:anchor="_Toc469567662" w:history="1">
        <w:r w:rsidRPr="00E15EC1">
          <w:rPr>
            <w:rStyle w:val="Hyperlink"/>
            <w:rFonts w:ascii="Microsoft YaHei UI" w:eastAsia="Microsoft YaHei UI" w:hAnsi="Microsoft YaHei UI"/>
            <w:noProof/>
            <w:lang w:val="zh-CN" w:bidi="zh-CN"/>
          </w:rPr>
          <w:t>SSRS</w:t>
        </w:r>
        <w:r w:rsidRPr="00E15EC1">
          <w:rPr>
            <w:rStyle w:val="Hyperlink"/>
            <w:rFonts w:ascii="Microsoft YaHei UI" w:eastAsia="Microsoft YaHei UI" w:hAnsi="Microsoft YaHei UI" w:hint="eastAsia"/>
            <w:noProof/>
            <w:lang w:val="zh-CN" w:bidi="zh-CN"/>
          </w:rPr>
          <w:t>：实例组</w:t>
        </w:r>
        <w:r w:rsidRPr="00E15EC1">
          <w:rPr>
            <w:rFonts w:ascii="Microsoft YaHei UI" w:eastAsia="Microsoft YaHei UI" w:hAnsi="Microsoft YaHei UI"/>
            <w:noProof/>
            <w:webHidden/>
          </w:rPr>
          <w:tab/>
        </w:r>
        <w:r w:rsidRPr="00E15EC1">
          <w:rPr>
            <w:rFonts w:ascii="Microsoft YaHei UI" w:eastAsia="Microsoft YaHei UI" w:hAnsi="Microsoft YaHei UI"/>
            <w:noProof/>
            <w:webHidden/>
          </w:rPr>
          <w:fldChar w:fldCharType="begin"/>
        </w:r>
        <w:r w:rsidRPr="00E15EC1">
          <w:rPr>
            <w:rFonts w:ascii="Microsoft YaHei UI" w:eastAsia="Microsoft YaHei UI" w:hAnsi="Microsoft YaHei UI"/>
            <w:noProof/>
            <w:webHidden/>
          </w:rPr>
          <w:instrText xml:space="preserve"> PAGEREF _Toc469567662 \h </w:instrText>
        </w:r>
        <w:r w:rsidRPr="00E15EC1">
          <w:rPr>
            <w:rFonts w:ascii="Microsoft YaHei UI" w:eastAsia="Microsoft YaHei UI" w:hAnsi="Microsoft YaHei UI"/>
            <w:noProof/>
            <w:webHidden/>
          </w:rPr>
        </w:r>
        <w:r w:rsidRPr="00E15EC1">
          <w:rPr>
            <w:rFonts w:ascii="Microsoft YaHei UI" w:eastAsia="Microsoft YaHei UI" w:hAnsi="Microsoft YaHei UI"/>
            <w:noProof/>
            <w:webHidden/>
          </w:rPr>
          <w:fldChar w:fldCharType="separate"/>
        </w:r>
        <w:r w:rsidRPr="00E15EC1">
          <w:rPr>
            <w:rFonts w:ascii="Microsoft YaHei UI" w:eastAsia="Microsoft YaHei UI" w:hAnsi="Microsoft YaHei UI"/>
            <w:noProof/>
            <w:webHidden/>
          </w:rPr>
          <w:t>44</w:t>
        </w:r>
        <w:r w:rsidRPr="00E15EC1">
          <w:rPr>
            <w:rFonts w:ascii="Microsoft YaHei UI" w:eastAsia="Microsoft YaHei UI" w:hAnsi="Microsoft YaHei UI"/>
            <w:noProof/>
            <w:webHidden/>
          </w:rPr>
          <w:fldChar w:fldCharType="end"/>
        </w:r>
      </w:hyperlink>
    </w:p>
    <w:p w14:paraId="39C23147" w14:textId="3BDD45A3" w:rsidR="00E15EC1" w:rsidRPr="00E15EC1" w:rsidRDefault="00E15EC1">
      <w:pPr>
        <w:pStyle w:val="TOC3"/>
        <w:tabs>
          <w:tab w:val="right" w:leader="dot" w:pos="8630"/>
        </w:tabs>
        <w:rPr>
          <w:rFonts w:ascii="Microsoft YaHei UI" w:eastAsia="Microsoft YaHei UI" w:hAnsi="Microsoft YaHei UI" w:cstheme="minorBidi"/>
          <w:noProof/>
          <w:kern w:val="0"/>
          <w:sz w:val="22"/>
          <w:szCs w:val="22"/>
          <w:lang w:eastAsia="ja-JP"/>
        </w:rPr>
      </w:pPr>
      <w:hyperlink w:anchor="_Toc469567663" w:history="1">
        <w:r w:rsidRPr="00E15EC1">
          <w:rPr>
            <w:rStyle w:val="Hyperlink"/>
            <w:rFonts w:ascii="Microsoft YaHei UI" w:eastAsia="Microsoft YaHei UI" w:hAnsi="Microsoft YaHei UI"/>
            <w:noProof/>
            <w:lang w:val="zh-CN" w:bidi="zh-CN"/>
          </w:rPr>
          <w:t>SSRS</w:t>
        </w:r>
        <w:r w:rsidRPr="00E15EC1">
          <w:rPr>
            <w:rStyle w:val="Hyperlink"/>
            <w:rFonts w:ascii="Microsoft YaHei UI" w:eastAsia="Microsoft YaHei UI" w:hAnsi="Microsoft YaHei UI" w:hint="eastAsia"/>
            <w:noProof/>
            <w:lang w:val="zh-CN" w:bidi="zh-CN"/>
          </w:rPr>
          <w:t>：实例组</w:t>
        </w:r>
        <w:r w:rsidRPr="00E15EC1">
          <w:rPr>
            <w:rStyle w:val="Hyperlink"/>
            <w:rFonts w:ascii="Microsoft YaHei UI" w:eastAsia="Microsoft YaHei UI" w:hAnsi="Microsoft YaHei UI"/>
            <w:noProof/>
            <w:lang w:val="zh-CN" w:bidi="zh-CN"/>
          </w:rPr>
          <w:t xml:space="preserve"> - </w:t>
        </w:r>
        <w:r w:rsidRPr="00E15EC1">
          <w:rPr>
            <w:rStyle w:val="Hyperlink"/>
            <w:rFonts w:ascii="Microsoft YaHei UI" w:eastAsia="Microsoft YaHei UI" w:hAnsi="Microsoft YaHei UI" w:hint="eastAsia"/>
            <w:noProof/>
            <w:lang w:val="zh-CN" w:bidi="zh-CN"/>
          </w:rPr>
          <w:t>发现</w:t>
        </w:r>
        <w:r w:rsidRPr="00E15EC1">
          <w:rPr>
            <w:rFonts w:ascii="Microsoft YaHei UI" w:eastAsia="Microsoft YaHei UI" w:hAnsi="Microsoft YaHei UI"/>
            <w:noProof/>
            <w:webHidden/>
          </w:rPr>
          <w:tab/>
        </w:r>
        <w:r w:rsidRPr="00E15EC1">
          <w:rPr>
            <w:rFonts w:ascii="Microsoft YaHei UI" w:eastAsia="Microsoft YaHei UI" w:hAnsi="Microsoft YaHei UI"/>
            <w:noProof/>
            <w:webHidden/>
          </w:rPr>
          <w:fldChar w:fldCharType="begin"/>
        </w:r>
        <w:r w:rsidRPr="00E15EC1">
          <w:rPr>
            <w:rFonts w:ascii="Microsoft YaHei UI" w:eastAsia="Microsoft YaHei UI" w:hAnsi="Microsoft YaHei UI"/>
            <w:noProof/>
            <w:webHidden/>
          </w:rPr>
          <w:instrText xml:space="preserve"> PAGEREF _Toc469567663 \h </w:instrText>
        </w:r>
        <w:r w:rsidRPr="00E15EC1">
          <w:rPr>
            <w:rFonts w:ascii="Microsoft YaHei UI" w:eastAsia="Microsoft YaHei UI" w:hAnsi="Microsoft YaHei UI"/>
            <w:noProof/>
            <w:webHidden/>
          </w:rPr>
        </w:r>
        <w:r w:rsidRPr="00E15EC1">
          <w:rPr>
            <w:rFonts w:ascii="Microsoft YaHei UI" w:eastAsia="Microsoft YaHei UI" w:hAnsi="Microsoft YaHei UI"/>
            <w:noProof/>
            <w:webHidden/>
          </w:rPr>
          <w:fldChar w:fldCharType="separate"/>
        </w:r>
        <w:r w:rsidRPr="00E15EC1">
          <w:rPr>
            <w:rFonts w:ascii="Microsoft YaHei UI" w:eastAsia="Microsoft YaHei UI" w:hAnsi="Microsoft YaHei UI"/>
            <w:noProof/>
            <w:webHidden/>
          </w:rPr>
          <w:t>44</w:t>
        </w:r>
        <w:r w:rsidRPr="00E15EC1">
          <w:rPr>
            <w:rFonts w:ascii="Microsoft YaHei UI" w:eastAsia="Microsoft YaHei UI" w:hAnsi="Microsoft YaHei UI"/>
            <w:noProof/>
            <w:webHidden/>
          </w:rPr>
          <w:fldChar w:fldCharType="end"/>
        </w:r>
      </w:hyperlink>
    </w:p>
    <w:p w14:paraId="69E94130" w14:textId="12666E6E" w:rsidR="00E15EC1" w:rsidRPr="00E15EC1" w:rsidRDefault="00E15EC1">
      <w:pPr>
        <w:pStyle w:val="TOC1"/>
        <w:tabs>
          <w:tab w:val="right" w:leader="dot" w:pos="8630"/>
        </w:tabs>
        <w:rPr>
          <w:rFonts w:ascii="Microsoft YaHei UI" w:eastAsia="Microsoft YaHei UI" w:hAnsi="Microsoft YaHei UI" w:cstheme="minorBidi"/>
          <w:noProof/>
          <w:kern w:val="0"/>
          <w:sz w:val="22"/>
          <w:szCs w:val="22"/>
          <w:lang w:eastAsia="ja-JP"/>
        </w:rPr>
      </w:pPr>
      <w:hyperlink w:anchor="_Toc469567664" w:history="1">
        <w:r w:rsidRPr="00E15EC1">
          <w:rPr>
            <w:rStyle w:val="Hyperlink"/>
            <w:rFonts w:ascii="Microsoft YaHei UI" w:eastAsia="Microsoft YaHei UI" w:hAnsi="Microsoft YaHei UI" w:hint="eastAsia"/>
            <w:noProof/>
            <w:lang w:val="zh-CN" w:bidi="zh-CN"/>
          </w:rPr>
          <w:t>附录：运行方式配置文件</w:t>
        </w:r>
        <w:r w:rsidRPr="00E15EC1">
          <w:rPr>
            <w:rFonts w:ascii="Microsoft YaHei UI" w:eastAsia="Microsoft YaHei UI" w:hAnsi="Microsoft YaHei UI"/>
            <w:noProof/>
            <w:webHidden/>
          </w:rPr>
          <w:tab/>
        </w:r>
        <w:r w:rsidRPr="00E15EC1">
          <w:rPr>
            <w:rFonts w:ascii="Microsoft YaHei UI" w:eastAsia="Microsoft YaHei UI" w:hAnsi="Microsoft YaHei UI"/>
            <w:noProof/>
            <w:webHidden/>
          </w:rPr>
          <w:fldChar w:fldCharType="begin"/>
        </w:r>
        <w:r w:rsidRPr="00E15EC1">
          <w:rPr>
            <w:rFonts w:ascii="Microsoft YaHei UI" w:eastAsia="Microsoft YaHei UI" w:hAnsi="Microsoft YaHei UI"/>
            <w:noProof/>
            <w:webHidden/>
          </w:rPr>
          <w:instrText xml:space="preserve"> PAGEREF _Toc469567664 \h </w:instrText>
        </w:r>
        <w:r w:rsidRPr="00E15EC1">
          <w:rPr>
            <w:rFonts w:ascii="Microsoft YaHei UI" w:eastAsia="Microsoft YaHei UI" w:hAnsi="Microsoft YaHei UI"/>
            <w:noProof/>
            <w:webHidden/>
          </w:rPr>
        </w:r>
        <w:r w:rsidRPr="00E15EC1">
          <w:rPr>
            <w:rFonts w:ascii="Microsoft YaHei UI" w:eastAsia="Microsoft YaHei UI" w:hAnsi="Microsoft YaHei UI"/>
            <w:noProof/>
            <w:webHidden/>
          </w:rPr>
          <w:fldChar w:fldCharType="separate"/>
        </w:r>
        <w:r w:rsidRPr="00E15EC1">
          <w:rPr>
            <w:rFonts w:ascii="Microsoft YaHei UI" w:eastAsia="Microsoft YaHei UI" w:hAnsi="Microsoft YaHei UI"/>
            <w:noProof/>
            <w:webHidden/>
          </w:rPr>
          <w:t>44</w:t>
        </w:r>
        <w:r w:rsidRPr="00E15EC1">
          <w:rPr>
            <w:rFonts w:ascii="Microsoft YaHei UI" w:eastAsia="Microsoft YaHei UI" w:hAnsi="Microsoft YaHei UI"/>
            <w:noProof/>
            <w:webHidden/>
          </w:rPr>
          <w:fldChar w:fldCharType="end"/>
        </w:r>
      </w:hyperlink>
    </w:p>
    <w:p w14:paraId="3476CAD2" w14:textId="05F95999" w:rsidR="00E15EC1" w:rsidRPr="00E15EC1" w:rsidRDefault="00E15EC1">
      <w:pPr>
        <w:pStyle w:val="TOC1"/>
        <w:tabs>
          <w:tab w:val="right" w:leader="dot" w:pos="8630"/>
        </w:tabs>
        <w:rPr>
          <w:rFonts w:ascii="Microsoft YaHei UI" w:eastAsia="Microsoft YaHei UI" w:hAnsi="Microsoft YaHei UI" w:cstheme="minorBidi"/>
          <w:noProof/>
          <w:kern w:val="0"/>
          <w:sz w:val="22"/>
          <w:szCs w:val="22"/>
          <w:lang w:eastAsia="ja-JP"/>
        </w:rPr>
      </w:pPr>
      <w:hyperlink w:anchor="_Toc469567665" w:history="1">
        <w:r w:rsidRPr="00E15EC1">
          <w:rPr>
            <w:rStyle w:val="Hyperlink"/>
            <w:rFonts w:ascii="Microsoft YaHei UI" w:eastAsia="Microsoft YaHei UI" w:hAnsi="Microsoft YaHei UI" w:hint="eastAsia"/>
            <w:noProof/>
            <w:lang w:val="zh-CN" w:bidi="zh-CN"/>
          </w:rPr>
          <w:t>附录：已知问题和发行说明</w:t>
        </w:r>
        <w:r w:rsidRPr="00E15EC1">
          <w:rPr>
            <w:rFonts w:ascii="Microsoft YaHei UI" w:eastAsia="Microsoft YaHei UI" w:hAnsi="Microsoft YaHei UI"/>
            <w:noProof/>
            <w:webHidden/>
          </w:rPr>
          <w:tab/>
        </w:r>
        <w:r w:rsidRPr="00E15EC1">
          <w:rPr>
            <w:rFonts w:ascii="Microsoft YaHei UI" w:eastAsia="Microsoft YaHei UI" w:hAnsi="Microsoft YaHei UI"/>
            <w:noProof/>
            <w:webHidden/>
          </w:rPr>
          <w:fldChar w:fldCharType="begin"/>
        </w:r>
        <w:r w:rsidRPr="00E15EC1">
          <w:rPr>
            <w:rFonts w:ascii="Microsoft YaHei UI" w:eastAsia="Microsoft YaHei UI" w:hAnsi="Microsoft YaHei UI"/>
            <w:noProof/>
            <w:webHidden/>
          </w:rPr>
          <w:instrText xml:space="preserve"> PAGEREF _Toc469567665 \h </w:instrText>
        </w:r>
        <w:r w:rsidRPr="00E15EC1">
          <w:rPr>
            <w:rFonts w:ascii="Microsoft YaHei UI" w:eastAsia="Microsoft YaHei UI" w:hAnsi="Microsoft YaHei UI"/>
            <w:noProof/>
            <w:webHidden/>
          </w:rPr>
        </w:r>
        <w:r w:rsidRPr="00E15EC1">
          <w:rPr>
            <w:rFonts w:ascii="Microsoft YaHei UI" w:eastAsia="Microsoft YaHei UI" w:hAnsi="Microsoft YaHei UI"/>
            <w:noProof/>
            <w:webHidden/>
          </w:rPr>
          <w:fldChar w:fldCharType="separate"/>
        </w:r>
        <w:r w:rsidRPr="00E15EC1">
          <w:rPr>
            <w:rFonts w:ascii="Microsoft YaHei UI" w:eastAsia="Microsoft YaHei UI" w:hAnsi="Microsoft YaHei UI"/>
            <w:noProof/>
            <w:webHidden/>
          </w:rPr>
          <w:t>47</w:t>
        </w:r>
        <w:r w:rsidRPr="00E15EC1">
          <w:rPr>
            <w:rFonts w:ascii="Microsoft YaHei UI" w:eastAsia="Microsoft YaHei UI" w:hAnsi="Microsoft YaHei UI"/>
            <w:noProof/>
            <w:webHidden/>
          </w:rPr>
          <w:fldChar w:fldCharType="end"/>
        </w:r>
      </w:hyperlink>
    </w:p>
    <w:p w14:paraId="325C6B99" w14:textId="2375ABBD" w:rsidR="00E43C80" w:rsidRPr="00E15EC1" w:rsidRDefault="00BC24BF" w:rsidP="0075788A">
      <w:pPr>
        <w:pStyle w:val="TOC1"/>
        <w:tabs>
          <w:tab w:val="right" w:leader="dot" w:pos="8630"/>
        </w:tabs>
        <w:rPr>
          <w:rFonts w:ascii="Microsoft YaHei UI" w:eastAsia="Microsoft YaHei UI" w:hAnsi="Microsoft YaHei UI"/>
        </w:rPr>
      </w:pPr>
      <w:r w:rsidRPr="00E15EC1">
        <w:rPr>
          <w:rFonts w:ascii="Microsoft YaHei UI" w:eastAsia="Microsoft YaHei UI" w:hAnsi="Microsoft YaHei UI"/>
          <w:lang w:val="zh-CN" w:bidi="zh-CN"/>
        </w:rPr>
        <w:fldChar w:fldCharType="end"/>
      </w:r>
    </w:p>
    <w:p w14:paraId="1E989BB5" w14:textId="77777777" w:rsidR="003B3ECC" w:rsidRPr="00E15EC1" w:rsidRDefault="003B3ECC" w:rsidP="003B3ECC">
      <w:pPr>
        <w:rPr>
          <w:rFonts w:ascii="Microsoft YaHei UI" w:eastAsia="Microsoft YaHei UI" w:hAnsi="Microsoft YaHei UI"/>
        </w:rPr>
        <w:sectPr w:rsidR="003B3ECC" w:rsidRPr="00E15EC1" w:rsidSect="00FB2389">
          <w:footerReference w:type="default" r:id="rId18"/>
          <w:type w:val="oddPage"/>
          <w:pgSz w:w="12240" w:h="15840" w:code="1"/>
          <w:pgMar w:top="1440" w:right="1800" w:bottom="1440" w:left="1800" w:header="1440" w:footer="1440" w:gutter="0"/>
          <w:cols w:space="720"/>
          <w:docGrid w:linePitch="360"/>
        </w:sectPr>
      </w:pPr>
    </w:p>
    <w:p w14:paraId="5F9A4166" w14:textId="2131B608" w:rsidR="003B3ECC" w:rsidRPr="00E15EC1" w:rsidRDefault="003B3ECC" w:rsidP="00104F9D">
      <w:pPr>
        <w:pStyle w:val="Heading1"/>
        <w:jc w:val="left"/>
        <w:rPr>
          <w:rFonts w:ascii="Microsoft YaHei UI" w:eastAsia="Microsoft YaHei UI" w:hAnsi="Microsoft YaHei UI"/>
        </w:rPr>
      </w:pPr>
      <w:r w:rsidRPr="00E15EC1">
        <w:rPr>
          <w:rFonts w:ascii="Microsoft YaHei UI" w:eastAsia="Microsoft YaHei UI" w:hAnsi="Microsoft YaHei UI"/>
          <w:lang w:val="zh-CN" w:bidi="zh-CN"/>
        </w:rPr>
        <w:lastRenderedPageBreak/>
        <w:t>适用于 SQL Server 2008 Reporting Services（本机模式）的 Microsoft System Center 管理包指南</w:t>
      </w:r>
    </w:p>
    <w:p w14:paraId="3BCBCD4E" w14:textId="5B8868B6" w:rsidR="003B3ECC" w:rsidRPr="00E15EC1" w:rsidRDefault="003B3ECC" w:rsidP="003B3ECC">
      <w:pPr>
        <w:rPr>
          <w:rFonts w:ascii="Microsoft YaHei UI" w:eastAsia="Microsoft YaHei UI" w:hAnsi="Microsoft YaHei UI"/>
        </w:rPr>
      </w:pPr>
      <w:r w:rsidRPr="00E15EC1">
        <w:rPr>
          <w:rFonts w:ascii="Microsoft YaHei UI" w:eastAsia="Microsoft YaHei UI" w:hAnsi="Microsoft YaHei UI"/>
          <w:lang w:val="zh-CN" w:bidi="zh-CN"/>
        </w:rPr>
        <w:t xml:space="preserve">本指南基于适用于 SQL Server 2008 Reporting Services（本机模式）的 Microsoft System Center 管理包 </w:t>
      </w:r>
      <w:r w:rsidR="000E6D81" w:rsidRPr="00E15EC1">
        <w:rPr>
          <w:rFonts w:ascii="Microsoft YaHei UI" w:eastAsia="Microsoft YaHei UI" w:hAnsi="Microsoft YaHei UI" w:cs="Arial"/>
          <w:lang w:val="zh-CN" w:bidi="zh-CN"/>
        </w:rPr>
        <w:t xml:space="preserve">6.7.15.0 </w:t>
      </w:r>
      <w:r w:rsidRPr="00E15EC1">
        <w:rPr>
          <w:rFonts w:ascii="Microsoft YaHei UI" w:eastAsia="Microsoft YaHei UI" w:hAnsi="Microsoft YaHei UI"/>
          <w:lang w:val="zh-CN" w:bidi="zh-CN"/>
        </w:rPr>
        <w:t xml:space="preserve"> 版本而编写。</w:t>
      </w:r>
    </w:p>
    <w:p w14:paraId="14900EB8" w14:textId="77777777" w:rsidR="003B3ECC" w:rsidRPr="00E15EC1" w:rsidRDefault="003B3ECC" w:rsidP="00A6592D">
      <w:pPr>
        <w:pStyle w:val="Heading2"/>
        <w:rPr>
          <w:rFonts w:ascii="Microsoft YaHei UI" w:eastAsia="Microsoft YaHei UI" w:hAnsi="Microsoft YaHei UI"/>
        </w:rPr>
      </w:pPr>
      <w:bookmarkStart w:id="1" w:name="_Toc469567599"/>
      <w:r w:rsidRPr="00E15EC1">
        <w:rPr>
          <w:rFonts w:ascii="Microsoft YaHei UI" w:eastAsia="Microsoft YaHei UI" w:hAnsi="Microsoft YaHei UI"/>
          <w:lang w:val="zh-CN" w:bidi="zh-CN"/>
        </w:rPr>
        <w:t>指南历史记录</w:t>
      </w:r>
      <w:bookmarkEnd w:id="1"/>
    </w:p>
    <w:p w14:paraId="7591531A" w14:textId="77777777" w:rsidR="003B3ECC" w:rsidRPr="00E15EC1" w:rsidRDefault="003B3ECC" w:rsidP="003B3ECC">
      <w:pPr>
        <w:pStyle w:val="TableSpacing"/>
        <w:rPr>
          <w:rFonts w:ascii="Microsoft YaHei UI" w:eastAsia="Microsoft YaHei UI" w:hAnsi="Microsoft YaHei UI"/>
        </w:rPr>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1875"/>
        <w:gridCol w:w="6735"/>
      </w:tblGrid>
      <w:tr w:rsidR="003B3ECC" w:rsidRPr="00E15EC1" w14:paraId="0C127023" w14:textId="77777777" w:rsidTr="00104F9D">
        <w:trPr>
          <w:tblHeader/>
        </w:trPr>
        <w:tc>
          <w:tcPr>
            <w:tcW w:w="1875"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632DF75E" w14:textId="77777777" w:rsidR="003B3ECC" w:rsidRPr="00E15EC1" w:rsidRDefault="003B3ECC" w:rsidP="00FB2389">
            <w:pPr>
              <w:keepNext/>
              <w:rPr>
                <w:rFonts w:ascii="Microsoft YaHei UI" w:eastAsia="Microsoft YaHei UI" w:hAnsi="Microsoft YaHei UI" w:cs="Arial"/>
                <w:b/>
              </w:rPr>
            </w:pPr>
            <w:r w:rsidRPr="00E15EC1">
              <w:rPr>
                <w:rFonts w:ascii="Microsoft YaHei UI" w:eastAsia="Microsoft YaHei UI" w:hAnsi="Microsoft YaHei UI" w:cs="Arial"/>
                <w:b/>
                <w:lang w:val="zh-CN" w:bidi="zh-CN"/>
              </w:rPr>
              <w:t>发布日期</w:t>
            </w:r>
          </w:p>
        </w:tc>
        <w:tc>
          <w:tcPr>
            <w:tcW w:w="6735"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7577B2C7" w14:textId="77777777" w:rsidR="003B3ECC" w:rsidRPr="00E15EC1" w:rsidRDefault="003B3ECC" w:rsidP="00FB2389">
            <w:pPr>
              <w:keepNext/>
              <w:rPr>
                <w:rFonts w:ascii="Microsoft YaHei UI" w:eastAsia="Microsoft YaHei UI" w:hAnsi="Microsoft YaHei UI" w:cs="Arial"/>
                <w:b/>
              </w:rPr>
            </w:pPr>
            <w:r w:rsidRPr="00E15EC1">
              <w:rPr>
                <w:rFonts w:ascii="Microsoft YaHei UI" w:eastAsia="Microsoft YaHei UI" w:hAnsi="Microsoft YaHei UI" w:cs="Arial"/>
                <w:b/>
                <w:lang w:val="zh-CN" w:bidi="zh-CN"/>
              </w:rPr>
              <w:t>更改</w:t>
            </w:r>
          </w:p>
        </w:tc>
      </w:tr>
      <w:tr w:rsidR="004F084E" w:rsidRPr="00E15EC1" w14:paraId="7343F83C" w14:textId="77777777" w:rsidTr="00104F9D">
        <w:tc>
          <w:tcPr>
            <w:tcW w:w="1875" w:type="dxa"/>
            <w:shd w:val="clear" w:color="auto" w:fill="auto"/>
          </w:tcPr>
          <w:p w14:paraId="7EF89414" w14:textId="12F848BB" w:rsidR="004F084E" w:rsidRPr="00E15EC1" w:rsidRDefault="004F084E" w:rsidP="00104F9D">
            <w:pPr>
              <w:jc w:val="left"/>
              <w:rPr>
                <w:rFonts w:ascii="Microsoft YaHei UI" w:eastAsia="Microsoft YaHei UI" w:hAnsi="Microsoft YaHei UI" w:cs="Arial"/>
              </w:rPr>
            </w:pPr>
            <w:r w:rsidRPr="00E15EC1">
              <w:rPr>
                <w:rFonts w:ascii="Microsoft YaHei UI" w:eastAsia="Microsoft YaHei UI" w:hAnsi="Microsoft YaHei UI" w:cs="Arial"/>
                <w:lang w:val="zh-CN" w:bidi="zh-CN"/>
              </w:rPr>
              <w:t>2016 年 12 月（版本 6.7.15.0 RTM）</w:t>
            </w:r>
          </w:p>
        </w:tc>
        <w:tc>
          <w:tcPr>
            <w:tcW w:w="6735" w:type="dxa"/>
            <w:shd w:val="clear" w:color="auto" w:fill="auto"/>
          </w:tcPr>
          <w:p w14:paraId="08BDBD92" w14:textId="77777777" w:rsidR="00141CE9" w:rsidRPr="00E15EC1" w:rsidRDefault="00141CE9" w:rsidP="00104F9D">
            <w:pPr>
              <w:pStyle w:val="ListParagraph"/>
              <w:numPr>
                <w:ilvl w:val="0"/>
                <w:numId w:val="51"/>
              </w:numPr>
              <w:spacing w:after="160" w:line="256" w:lineRule="auto"/>
              <w:ind w:left="364" w:hanging="270"/>
              <w:contextualSpacing/>
              <w:jc w:val="left"/>
              <w:rPr>
                <w:rFonts w:ascii="Microsoft YaHei UI" w:eastAsia="Microsoft YaHei UI" w:hAnsi="Microsoft YaHei UI" w:cs="Arial"/>
                <w:sz w:val="20"/>
                <w:szCs w:val="20"/>
              </w:rPr>
            </w:pPr>
            <w:r w:rsidRPr="00E15EC1">
              <w:rPr>
                <w:rFonts w:ascii="Microsoft YaHei UI" w:eastAsia="Microsoft YaHei UI" w:hAnsi="Microsoft YaHei UI" w:cs="Arial"/>
                <w:sz w:val="20"/>
                <w:szCs w:val="20"/>
                <w:lang w:val="zh-CN" w:bidi="zh-CN"/>
              </w:rPr>
              <w:t>添加了对计算机主机名称长度超过 15 个符号的配置支持</w:t>
            </w:r>
          </w:p>
          <w:p w14:paraId="721E3964" w14:textId="77777777" w:rsidR="00141CE9" w:rsidRPr="00E15EC1" w:rsidRDefault="00141CE9" w:rsidP="00104F9D">
            <w:pPr>
              <w:pStyle w:val="ListParagraph"/>
              <w:numPr>
                <w:ilvl w:val="0"/>
                <w:numId w:val="51"/>
              </w:numPr>
              <w:spacing w:after="160" w:line="256" w:lineRule="auto"/>
              <w:ind w:left="364" w:hanging="270"/>
              <w:contextualSpacing/>
              <w:jc w:val="left"/>
              <w:rPr>
                <w:rFonts w:ascii="Microsoft YaHei UI" w:eastAsia="Microsoft YaHei UI" w:hAnsi="Microsoft YaHei UI" w:cs="Arial"/>
                <w:sz w:val="20"/>
                <w:szCs w:val="20"/>
              </w:rPr>
            </w:pPr>
            <w:r w:rsidRPr="00E15EC1">
              <w:rPr>
                <w:rFonts w:ascii="Microsoft YaHei UI" w:eastAsia="Microsoft YaHei UI" w:hAnsi="Microsoft YaHei UI" w:cs="Arial"/>
                <w:sz w:val="20"/>
                <w:szCs w:val="20"/>
                <w:lang w:val="zh-CN" w:bidi="zh-CN"/>
              </w:rPr>
              <w:t>已修复：Web 服务监视器不支持 URL 保留项 https://+:&lt;port&gt;/&lt;ReportServerPage&gt;（协议为 HTTPS）</w:t>
            </w:r>
          </w:p>
          <w:p w14:paraId="2155CA70" w14:textId="0C8CA9BE" w:rsidR="004F084E" w:rsidRPr="00E15EC1" w:rsidRDefault="00141CE9" w:rsidP="00104F9D">
            <w:pPr>
              <w:pStyle w:val="ListParagraph"/>
              <w:numPr>
                <w:ilvl w:val="0"/>
                <w:numId w:val="51"/>
              </w:numPr>
              <w:spacing w:after="160" w:line="256" w:lineRule="auto"/>
              <w:ind w:left="364" w:hanging="270"/>
              <w:contextualSpacing/>
              <w:jc w:val="left"/>
              <w:rPr>
                <w:rFonts w:ascii="Microsoft YaHei UI" w:eastAsia="Microsoft YaHei UI" w:hAnsi="Microsoft YaHei UI" w:cs="Arial"/>
                <w:sz w:val="20"/>
                <w:szCs w:val="20"/>
              </w:rPr>
            </w:pPr>
            <w:r w:rsidRPr="00E15EC1">
              <w:rPr>
                <w:rFonts w:ascii="Microsoft YaHei UI" w:eastAsia="Microsoft YaHei UI" w:hAnsi="Microsoft YaHei UI" w:cs="Arial"/>
                <w:sz w:val="20"/>
                <w:szCs w:val="20"/>
                <w:lang w:val="zh-CN" w:bidi="zh-CN"/>
              </w:rPr>
              <w:t>更新了可视化库</w:t>
            </w:r>
          </w:p>
        </w:tc>
      </w:tr>
      <w:tr w:rsidR="000225FD" w:rsidRPr="00E15EC1" w14:paraId="5B77936A" w14:textId="77777777" w:rsidTr="00104F9D">
        <w:tc>
          <w:tcPr>
            <w:tcW w:w="1875" w:type="dxa"/>
            <w:shd w:val="clear" w:color="auto" w:fill="auto"/>
          </w:tcPr>
          <w:p w14:paraId="5B7B8686" w14:textId="51A0E914" w:rsidR="000225FD" w:rsidRPr="00E15EC1" w:rsidRDefault="007C3EC3">
            <w:pPr>
              <w:rPr>
                <w:rFonts w:ascii="Microsoft YaHei UI" w:eastAsia="Microsoft YaHei UI" w:hAnsi="Microsoft YaHei UI" w:cs="Arial"/>
              </w:rPr>
            </w:pPr>
            <w:r w:rsidRPr="00E15EC1">
              <w:rPr>
                <w:rFonts w:ascii="Microsoft YaHei UI" w:eastAsia="Microsoft YaHei UI" w:hAnsi="Microsoft YaHei UI" w:cs="Arial"/>
                <w:lang w:val="zh-CN" w:bidi="zh-CN"/>
              </w:rPr>
              <w:t>2016 年 3 月</w:t>
            </w:r>
          </w:p>
        </w:tc>
        <w:tc>
          <w:tcPr>
            <w:tcW w:w="6735" w:type="dxa"/>
            <w:shd w:val="clear" w:color="auto" w:fill="auto"/>
          </w:tcPr>
          <w:p w14:paraId="1B3D5666" w14:textId="77777777" w:rsidR="000225FD" w:rsidRPr="00E15EC1" w:rsidRDefault="000225FD">
            <w:pPr>
              <w:pStyle w:val="ListParagraph"/>
              <w:numPr>
                <w:ilvl w:val="0"/>
                <w:numId w:val="49"/>
              </w:numPr>
              <w:spacing w:after="160" w:line="256" w:lineRule="auto"/>
              <w:ind w:left="368" w:hanging="270"/>
              <w:contextualSpacing/>
              <w:jc w:val="left"/>
              <w:rPr>
                <w:rFonts w:ascii="Microsoft YaHei UI" w:eastAsia="Microsoft YaHei UI" w:hAnsi="Microsoft YaHei UI" w:cs="Arial"/>
                <w:sz w:val="20"/>
                <w:szCs w:val="20"/>
              </w:rPr>
            </w:pPr>
            <w:r w:rsidRPr="00E15EC1">
              <w:rPr>
                <w:rFonts w:ascii="Microsoft YaHei UI" w:eastAsia="Microsoft YaHei UI" w:hAnsi="Microsoft YaHei UI" w:cs="Arial"/>
                <w:sz w:val="20"/>
                <w:szCs w:val="20"/>
                <w:lang w:val="zh-CN" w:bidi="zh-CN"/>
              </w:rPr>
              <w:t>已修复问题：当实例名称以某些特定符号（0-9、A-F）开头时，适用于 SQL Server Reporting Services 的 Microsoft System Center 管理包不会发现 SSRS 实例</w:t>
            </w:r>
          </w:p>
          <w:p w14:paraId="1B283F1B" w14:textId="77777777" w:rsidR="000225FD" w:rsidRPr="00E15EC1" w:rsidRDefault="000225FD">
            <w:pPr>
              <w:pStyle w:val="ListParagraph"/>
              <w:numPr>
                <w:ilvl w:val="0"/>
                <w:numId w:val="49"/>
              </w:numPr>
              <w:spacing w:after="160" w:line="256" w:lineRule="auto"/>
              <w:ind w:left="364" w:hanging="266"/>
              <w:contextualSpacing/>
              <w:jc w:val="left"/>
              <w:rPr>
                <w:rFonts w:ascii="Microsoft YaHei UI" w:eastAsia="Microsoft YaHei UI" w:hAnsi="Microsoft YaHei UI" w:cs="Arial"/>
                <w:sz w:val="20"/>
                <w:szCs w:val="20"/>
              </w:rPr>
            </w:pPr>
            <w:r w:rsidRPr="00E15EC1">
              <w:rPr>
                <w:rFonts w:ascii="Microsoft YaHei UI" w:eastAsia="Microsoft YaHei UI" w:hAnsi="Microsoft YaHei UI" w:cs="Arial"/>
                <w:sz w:val="20"/>
                <w:szCs w:val="20"/>
                <w:lang w:val="zh-CN" w:bidi="zh-CN"/>
              </w:rPr>
              <w:t>引入了实例配置监视器</w:t>
            </w:r>
          </w:p>
          <w:p w14:paraId="72099D30" w14:textId="77777777" w:rsidR="000225FD" w:rsidRPr="00E15EC1" w:rsidRDefault="000225FD">
            <w:pPr>
              <w:pStyle w:val="ListParagraph"/>
              <w:numPr>
                <w:ilvl w:val="0"/>
                <w:numId w:val="49"/>
              </w:numPr>
              <w:spacing w:after="160" w:line="256" w:lineRule="auto"/>
              <w:ind w:left="364" w:hanging="266"/>
              <w:contextualSpacing/>
              <w:jc w:val="left"/>
              <w:rPr>
                <w:rFonts w:ascii="Microsoft YaHei UI" w:eastAsia="Microsoft YaHei UI" w:hAnsi="Microsoft YaHei UI" w:cs="Arial"/>
                <w:sz w:val="20"/>
                <w:szCs w:val="20"/>
              </w:rPr>
            </w:pPr>
            <w:r w:rsidRPr="00E15EC1">
              <w:rPr>
                <w:rFonts w:ascii="Microsoft YaHei UI" w:eastAsia="Microsoft YaHei UI" w:hAnsi="Microsoft YaHei UI" w:cs="Arial"/>
                <w:sz w:val="20"/>
                <w:szCs w:val="20"/>
                <w:lang w:val="zh-CN" w:bidi="zh-CN"/>
              </w:rPr>
              <w:t>实现了更好的日志记录系统</w:t>
            </w:r>
          </w:p>
          <w:p w14:paraId="75E024FC" w14:textId="77777777" w:rsidR="000225FD" w:rsidRPr="00E15EC1" w:rsidRDefault="000225FD">
            <w:pPr>
              <w:pStyle w:val="ListParagraph"/>
              <w:numPr>
                <w:ilvl w:val="0"/>
                <w:numId w:val="49"/>
              </w:numPr>
              <w:spacing w:after="160" w:line="256" w:lineRule="auto"/>
              <w:ind w:left="364" w:hanging="266"/>
              <w:contextualSpacing/>
              <w:jc w:val="left"/>
              <w:rPr>
                <w:rFonts w:ascii="Microsoft YaHei UI" w:eastAsia="Microsoft YaHei UI" w:hAnsi="Microsoft YaHei UI" w:cs="Arial"/>
                <w:sz w:val="20"/>
                <w:szCs w:val="20"/>
              </w:rPr>
            </w:pPr>
            <w:r w:rsidRPr="00E15EC1">
              <w:rPr>
                <w:rFonts w:ascii="Microsoft YaHei UI" w:eastAsia="Microsoft YaHei UI" w:hAnsi="Microsoft YaHei UI" w:cs="Arial"/>
                <w:sz w:val="20"/>
                <w:szCs w:val="20"/>
                <w:lang w:val="zh-CN" w:bidi="zh-CN"/>
              </w:rPr>
              <w:t>改进了报表管理器可用性监视器：现在，它会解析人工可读消息以获取报表管理器的实际状态</w:t>
            </w:r>
          </w:p>
          <w:p w14:paraId="32F7BCC7" w14:textId="77777777" w:rsidR="000225FD" w:rsidRPr="00E15EC1" w:rsidRDefault="000225FD">
            <w:pPr>
              <w:pStyle w:val="ListParagraph"/>
              <w:numPr>
                <w:ilvl w:val="0"/>
                <w:numId w:val="49"/>
              </w:numPr>
              <w:spacing w:after="160" w:line="256" w:lineRule="auto"/>
              <w:ind w:left="364" w:hanging="266"/>
              <w:contextualSpacing/>
              <w:jc w:val="left"/>
              <w:rPr>
                <w:rFonts w:ascii="Microsoft YaHei UI" w:eastAsia="Microsoft YaHei UI" w:hAnsi="Microsoft YaHei UI" w:cs="Arial"/>
                <w:sz w:val="20"/>
                <w:szCs w:val="20"/>
              </w:rPr>
            </w:pPr>
            <w:r w:rsidRPr="00E15EC1">
              <w:rPr>
                <w:rFonts w:ascii="Microsoft YaHei UI" w:eastAsia="Microsoft YaHei UI" w:hAnsi="Microsoft YaHei UI" w:cs="Arial"/>
                <w:sz w:val="20"/>
                <w:szCs w:val="20"/>
                <w:lang w:val="zh-CN" w:bidi="zh-CN"/>
              </w:rPr>
              <w:t>改进了报表管理器和 Web 服务可用性监视器：现在，用户可以通过重写将某些状态代码视为正常。</w:t>
            </w:r>
          </w:p>
          <w:p w14:paraId="6511E10D" w14:textId="77777777" w:rsidR="000225FD" w:rsidRPr="00E15EC1" w:rsidRDefault="000225FD">
            <w:pPr>
              <w:pStyle w:val="ListParagraph"/>
              <w:numPr>
                <w:ilvl w:val="0"/>
                <w:numId w:val="49"/>
              </w:numPr>
              <w:spacing w:after="160" w:line="256" w:lineRule="auto"/>
              <w:ind w:left="364" w:hanging="266"/>
              <w:contextualSpacing/>
              <w:jc w:val="left"/>
              <w:rPr>
                <w:rFonts w:ascii="Microsoft YaHei UI" w:eastAsia="Microsoft YaHei UI" w:hAnsi="Microsoft YaHei UI" w:cs="Arial"/>
                <w:sz w:val="20"/>
                <w:szCs w:val="20"/>
              </w:rPr>
            </w:pPr>
            <w:r w:rsidRPr="00E15EC1">
              <w:rPr>
                <w:rFonts w:ascii="Microsoft YaHei UI" w:eastAsia="Microsoft YaHei UI" w:hAnsi="Microsoft YaHei UI" w:cs="Arial"/>
                <w:sz w:val="20"/>
                <w:szCs w:val="20"/>
                <w:lang w:val="zh-CN" w:bidi="zh-CN"/>
              </w:rPr>
              <w:t>修复了一些发现，现在可以取消发现最后几项</w:t>
            </w:r>
          </w:p>
          <w:p w14:paraId="79F3A9DA" w14:textId="77777777" w:rsidR="000225FD" w:rsidRPr="00E15EC1" w:rsidRDefault="000225FD">
            <w:pPr>
              <w:pStyle w:val="ListParagraph"/>
              <w:numPr>
                <w:ilvl w:val="0"/>
                <w:numId w:val="49"/>
              </w:numPr>
              <w:spacing w:after="160" w:line="256" w:lineRule="auto"/>
              <w:ind w:left="364" w:hanging="266"/>
              <w:contextualSpacing/>
              <w:jc w:val="left"/>
              <w:rPr>
                <w:rFonts w:ascii="Microsoft YaHei UI" w:eastAsia="Microsoft YaHei UI" w:hAnsi="Microsoft YaHei UI" w:cs="Arial"/>
                <w:sz w:val="20"/>
                <w:szCs w:val="20"/>
              </w:rPr>
            </w:pPr>
            <w:r w:rsidRPr="00E15EC1">
              <w:rPr>
                <w:rFonts w:ascii="Microsoft YaHei UI" w:eastAsia="Microsoft YaHei UI" w:hAnsi="Microsoft YaHei UI" w:cs="Arial"/>
                <w:sz w:val="20"/>
                <w:szCs w:val="20"/>
                <w:lang w:val="zh-CN" w:bidi="zh-CN"/>
              </w:rPr>
              <w:t>添加了对每个非本机工作流的超时支持</w:t>
            </w:r>
          </w:p>
          <w:p w14:paraId="13C8133F" w14:textId="77777777" w:rsidR="000225FD" w:rsidRPr="00E15EC1" w:rsidRDefault="000225FD">
            <w:pPr>
              <w:pStyle w:val="ListParagraph"/>
              <w:numPr>
                <w:ilvl w:val="0"/>
                <w:numId w:val="49"/>
              </w:numPr>
              <w:spacing w:after="160" w:line="256" w:lineRule="auto"/>
              <w:ind w:left="364" w:hanging="266"/>
              <w:contextualSpacing/>
              <w:jc w:val="left"/>
              <w:rPr>
                <w:rFonts w:ascii="Microsoft YaHei UI" w:eastAsia="Microsoft YaHei UI" w:hAnsi="Microsoft YaHei UI" w:cs="Arial"/>
                <w:sz w:val="20"/>
                <w:szCs w:val="20"/>
              </w:rPr>
            </w:pPr>
            <w:r w:rsidRPr="00E15EC1">
              <w:rPr>
                <w:rFonts w:ascii="Microsoft YaHei UI" w:eastAsia="Microsoft YaHei UI" w:hAnsi="Microsoft YaHei UI" w:cs="Arial"/>
                <w:sz w:val="20"/>
                <w:szCs w:val="20"/>
                <w:lang w:val="zh-CN" w:bidi="zh-CN"/>
              </w:rPr>
              <w:t>简化了仪表板，使其运行更快且信息更丰富</w:t>
            </w:r>
          </w:p>
          <w:p w14:paraId="7D9725E2" w14:textId="77777777" w:rsidR="000225FD" w:rsidRPr="00E15EC1" w:rsidRDefault="000225FD">
            <w:pPr>
              <w:pStyle w:val="ListParagraph"/>
              <w:numPr>
                <w:ilvl w:val="0"/>
                <w:numId w:val="49"/>
              </w:numPr>
              <w:spacing w:after="160" w:line="256" w:lineRule="auto"/>
              <w:ind w:left="364" w:hanging="266"/>
              <w:contextualSpacing/>
              <w:jc w:val="left"/>
              <w:rPr>
                <w:rFonts w:ascii="Microsoft YaHei UI" w:eastAsia="Microsoft YaHei UI" w:hAnsi="Microsoft YaHei UI" w:cs="Arial"/>
                <w:sz w:val="20"/>
                <w:szCs w:val="20"/>
              </w:rPr>
            </w:pPr>
            <w:r w:rsidRPr="00E15EC1">
              <w:rPr>
                <w:rFonts w:ascii="Microsoft YaHei UI" w:eastAsia="Microsoft YaHei UI" w:hAnsi="Microsoft YaHei UI" w:cs="Arial"/>
                <w:sz w:val="20"/>
                <w:szCs w:val="20"/>
                <w:lang w:val="zh-CN" w:bidi="zh-CN"/>
              </w:rPr>
              <w:t>审阅并更新了知识库文章</w:t>
            </w:r>
          </w:p>
          <w:p w14:paraId="2A9552AD" w14:textId="251A8227" w:rsidR="000225FD" w:rsidRPr="00E15EC1" w:rsidRDefault="000225FD">
            <w:pPr>
              <w:pStyle w:val="ListParagraph"/>
              <w:numPr>
                <w:ilvl w:val="0"/>
                <w:numId w:val="49"/>
              </w:numPr>
              <w:spacing w:after="160" w:line="256" w:lineRule="auto"/>
              <w:ind w:left="364" w:hanging="266"/>
              <w:contextualSpacing/>
              <w:jc w:val="left"/>
              <w:rPr>
                <w:rFonts w:ascii="Microsoft YaHei UI" w:eastAsia="Microsoft YaHei UI" w:hAnsi="Microsoft YaHei UI" w:cs="Arial"/>
                <w:sz w:val="20"/>
                <w:szCs w:val="20"/>
              </w:rPr>
            </w:pPr>
            <w:r w:rsidRPr="00E15EC1">
              <w:rPr>
                <w:rFonts w:ascii="Microsoft YaHei UI" w:eastAsia="Microsoft YaHei UI" w:hAnsi="Microsoft YaHei UI" w:cs="Arial"/>
                <w:sz w:val="20"/>
                <w:szCs w:val="20"/>
                <w:lang w:val="zh-CN" w:bidi="zh-CN"/>
              </w:rPr>
              <w:t>改进了运行方式映射</w:t>
            </w:r>
          </w:p>
          <w:p w14:paraId="3D918F30" w14:textId="77777777" w:rsidR="000225FD" w:rsidRPr="00E15EC1" w:rsidRDefault="000225FD">
            <w:pPr>
              <w:pStyle w:val="ListParagraph"/>
              <w:numPr>
                <w:ilvl w:val="0"/>
                <w:numId w:val="49"/>
              </w:numPr>
              <w:spacing w:after="160" w:line="256" w:lineRule="auto"/>
              <w:ind w:left="364" w:hanging="266"/>
              <w:contextualSpacing/>
              <w:jc w:val="left"/>
              <w:rPr>
                <w:rFonts w:ascii="Microsoft YaHei UI" w:eastAsia="Microsoft YaHei UI" w:hAnsi="Microsoft YaHei UI" w:cs="Arial"/>
                <w:sz w:val="20"/>
                <w:szCs w:val="20"/>
              </w:rPr>
            </w:pPr>
            <w:r w:rsidRPr="00E15EC1">
              <w:rPr>
                <w:rFonts w:ascii="Microsoft YaHei UI" w:eastAsia="Microsoft YaHei UI" w:hAnsi="Microsoft YaHei UI" w:cs="Arial"/>
                <w:sz w:val="20"/>
                <w:szCs w:val="20"/>
                <w:lang w:val="zh-CN" w:bidi="zh-CN"/>
              </w:rPr>
              <w:t>更新了在发现过程中检测到某些问题时引发错误的发现</w:t>
            </w:r>
          </w:p>
          <w:p w14:paraId="142F0433" w14:textId="4D9A6C28" w:rsidR="000225FD" w:rsidRPr="00E15EC1" w:rsidRDefault="000225FD" w:rsidP="00104F9D">
            <w:pPr>
              <w:pStyle w:val="ListParagraph"/>
              <w:numPr>
                <w:ilvl w:val="0"/>
                <w:numId w:val="49"/>
              </w:numPr>
              <w:autoSpaceDE w:val="0"/>
              <w:autoSpaceDN w:val="0"/>
              <w:spacing w:before="40" w:after="40"/>
              <w:ind w:left="364" w:hanging="266"/>
              <w:jc w:val="left"/>
              <w:rPr>
                <w:rFonts w:ascii="Microsoft YaHei UI" w:eastAsia="Microsoft YaHei UI" w:hAnsi="Microsoft YaHei UI" w:cs="Arial"/>
                <w:sz w:val="20"/>
                <w:szCs w:val="20"/>
              </w:rPr>
            </w:pPr>
            <w:r w:rsidRPr="00E15EC1">
              <w:rPr>
                <w:rFonts w:ascii="Microsoft YaHei UI" w:eastAsia="Microsoft YaHei UI" w:hAnsi="Microsoft YaHei UI" w:cs="Arial"/>
                <w:sz w:val="20"/>
                <w:szCs w:val="20"/>
                <w:lang w:val="zh-CN" w:bidi="zh-CN"/>
              </w:rPr>
              <w:t>更新了引用并删除了弃用的元素以支持 6.6.4.0+ 可视化库</w:t>
            </w:r>
          </w:p>
          <w:p w14:paraId="6AC0D13F" w14:textId="77777777" w:rsidR="000225FD" w:rsidRPr="00E15EC1" w:rsidRDefault="000225FD">
            <w:pPr>
              <w:pStyle w:val="ListParagraph"/>
              <w:numPr>
                <w:ilvl w:val="0"/>
                <w:numId w:val="49"/>
              </w:numPr>
              <w:spacing w:after="160" w:line="256" w:lineRule="auto"/>
              <w:ind w:left="364" w:hanging="266"/>
              <w:contextualSpacing/>
              <w:jc w:val="left"/>
              <w:rPr>
                <w:rFonts w:ascii="Microsoft YaHei UI" w:eastAsia="Microsoft YaHei UI" w:hAnsi="Microsoft YaHei UI" w:cs="Arial"/>
                <w:sz w:val="20"/>
                <w:szCs w:val="20"/>
              </w:rPr>
            </w:pPr>
            <w:r w:rsidRPr="00E15EC1">
              <w:rPr>
                <w:rFonts w:ascii="Microsoft YaHei UI" w:eastAsia="Microsoft YaHei UI" w:hAnsi="Microsoft YaHei UI" w:cs="Arial"/>
                <w:sz w:val="20"/>
                <w:szCs w:val="20"/>
                <w:lang w:val="zh-CN" w:bidi="zh-CN"/>
              </w:rPr>
              <w:t>已将性能规则写入操作帐户更改为“默认操作帐户”</w:t>
            </w:r>
          </w:p>
          <w:p w14:paraId="7B71CB55" w14:textId="7D46106A" w:rsidR="008E0F64" w:rsidRPr="00E15EC1" w:rsidRDefault="008E0F64" w:rsidP="008E0F64">
            <w:pPr>
              <w:pStyle w:val="ListParagraph"/>
              <w:numPr>
                <w:ilvl w:val="0"/>
                <w:numId w:val="49"/>
              </w:numPr>
              <w:spacing w:after="160" w:line="256" w:lineRule="auto"/>
              <w:ind w:left="368" w:hanging="270"/>
              <w:contextualSpacing/>
              <w:jc w:val="left"/>
              <w:rPr>
                <w:rFonts w:ascii="Microsoft YaHei UI" w:eastAsia="Microsoft YaHei UI" w:hAnsi="Microsoft YaHei UI" w:cs="Arial"/>
                <w:sz w:val="20"/>
                <w:szCs w:val="20"/>
              </w:rPr>
            </w:pPr>
            <w:r w:rsidRPr="00E15EC1">
              <w:rPr>
                <w:rFonts w:ascii="Microsoft YaHei UI" w:eastAsia="Microsoft YaHei UI" w:hAnsi="Microsoft YaHei UI" w:cs="Arial"/>
                <w:sz w:val="20"/>
                <w:szCs w:val="20"/>
                <w:lang w:val="zh-CN" w:bidi="zh-CN"/>
              </w:rPr>
              <w:t>更新了指南的“已知问题和发行说明”部分</w:t>
            </w:r>
          </w:p>
          <w:p w14:paraId="02284AFD" w14:textId="77777777" w:rsidR="000225FD" w:rsidRPr="00E15EC1" w:rsidRDefault="000225FD">
            <w:pPr>
              <w:pStyle w:val="ListParagraph"/>
              <w:numPr>
                <w:ilvl w:val="0"/>
                <w:numId w:val="49"/>
              </w:numPr>
              <w:spacing w:after="160" w:line="256" w:lineRule="auto"/>
              <w:ind w:left="364" w:hanging="266"/>
              <w:contextualSpacing/>
              <w:jc w:val="left"/>
              <w:rPr>
                <w:rFonts w:ascii="Microsoft YaHei UI" w:eastAsia="Microsoft YaHei UI" w:hAnsi="Microsoft YaHei UI" w:cs="Arial"/>
                <w:sz w:val="20"/>
                <w:szCs w:val="20"/>
              </w:rPr>
            </w:pPr>
            <w:r w:rsidRPr="00E15EC1">
              <w:rPr>
                <w:rFonts w:ascii="Microsoft YaHei UI" w:eastAsia="Microsoft YaHei UI" w:hAnsi="Microsoft YaHei UI" w:cs="Arial"/>
                <w:sz w:val="20"/>
                <w:szCs w:val="20"/>
                <w:lang w:val="zh-CN" w:bidi="zh-CN"/>
              </w:rPr>
              <w:t>修复了不具有适用于 DS 的运行方式配置文件的“其他进程占用的内存 (%)”规则；向数据源添加了 SQL 管理包默认运行方式</w:t>
            </w:r>
          </w:p>
          <w:p w14:paraId="2CE4AAC2" w14:textId="35C64B67" w:rsidR="000225FD" w:rsidRPr="00E15EC1" w:rsidRDefault="000225FD" w:rsidP="00104F9D">
            <w:pPr>
              <w:pStyle w:val="ListParagraph"/>
              <w:numPr>
                <w:ilvl w:val="0"/>
                <w:numId w:val="49"/>
              </w:numPr>
              <w:autoSpaceDE w:val="0"/>
              <w:autoSpaceDN w:val="0"/>
              <w:spacing w:before="40" w:after="40"/>
              <w:ind w:left="364" w:hanging="266"/>
              <w:jc w:val="left"/>
              <w:rPr>
                <w:rFonts w:ascii="Microsoft YaHei UI" w:eastAsia="Microsoft YaHei UI" w:hAnsi="Microsoft YaHei UI" w:cs="Arial"/>
                <w:sz w:val="20"/>
                <w:szCs w:val="20"/>
              </w:rPr>
            </w:pPr>
            <w:r w:rsidRPr="00E15EC1">
              <w:rPr>
                <w:rFonts w:ascii="Microsoft YaHei UI" w:eastAsia="Microsoft YaHei UI" w:hAnsi="Microsoft YaHei UI" w:cs="Arial"/>
                <w:sz w:val="20"/>
                <w:szCs w:val="20"/>
                <w:lang w:val="zh-CN" w:bidi="zh-CN"/>
              </w:rPr>
              <w:t>修复了 OM 日志中的“失败替换：$Data/Context/Property[@Name='&lt;MonitorName&gt;']$”问题</w:t>
            </w:r>
          </w:p>
        </w:tc>
      </w:tr>
      <w:tr w:rsidR="001C67B7" w:rsidRPr="00E15EC1" w14:paraId="2C3DC21E" w14:textId="77777777" w:rsidTr="00104F9D">
        <w:tc>
          <w:tcPr>
            <w:tcW w:w="1875" w:type="dxa"/>
            <w:shd w:val="clear" w:color="auto" w:fill="auto"/>
          </w:tcPr>
          <w:p w14:paraId="5B9BC6A3" w14:textId="7BD05F7C" w:rsidR="001C67B7" w:rsidRPr="00E15EC1" w:rsidRDefault="001C67B7" w:rsidP="00DD2F3F">
            <w:pPr>
              <w:rPr>
                <w:rFonts w:ascii="Microsoft YaHei UI" w:eastAsia="Microsoft YaHei UI" w:hAnsi="Microsoft YaHei UI" w:cs="Arial"/>
              </w:rPr>
            </w:pPr>
            <w:r w:rsidRPr="00E15EC1">
              <w:rPr>
                <w:rFonts w:ascii="Microsoft YaHei UI" w:eastAsia="Microsoft YaHei UI" w:hAnsi="Microsoft YaHei UI" w:cs="Arial"/>
                <w:lang w:val="zh-CN" w:bidi="zh-CN"/>
              </w:rPr>
              <w:t>2015 年 6 月</w:t>
            </w:r>
          </w:p>
        </w:tc>
        <w:tc>
          <w:tcPr>
            <w:tcW w:w="6735" w:type="dxa"/>
            <w:shd w:val="clear" w:color="auto" w:fill="auto"/>
          </w:tcPr>
          <w:p w14:paraId="02204D2F" w14:textId="7432DD12" w:rsidR="001C67B7" w:rsidRPr="00E15EC1" w:rsidRDefault="001C67B7" w:rsidP="00104F9D">
            <w:pPr>
              <w:jc w:val="left"/>
              <w:rPr>
                <w:rFonts w:ascii="Microsoft YaHei UI" w:eastAsia="Microsoft YaHei UI" w:hAnsi="Microsoft YaHei UI" w:cs="Arial"/>
              </w:rPr>
            </w:pPr>
            <w:r w:rsidRPr="00E15EC1">
              <w:rPr>
                <w:rFonts w:ascii="Microsoft YaHei UI" w:eastAsia="Microsoft YaHei UI" w:hAnsi="Microsoft YaHei UI" w:cs="Arial"/>
                <w:lang w:val="zh-CN" w:bidi="zh-CN"/>
              </w:rPr>
              <w:t>仪表板已替换为新的仪表板</w:t>
            </w:r>
          </w:p>
        </w:tc>
      </w:tr>
      <w:tr w:rsidR="003B3ECC" w:rsidRPr="00E15EC1" w14:paraId="50D70468" w14:textId="77777777" w:rsidTr="00104F9D">
        <w:tc>
          <w:tcPr>
            <w:tcW w:w="1875" w:type="dxa"/>
            <w:shd w:val="clear" w:color="auto" w:fill="auto"/>
          </w:tcPr>
          <w:p w14:paraId="3A649B4C" w14:textId="2B9915B9" w:rsidR="003B3ECC" w:rsidRPr="00E15EC1" w:rsidRDefault="00DD2F3F" w:rsidP="00DD2F3F">
            <w:pPr>
              <w:rPr>
                <w:rFonts w:ascii="Microsoft YaHei UI" w:eastAsia="Microsoft YaHei UI" w:hAnsi="Microsoft YaHei UI" w:cs="Arial"/>
              </w:rPr>
            </w:pPr>
            <w:r w:rsidRPr="00E15EC1">
              <w:rPr>
                <w:rFonts w:ascii="Microsoft YaHei UI" w:eastAsia="Microsoft YaHei UI" w:hAnsi="Microsoft YaHei UI" w:cs="Arial"/>
                <w:lang w:val="zh-CN" w:bidi="zh-CN"/>
              </w:rPr>
              <w:lastRenderedPageBreak/>
              <w:t>2014 年 10 月</w:t>
            </w:r>
          </w:p>
        </w:tc>
        <w:tc>
          <w:tcPr>
            <w:tcW w:w="6735" w:type="dxa"/>
            <w:shd w:val="clear" w:color="auto" w:fill="auto"/>
          </w:tcPr>
          <w:p w14:paraId="40A68F5F" w14:textId="7C040F32" w:rsidR="003B3ECC" w:rsidRPr="00E15EC1" w:rsidRDefault="00DD2F3F" w:rsidP="00104F9D">
            <w:pPr>
              <w:jc w:val="left"/>
              <w:rPr>
                <w:rFonts w:ascii="Microsoft YaHei UI" w:eastAsia="Microsoft YaHei UI" w:hAnsi="Microsoft YaHei UI" w:cs="Arial"/>
              </w:rPr>
            </w:pPr>
            <w:r w:rsidRPr="00E15EC1">
              <w:rPr>
                <w:rFonts w:ascii="Microsoft YaHei UI" w:eastAsia="Microsoft YaHei UI" w:hAnsi="Microsoft YaHei UI" w:cs="Arial"/>
                <w:lang w:val="zh-CN" w:bidi="zh-CN"/>
              </w:rPr>
              <w:t>修复了阻止发现实例名称和 ID 中带有下划线的 SSRS 2008 实例的问题。</w:t>
            </w:r>
          </w:p>
        </w:tc>
      </w:tr>
      <w:tr w:rsidR="00DD2F3F" w:rsidRPr="00E15EC1" w14:paraId="35041FA0" w14:textId="77777777" w:rsidTr="00104F9D">
        <w:tc>
          <w:tcPr>
            <w:tcW w:w="1875" w:type="dxa"/>
            <w:shd w:val="clear" w:color="auto" w:fill="auto"/>
          </w:tcPr>
          <w:p w14:paraId="428CC2F3" w14:textId="4123EB92" w:rsidR="00DD2F3F" w:rsidRPr="00E15EC1" w:rsidRDefault="00DD2F3F" w:rsidP="00FB2389">
            <w:pPr>
              <w:rPr>
                <w:rFonts w:ascii="Microsoft YaHei UI" w:eastAsia="Microsoft YaHei UI" w:hAnsi="Microsoft YaHei UI" w:cs="Arial"/>
              </w:rPr>
            </w:pPr>
            <w:r w:rsidRPr="00E15EC1">
              <w:rPr>
                <w:rFonts w:ascii="Microsoft YaHei UI" w:eastAsia="Microsoft YaHei UI" w:hAnsi="Microsoft YaHei UI" w:cs="Arial"/>
                <w:lang w:val="zh-CN" w:bidi="zh-CN"/>
              </w:rPr>
              <w:t>2014 年 6 月</w:t>
            </w:r>
          </w:p>
        </w:tc>
        <w:tc>
          <w:tcPr>
            <w:tcW w:w="6735" w:type="dxa"/>
            <w:shd w:val="clear" w:color="auto" w:fill="auto"/>
          </w:tcPr>
          <w:p w14:paraId="2D1FB8DF" w14:textId="1F285735" w:rsidR="00DD2F3F" w:rsidRPr="00E15EC1" w:rsidRDefault="00DD2F3F" w:rsidP="00104F9D">
            <w:pPr>
              <w:jc w:val="left"/>
              <w:rPr>
                <w:rFonts w:ascii="Microsoft YaHei UI" w:eastAsia="Microsoft YaHei UI" w:hAnsi="Microsoft YaHei UI" w:cs="Arial"/>
              </w:rPr>
            </w:pPr>
            <w:r w:rsidRPr="00E15EC1">
              <w:rPr>
                <w:rFonts w:ascii="Microsoft YaHei UI" w:eastAsia="Microsoft YaHei UI" w:hAnsi="Microsoft YaHei UI" w:cs="Arial"/>
                <w:lang w:val="zh-CN" w:bidi="zh-CN"/>
              </w:rPr>
              <w:t>发布本指南的原始版本</w:t>
            </w:r>
          </w:p>
        </w:tc>
      </w:tr>
    </w:tbl>
    <w:p w14:paraId="63D0DBE7" w14:textId="77777777" w:rsidR="003B3ECC" w:rsidRPr="00E15EC1" w:rsidRDefault="003B3ECC" w:rsidP="003B3ECC">
      <w:pPr>
        <w:pStyle w:val="TableSpacing"/>
        <w:rPr>
          <w:rFonts w:ascii="Microsoft YaHei UI" w:eastAsia="Microsoft YaHei UI" w:hAnsi="Microsoft YaHei UI"/>
        </w:rPr>
      </w:pPr>
    </w:p>
    <w:p w14:paraId="5E9109C1" w14:textId="77777777" w:rsidR="00A6592D" w:rsidRPr="00E15EC1" w:rsidRDefault="00A6592D" w:rsidP="00A6592D">
      <w:pPr>
        <w:pStyle w:val="Heading2"/>
        <w:rPr>
          <w:rFonts w:ascii="Microsoft YaHei UI" w:eastAsia="Microsoft YaHei UI" w:hAnsi="Microsoft YaHei UI"/>
        </w:rPr>
      </w:pPr>
      <w:bookmarkStart w:id="2" w:name="_Toc469567600"/>
      <w:r w:rsidRPr="00E15EC1">
        <w:rPr>
          <w:rFonts w:ascii="Microsoft YaHei UI" w:eastAsia="Microsoft YaHei UI" w:hAnsi="Microsoft YaHei UI"/>
          <w:lang w:val="zh-CN" w:bidi="zh-CN"/>
        </w:rPr>
        <w:t>入门</w:t>
      </w:r>
      <w:bookmarkEnd w:id="2"/>
    </w:p>
    <w:p w14:paraId="7D300CF9" w14:textId="77777777" w:rsidR="00134BF9" w:rsidRPr="00E15EC1" w:rsidRDefault="00134BF9" w:rsidP="00134BF9">
      <w:pPr>
        <w:rPr>
          <w:rFonts w:ascii="Microsoft YaHei UI" w:eastAsia="Microsoft YaHei UI" w:hAnsi="Microsoft YaHei UI"/>
        </w:rPr>
      </w:pPr>
      <w:r w:rsidRPr="00E15EC1">
        <w:rPr>
          <w:rFonts w:ascii="Microsoft YaHei UI" w:eastAsia="Microsoft YaHei UI" w:hAnsi="Microsoft YaHei UI"/>
          <w:lang w:val="zh-CN" w:bidi="zh-CN"/>
        </w:rPr>
        <w:t>本节内容：</w:t>
      </w:r>
    </w:p>
    <w:p w14:paraId="376EA0D2" w14:textId="49EF0771" w:rsidR="00134BF9" w:rsidRPr="00E15EC1" w:rsidRDefault="00E15EC1" w:rsidP="0068176A">
      <w:pPr>
        <w:numPr>
          <w:ilvl w:val="0"/>
          <w:numId w:val="14"/>
        </w:numPr>
        <w:rPr>
          <w:rStyle w:val="Link"/>
          <w:rFonts w:ascii="Microsoft YaHei UI" w:eastAsia="Microsoft YaHei UI" w:hAnsi="Microsoft YaHei UI"/>
          <w:color w:val="auto"/>
        </w:rPr>
      </w:pPr>
      <w:hyperlink w:anchor="_Supported_Configurations" w:history="1">
        <w:r w:rsidR="0068176A" w:rsidRPr="00E15EC1">
          <w:rPr>
            <w:rStyle w:val="Hyperlink"/>
            <w:rFonts w:ascii="Microsoft YaHei UI" w:eastAsia="Microsoft YaHei UI" w:hAnsi="Microsoft YaHei UI"/>
            <w:szCs w:val="20"/>
            <w:lang w:val="zh-CN" w:bidi="zh-CN"/>
          </w:rPr>
          <w:t>支持的配置</w:t>
        </w:r>
      </w:hyperlink>
    </w:p>
    <w:p w14:paraId="2A1C7594" w14:textId="71FD511D" w:rsidR="00134BF9" w:rsidRPr="00E15EC1" w:rsidRDefault="00E15EC1" w:rsidP="0068176A">
      <w:pPr>
        <w:numPr>
          <w:ilvl w:val="0"/>
          <w:numId w:val="14"/>
        </w:numPr>
        <w:rPr>
          <w:rStyle w:val="Link"/>
          <w:rFonts w:ascii="Microsoft YaHei UI" w:eastAsia="Microsoft YaHei UI" w:hAnsi="Microsoft YaHei UI"/>
          <w:color w:val="auto"/>
        </w:rPr>
      </w:pPr>
      <w:hyperlink w:anchor="_Management_Pack_Scope" w:history="1">
        <w:r w:rsidR="0068176A" w:rsidRPr="00E15EC1">
          <w:rPr>
            <w:rStyle w:val="Hyperlink"/>
            <w:rFonts w:ascii="Microsoft YaHei UI" w:eastAsia="Microsoft YaHei UI" w:hAnsi="Microsoft YaHei UI"/>
            <w:szCs w:val="20"/>
            <w:lang w:val="zh-CN" w:bidi="zh-CN"/>
          </w:rPr>
          <w:t>管理包范围</w:t>
        </w:r>
      </w:hyperlink>
    </w:p>
    <w:p w14:paraId="20D767B7" w14:textId="1E1DC84A" w:rsidR="00134BF9" w:rsidRPr="00E15EC1" w:rsidRDefault="00E15EC1" w:rsidP="0068176A">
      <w:pPr>
        <w:numPr>
          <w:ilvl w:val="0"/>
          <w:numId w:val="14"/>
        </w:numPr>
        <w:rPr>
          <w:rStyle w:val="Link"/>
          <w:rFonts w:ascii="Microsoft YaHei UI" w:eastAsia="Microsoft YaHei UI" w:hAnsi="Microsoft YaHei UI"/>
          <w:color w:val="auto"/>
        </w:rPr>
      </w:pPr>
      <w:hyperlink w:anchor="_Prerequisites" w:history="1">
        <w:r w:rsidR="0068176A" w:rsidRPr="00E15EC1">
          <w:rPr>
            <w:rStyle w:val="Hyperlink"/>
            <w:rFonts w:ascii="Microsoft YaHei UI" w:eastAsia="Microsoft YaHei UI" w:hAnsi="Microsoft YaHei UI"/>
            <w:szCs w:val="20"/>
            <w:lang w:val="zh-CN" w:bidi="zh-CN"/>
          </w:rPr>
          <w:t>先决条件</w:t>
        </w:r>
      </w:hyperlink>
    </w:p>
    <w:p w14:paraId="02B28CC2" w14:textId="77997102" w:rsidR="00134BF9" w:rsidRPr="00E15EC1" w:rsidRDefault="00E15EC1" w:rsidP="0068176A">
      <w:pPr>
        <w:numPr>
          <w:ilvl w:val="0"/>
          <w:numId w:val="14"/>
        </w:numPr>
        <w:rPr>
          <w:rFonts w:ascii="Microsoft YaHei UI" w:eastAsia="Microsoft YaHei UI" w:hAnsi="Microsoft YaHei UI"/>
        </w:rPr>
      </w:pPr>
      <w:hyperlink w:anchor="_Mandatory_Configuration" w:history="1">
        <w:r w:rsidR="0068176A" w:rsidRPr="00E15EC1">
          <w:rPr>
            <w:rStyle w:val="Hyperlink"/>
            <w:rFonts w:ascii="Microsoft YaHei UI" w:eastAsia="Microsoft YaHei UI" w:hAnsi="Microsoft YaHei UI"/>
            <w:szCs w:val="20"/>
            <w:lang w:val="zh-CN" w:bidi="zh-CN"/>
          </w:rPr>
          <w:t>必需配置</w:t>
        </w:r>
      </w:hyperlink>
    </w:p>
    <w:p w14:paraId="16CEA793" w14:textId="77777777" w:rsidR="003B3ECC" w:rsidRPr="00E15EC1" w:rsidRDefault="003B3ECC" w:rsidP="00387C76">
      <w:pPr>
        <w:pStyle w:val="Heading3"/>
        <w:rPr>
          <w:rFonts w:ascii="Microsoft YaHei UI" w:eastAsia="Microsoft YaHei UI" w:hAnsi="Microsoft YaHei UI"/>
        </w:rPr>
      </w:pPr>
      <w:bookmarkStart w:id="3" w:name="_Supported_Configurations"/>
      <w:bookmarkStart w:id="4" w:name="_Ref384661705"/>
      <w:bookmarkStart w:id="5" w:name="_Toc469567601"/>
      <w:bookmarkEnd w:id="3"/>
      <w:r w:rsidRPr="00E15EC1">
        <w:rPr>
          <w:rFonts w:ascii="Microsoft YaHei UI" w:eastAsia="Microsoft YaHei UI" w:hAnsi="Microsoft YaHei UI"/>
          <w:lang w:val="zh-CN" w:bidi="zh-CN"/>
        </w:rPr>
        <w:t>支持的配置</w:t>
      </w:r>
      <w:bookmarkEnd w:id="4"/>
      <w:bookmarkEnd w:id="5"/>
    </w:p>
    <w:p w14:paraId="10FF759E" w14:textId="6127246A" w:rsidR="005D43E3" w:rsidRPr="00E15EC1" w:rsidRDefault="003B3ECC" w:rsidP="005D43E3">
      <w:pPr>
        <w:rPr>
          <w:rFonts w:ascii="Microsoft YaHei UI" w:eastAsia="Microsoft YaHei UI" w:hAnsi="Microsoft YaHei UI"/>
        </w:rPr>
      </w:pPr>
      <w:r w:rsidRPr="00E15EC1">
        <w:rPr>
          <w:rFonts w:ascii="Microsoft YaHei UI" w:eastAsia="Microsoft YaHei UI" w:hAnsi="Microsoft YaHei UI"/>
          <w:lang w:val="zh-CN" w:bidi="zh-CN"/>
        </w:rPr>
        <w:t>此管理包专为 System Center Operations Manager 的以下版本设计：</w:t>
      </w:r>
    </w:p>
    <w:p w14:paraId="1DA6FCDF" w14:textId="60EB046D" w:rsidR="005D43E3" w:rsidRPr="00E15EC1" w:rsidRDefault="005D43E3" w:rsidP="00EF16FB">
      <w:pPr>
        <w:pStyle w:val="BulletedList1"/>
        <w:numPr>
          <w:ilvl w:val="0"/>
          <w:numId w:val="12"/>
        </w:numPr>
        <w:tabs>
          <w:tab w:val="left" w:pos="360"/>
        </w:tabs>
        <w:spacing w:line="260" w:lineRule="exact"/>
        <w:rPr>
          <w:rFonts w:ascii="Microsoft YaHei UI" w:eastAsia="Microsoft YaHei UI" w:hAnsi="Microsoft YaHei UI"/>
        </w:rPr>
      </w:pPr>
      <w:r w:rsidRPr="00E15EC1">
        <w:rPr>
          <w:rFonts w:ascii="Microsoft YaHei UI" w:eastAsia="Microsoft YaHei UI" w:hAnsi="Microsoft YaHei UI"/>
          <w:lang w:val="zh-CN" w:bidi="zh-CN"/>
        </w:rPr>
        <w:t>System Center Operations Manager 2012（仪表板除外）</w:t>
      </w:r>
    </w:p>
    <w:p w14:paraId="2A3FC803" w14:textId="77777777" w:rsidR="005D43E3" w:rsidRPr="00E15EC1" w:rsidRDefault="005D43E3" w:rsidP="00EF16FB">
      <w:pPr>
        <w:pStyle w:val="BulletedList1"/>
        <w:numPr>
          <w:ilvl w:val="0"/>
          <w:numId w:val="12"/>
        </w:numPr>
        <w:tabs>
          <w:tab w:val="left" w:pos="360"/>
        </w:tabs>
        <w:spacing w:line="260" w:lineRule="exact"/>
        <w:rPr>
          <w:rFonts w:ascii="Microsoft YaHei UI" w:eastAsia="Microsoft YaHei UI" w:hAnsi="Microsoft YaHei UI"/>
        </w:rPr>
      </w:pPr>
      <w:r w:rsidRPr="00E15EC1">
        <w:rPr>
          <w:rFonts w:ascii="Microsoft YaHei UI" w:eastAsia="Microsoft YaHei UI" w:hAnsi="Microsoft YaHei UI"/>
          <w:lang w:val="zh-CN" w:bidi="zh-CN"/>
        </w:rPr>
        <w:t>System Center Operations Manager 2012 SP1</w:t>
      </w:r>
    </w:p>
    <w:p w14:paraId="6BE8DC20" w14:textId="028BBDEE" w:rsidR="005D43E3" w:rsidRPr="00E15EC1" w:rsidRDefault="005D43E3" w:rsidP="00EF16FB">
      <w:pPr>
        <w:pStyle w:val="BulletedList1"/>
        <w:numPr>
          <w:ilvl w:val="0"/>
          <w:numId w:val="12"/>
        </w:numPr>
        <w:tabs>
          <w:tab w:val="left" w:pos="360"/>
        </w:tabs>
        <w:spacing w:line="260" w:lineRule="exact"/>
        <w:rPr>
          <w:rFonts w:ascii="Microsoft YaHei UI" w:eastAsia="Microsoft YaHei UI" w:hAnsi="Microsoft YaHei UI"/>
        </w:rPr>
      </w:pPr>
      <w:r w:rsidRPr="00E15EC1">
        <w:rPr>
          <w:rFonts w:ascii="Microsoft YaHei UI" w:eastAsia="Microsoft YaHei UI" w:hAnsi="Microsoft YaHei UI"/>
          <w:lang w:val="zh-CN" w:bidi="zh-CN"/>
        </w:rPr>
        <w:t>System Center Operations Manager 2012 R2</w:t>
      </w:r>
    </w:p>
    <w:p w14:paraId="4601F46E" w14:textId="6C33CD55" w:rsidR="00E24E9C" w:rsidRPr="00E15EC1" w:rsidRDefault="00E24E9C" w:rsidP="00EF16FB">
      <w:pPr>
        <w:pStyle w:val="BulletedList1"/>
        <w:numPr>
          <w:ilvl w:val="0"/>
          <w:numId w:val="12"/>
        </w:numPr>
        <w:tabs>
          <w:tab w:val="left" w:pos="360"/>
        </w:tabs>
        <w:spacing w:line="260" w:lineRule="exact"/>
        <w:rPr>
          <w:rFonts w:ascii="Microsoft YaHei UI" w:eastAsia="Microsoft YaHei UI" w:hAnsi="Microsoft YaHei UI"/>
        </w:rPr>
      </w:pPr>
      <w:r w:rsidRPr="00E15EC1">
        <w:rPr>
          <w:rFonts w:ascii="Microsoft YaHei UI" w:eastAsia="Microsoft YaHei UI" w:hAnsi="Microsoft YaHei UI"/>
          <w:lang w:val="zh-CN" w:bidi="zh-CN"/>
        </w:rPr>
        <w:t>System Center Operations Manager 2016</w:t>
      </w:r>
    </w:p>
    <w:p w14:paraId="5F51AAF0" w14:textId="77777777" w:rsidR="005D43E3" w:rsidRPr="00E15EC1" w:rsidRDefault="005D43E3" w:rsidP="003B3ECC">
      <w:pPr>
        <w:rPr>
          <w:rFonts w:ascii="Microsoft YaHei UI" w:eastAsia="Microsoft YaHei UI" w:hAnsi="Microsoft YaHei UI"/>
        </w:rPr>
      </w:pPr>
    </w:p>
    <w:p w14:paraId="5B17A801" w14:textId="441A7CFA" w:rsidR="003B3ECC" w:rsidRPr="00E15EC1" w:rsidRDefault="003B3ECC" w:rsidP="003B3ECC">
      <w:pPr>
        <w:rPr>
          <w:rFonts w:ascii="Microsoft YaHei UI" w:eastAsia="Microsoft YaHei UI" w:hAnsi="Microsoft YaHei UI"/>
        </w:rPr>
      </w:pPr>
      <w:r w:rsidRPr="00E15EC1">
        <w:rPr>
          <w:rFonts w:ascii="Microsoft YaHei UI" w:eastAsia="Microsoft YaHei UI" w:hAnsi="Microsoft YaHei UI"/>
          <w:lang w:val="zh-CN" w:bidi="zh-CN"/>
        </w:rPr>
        <w:t>此管理包不需要专用的 Operations Manager 管理组。</w:t>
      </w:r>
    </w:p>
    <w:p w14:paraId="35952101" w14:textId="77777777" w:rsidR="005D43E3" w:rsidRPr="00E15EC1" w:rsidRDefault="005D43E3" w:rsidP="003B3ECC">
      <w:pPr>
        <w:rPr>
          <w:rFonts w:ascii="Microsoft YaHei UI" w:eastAsia="Microsoft YaHei UI" w:hAnsi="Microsoft YaHei UI"/>
        </w:rPr>
      </w:pPr>
    </w:p>
    <w:p w14:paraId="351FF9C2" w14:textId="1455BB91" w:rsidR="003B3ECC" w:rsidRPr="00E15EC1" w:rsidRDefault="003B3ECC" w:rsidP="003B3ECC">
      <w:pPr>
        <w:rPr>
          <w:rFonts w:ascii="Microsoft YaHei UI" w:eastAsia="Microsoft YaHei UI" w:hAnsi="Microsoft YaHei UI"/>
        </w:rPr>
      </w:pPr>
      <w:r w:rsidRPr="00E15EC1">
        <w:rPr>
          <w:rFonts w:ascii="Microsoft YaHei UI" w:eastAsia="Microsoft YaHei UI" w:hAnsi="Microsoft YaHei UI"/>
          <w:lang w:val="zh-CN" w:bidi="zh-CN"/>
        </w:rPr>
        <w:t>下表详细说明了适用于 SQL Server 2008 Reporting Services（本机模式）的 Microsoft System Center 管理包支持的配置：</w:t>
      </w: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3855"/>
        <w:gridCol w:w="4755"/>
      </w:tblGrid>
      <w:tr w:rsidR="005D43E3" w:rsidRPr="00E15EC1" w14:paraId="67C36449" w14:textId="77777777" w:rsidTr="006E27EF">
        <w:tc>
          <w:tcPr>
            <w:tcW w:w="3855" w:type="dxa"/>
            <w:shd w:val="clear" w:color="auto" w:fill="D9D9D9"/>
          </w:tcPr>
          <w:p w14:paraId="26BD4B83" w14:textId="77777777" w:rsidR="005D43E3" w:rsidRPr="00E15EC1" w:rsidRDefault="005D43E3" w:rsidP="008B4D53">
            <w:pPr>
              <w:keepNext/>
              <w:rPr>
                <w:rFonts w:ascii="Microsoft YaHei UI" w:eastAsia="Microsoft YaHei UI" w:hAnsi="Microsoft YaHei UI"/>
                <w:b/>
                <w:sz w:val="18"/>
                <w:szCs w:val="18"/>
              </w:rPr>
            </w:pPr>
            <w:r w:rsidRPr="00E15EC1">
              <w:rPr>
                <w:rFonts w:ascii="Microsoft YaHei UI" w:eastAsia="Microsoft YaHei UI" w:hAnsi="Microsoft YaHei UI"/>
                <w:b/>
                <w:sz w:val="18"/>
                <w:szCs w:val="18"/>
                <w:lang w:val="zh-CN" w:bidi="zh-CN"/>
              </w:rPr>
              <w:t>配置</w:t>
            </w:r>
          </w:p>
        </w:tc>
        <w:tc>
          <w:tcPr>
            <w:tcW w:w="4755" w:type="dxa"/>
            <w:shd w:val="clear" w:color="auto" w:fill="D9D9D9"/>
          </w:tcPr>
          <w:p w14:paraId="4706B7BB" w14:textId="77777777" w:rsidR="005D43E3" w:rsidRPr="00E15EC1" w:rsidRDefault="005D43E3" w:rsidP="008B4D53">
            <w:pPr>
              <w:keepNext/>
              <w:rPr>
                <w:rFonts w:ascii="Microsoft YaHei UI" w:eastAsia="Microsoft YaHei UI" w:hAnsi="Microsoft YaHei UI"/>
                <w:b/>
                <w:sz w:val="18"/>
                <w:szCs w:val="18"/>
              </w:rPr>
            </w:pPr>
            <w:r w:rsidRPr="00E15EC1">
              <w:rPr>
                <w:rFonts w:ascii="Microsoft YaHei UI" w:eastAsia="Microsoft YaHei UI" w:hAnsi="Microsoft YaHei UI"/>
                <w:b/>
                <w:sz w:val="18"/>
                <w:szCs w:val="18"/>
                <w:lang w:val="zh-CN" w:bidi="zh-CN"/>
              </w:rPr>
              <w:t>支持</w:t>
            </w:r>
          </w:p>
        </w:tc>
      </w:tr>
      <w:tr w:rsidR="005D43E3" w:rsidRPr="00E15EC1" w14:paraId="05E1EC36" w14:textId="77777777" w:rsidTr="006E27EF">
        <w:tc>
          <w:tcPr>
            <w:tcW w:w="3855" w:type="dxa"/>
            <w:shd w:val="clear" w:color="auto" w:fill="auto"/>
          </w:tcPr>
          <w:p w14:paraId="4DEB3F2D" w14:textId="732E0A7A" w:rsidR="005D43E3" w:rsidRPr="00E15EC1" w:rsidRDefault="005D43E3" w:rsidP="00406C5E">
            <w:pPr>
              <w:rPr>
                <w:rFonts w:ascii="Microsoft YaHei UI" w:eastAsia="Microsoft YaHei UI" w:hAnsi="Microsoft YaHei UI" w:cs="Arial"/>
              </w:rPr>
            </w:pPr>
            <w:r w:rsidRPr="00E15EC1">
              <w:rPr>
                <w:rFonts w:ascii="Microsoft YaHei UI" w:eastAsia="Microsoft YaHei UI" w:hAnsi="Microsoft YaHei UI" w:cs="Arial"/>
                <w:lang w:val="zh-CN" w:bidi="zh-CN"/>
              </w:rPr>
              <w:t>SQL Server Reporting Services（本机模式）</w:t>
            </w:r>
          </w:p>
        </w:tc>
        <w:tc>
          <w:tcPr>
            <w:tcW w:w="4755" w:type="dxa"/>
            <w:shd w:val="clear" w:color="auto" w:fill="auto"/>
          </w:tcPr>
          <w:p w14:paraId="357C6D3C" w14:textId="508BE770" w:rsidR="00136FA6" w:rsidRPr="00E15EC1" w:rsidRDefault="00136FA6" w:rsidP="00136FA6">
            <w:pPr>
              <w:pStyle w:val="ListParagraph"/>
              <w:numPr>
                <w:ilvl w:val="0"/>
                <w:numId w:val="13"/>
              </w:numPr>
              <w:jc w:val="left"/>
              <w:rPr>
                <w:rFonts w:ascii="Microsoft YaHei UI" w:eastAsia="Microsoft YaHei UI" w:hAnsi="Microsoft YaHei UI" w:cs="Arial"/>
                <w:sz w:val="20"/>
                <w:szCs w:val="20"/>
              </w:rPr>
            </w:pPr>
            <w:r w:rsidRPr="00E15EC1">
              <w:rPr>
                <w:rFonts w:ascii="Microsoft YaHei UI" w:eastAsia="Microsoft YaHei UI" w:hAnsi="Microsoft YaHei UI" w:cs="Arial"/>
                <w:sz w:val="20"/>
                <w:szCs w:val="20"/>
                <w:lang w:val="zh-CN" w:bidi="zh-CN"/>
              </w:rPr>
              <w:t>64 位 OS 上的 64 位 SQL Server 2008 Reporting Services</w:t>
            </w:r>
          </w:p>
          <w:p w14:paraId="37F67B38" w14:textId="5B8A9E57" w:rsidR="005D43E3" w:rsidRPr="00E15EC1" w:rsidRDefault="00136FA6" w:rsidP="00136FA6">
            <w:pPr>
              <w:pStyle w:val="ListParagraph"/>
              <w:numPr>
                <w:ilvl w:val="0"/>
                <w:numId w:val="13"/>
              </w:numPr>
              <w:jc w:val="left"/>
              <w:rPr>
                <w:rFonts w:ascii="Microsoft YaHei UI" w:eastAsia="Microsoft YaHei UI" w:hAnsi="Microsoft YaHei UI" w:cs="Arial"/>
                <w:sz w:val="20"/>
                <w:szCs w:val="20"/>
              </w:rPr>
            </w:pPr>
            <w:r w:rsidRPr="00E15EC1">
              <w:rPr>
                <w:rFonts w:ascii="Microsoft YaHei UI" w:eastAsia="Microsoft YaHei UI" w:hAnsi="Microsoft YaHei UI" w:cs="Arial"/>
                <w:sz w:val="20"/>
                <w:szCs w:val="20"/>
                <w:lang w:val="zh-CN" w:bidi="zh-CN"/>
              </w:rPr>
              <w:t>64 位 OS 上的 64 位 SQL Server 2008 R2 Reporting Services</w:t>
            </w:r>
          </w:p>
        </w:tc>
      </w:tr>
      <w:tr w:rsidR="00136FA6" w:rsidRPr="00E15EC1" w14:paraId="259B8D5A" w14:textId="77777777" w:rsidTr="006E27EF">
        <w:tc>
          <w:tcPr>
            <w:tcW w:w="3855" w:type="dxa"/>
            <w:shd w:val="clear" w:color="auto" w:fill="auto"/>
          </w:tcPr>
          <w:p w14:paraId="43B8A979" w14:textId="45E3ED45" w:rsidR="00136FA6" w:rsidRPr="00E15EC1" w:rsidRDefault="008E78A9" w:rsidP="00104F9D">
            <w:pPr>
              <w:autoSpaceDE w:val="0"/>
              <w:autoSpaceDN w:val="0"/>
              <w:spacing w:after="0" w:line="240" w:lineRule="auto"/>
              <w:rPr>
                <w:rFonts w:ascii="Microsoft YaHei UI" w:eastAsia="Microsoft YaHei UI" w:hAnsi="Microsoft YaHei UI" w:cs="Arial"/>
              </w:rPr>
            </w:pPr>
            <w:r w:rsidRPr="00E15EC1">
              <w:rPr>
                <w:rFonts w:ascii="Microsoft YaHei UI" w:eastAsia="Microsoft YaHei UI" w:hAnsi="Microsoft YaHei UI" w:cs="Arial"/>
                <w:lang w:val="zh-CN" w:bidi="zh-CN"/>
              </w:rPr>
              <w:t>托管报表服务器数据库的 SQL Server 数据库引擎</w:t>
            </w:r>
          </w:p>
        </w:tc>
        <w:tc>
          <w:tcPr>
            <w:tcW w:w="4755" w:type="dxa"/>
            <w:shd w:val="clear" w:color="auto" w:fill="auto"/>
          </w:tcPr>
          <w:p w14:paraId="23D25B26" w14:textId="43329700" w:rsidR="008E78A9" w:rsidRPr="00E15EC1" w:rsidRDefault="008E78A9">
            <w:pPr>
              <w:pStyle w:val="ListParagraph"/>
              <w:numPr>
                <w:ilvl w:val="0"/>
                <w:numId w:val="13"/>
              </w:numPr>
              <w:jc w:val="left"/>
              <w:rPr>
                <w:rFonts w:ascii="Microsoft YaHei UI" w:eastAsia="Microsoft YaHei UI" w:hAnsi="Microsoft YaHei UI" w:cs="Arial"/>
                <w:sz w:val="20"/>
                <w:szCs w:val="20"/>
              </w:rPr>
            </w:pPr>
            <w:r w:rsidRPr="00E15EC1">
              <w:rPr>
                <w:rFonts w:ascii="Microsoft YaHei UI" w:eastAsia="Microsoft YaHei UI" w:hAnsi="Microsoft YaHei UI" w:cs="Arial"/>
                <w:sz w:val="20"/>
                <w:szCs w:val="20"/>
                <w:lang w:val="zh-CN" w:bidi="zh-CN"/>
              </w:rPr>
              <w:t>64 位操作系统上的 64 位 SQL Server 2008 数据库引擎</w:t>
            </w:r>
          </w:p>
          <w:p w14:paraId="1E4A5B41" w14:textId="4F18FF06" w:rsidR="00136FA6" w:rsidRPr="00E15EC1" w:rsidRDefault="008E78A9">
            <w:pPr>
              <w:pStyle w:val="ListParagraph"/>
              <w:numPr>
                <w:ilvl w:val="0"/>
                <w:numId w:val="13"/>
              </w:numPr>
              <w:jc w:val="left"/>
              <w:rPr>
                <w:rFonts w:ascii="Microsoft YaHei UI" w:eastAsia="Microsoft YaHei UI" w:hAnsi="Microsoft YaHei UI" w:cs="Arial"/>
                <w:sz w:val="20"/>
                <w:szCs w:val="20"/>
              </w:rPr>
            </w:pPr>
            <w:r w:rsidRPr="00E15EC1">
              <w:rPr>
                <w:rFonts w:ascii="Microsoft YaHei UI" w:eastAsia="Microsoft YaHei UI" w:hAnsi="Microsoft YaHei UI" w:cs="Arial"/>
                <w:sz w:val="20"/>
                <w:szCs w:val="20"/>
                <w:lang w:val="zh-CN" w:bidi="zh-CN"/>
              </w:rPr>
              <w:t>64 位操作系统上的 64 位 SQL Server 2008 R2 数据库引擎</w:t>
            </w:r>
          </w:p>
        </w:tc>
      </w:tr>
      <w:tr w:rsidR="005D43E3" w:rsidRPr="00E15EC1" w14:paraId="7BC082E1" w14:textId="77777777" w:rsidTr="006E27EF">
        <w:tc>
          <w:tcPr>
            <w:tcW w:w="3855" w:type="dxa"/>
            <w:shd w:val="clear" w:color="auto" w:fill="auto"/>
          </w:tcPr>
          <w:p w14:paraId="472F976D" w14:textId="77777777" w:rsidR="005D43E3" w:rsidRPr="00E15EC1" w:rsidRDefault="005D43E3" w:rsidP="008B4D53">
            <w:pPr>
              <w:rPr>
                <w:rFonts w:ascii="Microsoft YaHei UI" w:eastAsia="Microsoft YaHei UI" w:hAnsi="Microsoft YaHei UI"/>
              </w:rPr>
            </w:pPr>
            <w:r w:rsidRPr="00E15EC1">
              <w:rPr>
                <w:rFonts w:ascii="Microsoft YaHei UI" w:eastAsia="Microsoft YaHei UI" w:hAnsi="Microsoft YaHei UI"/>
                <w:lang w:val="zh-CN" w:bidi="zh-CN"/>
              </w:rPr>
              <w:t>群集服务器</w:t>
            </w:r>
          </w:p>
        </w:tc>
        <w:tc>
          <w:tcPr>
            <w:tcW w:w="4755" w:type="dxa"/>
            <w:shd w:val="clear" w:color="auto" w:fill="auto"/>
          </w:tcPr>
          <w:p w14:paraId="07D11934" w14:textId="3D3756E9" w:rsidR="005D43E3" w:rsidRPr="00E15EC1" w:rsidRDefault="006E27EF" w:rsidP="00104F9D">
            <w:pPr>
              <w:jc w:val="left"/>
              <w:rPr>
                <w:rFonts w:ascii="Microsoft YaHei UI" w:eastAsia="Microsoft YaHei UI" w:hAnsi="Microsoft YaHei UI"/>
              </w:rPr>
            </w:pPr>
            <w:r w:rsidRPr="00E15EC1">
              <w:rPr>
                <w:rFonts w:ascii="Microsoft YaHei UI" w:eastAsia="Microsoft YaHei UI" w:hAnsi="Microsoft YaHei UI"/>
                <w:lang w:val="zh-CN" w:bidi="zh-CN"/>
              </w:rPr>
              <w:t xml:space="preserve">“否” </w:t>
            </w:r>
          </w:p>
        </w:tc>
      </w:tr>
      <w:tr w:rsidR="005D43E3" w:rsidRPr="00E15EC1" w14:paraId="3CFC5F92" w14:textId="77777777" w:rsidTr="006E27EF">
        <w:tc>
          <w:tcPr>
            <w:tcW w:w="3855" w:type="dxa"/>
            <w:shd w:val="clear" w:color="auto" w:fill="auto"/>
          </w:tcPr>
          <w:p w14:paraId="2369EB46" w14:textId="77777777" w:rsidR="005D43E3" w:rsidRPr="00E15EC1" w:rsidRDefault="005D43E3" w:rsidP="008B4D53">
            <w:pPr>
              <w:rPr>
                <w:rFonts w:ascii="Microsoft YaHei UI" w:eastAsia="Microsoft YaHei UI" w:hAnsi="Microsoft YaHei UI"/>
              </w:rPr>
            </w:pPr>
            <w:r w:rsidRPr="00E15EC1">
              <w:rPr>
                <w:rFonts w:ascii="Microsoft YaHei UI" w:eastAsia="Microsoft YaHei UI" w:hAnsi="Microsoft YaHei UI"/>
                <w:lang w:val="zh-CN" w:bidi="zh-CN"/>
              </w:rPr>
              <w:t>无代理监视</w:t>
            </w:r>
          </w:p>
        </w:tc>
        <w:tc>
          <w:tcPr>
            <w:tcW w:w="4755" w:type="dxa"/>
            <w:shd w:val="clear" w:color="auto" w:fill="auto"/>
          </w:tcPr>
          <w:p w14:paraId="3173A7E2" w14:textId="77777777" w:rsidR="005D43E3" w:rsidRPr="00E15EC1" w:rsidRDefault="005D43E3" w:rsidP="00104F9D">
            <w:pPr>
              <w:jc w:val="left"/>
              <w:rPr>
                <w:rFonts w:ascii="Microsoft YaHei UI" w:eastAsia="Microsoft YaHei UI" w:hAnsi="Microsoft YaHei UI"/>
              </w:rPr>
            </w:pPr>
            <w:r w:rsidRPr="00E15EC1">
              <w:rPr>
                <w:rFonts w:ascii="Microsoft YaHei UI" w:eastAsia="Microsoft YaHei UI" w:hAnsi="Microsoft YaHei UI"/>
                <w:lang w:val="zh-CN" w:bidi="zh-CN"/>
              </w:rPr>
              <w:t>不支持</w:t>
            </w:r>
          </w:p>
        </w:tc>
      </w:tr>
      <w:tr w:rsidR="005D43E3" w:rsidRPr="00E15EC1" w14:paraId="78A0592E" w14:textId="77777777" w:rsidTr="006E27EF">
        <w:tc>
          <w:tcPr>
            <w:tcW w:w="3855" w:type="dxa"/>
            <w:shd w:val="clear" w:color="auto" w:fill="auto"/>
          </w:tcPr>
          <w:p w14:paraId="38EB2F0B" w14:textId="77777777" w:rsidR="005D43E3" w:rsidRPr="00E15EC1" w:rsidRDefault="005D43E3" w:rsidP="008B4D53">
            <w:pPr>
              <w:rPr>
                <w:rFonts w:ascii="Microsoft YaHei UI" w:eastAsia="Microsoft YaHei UI" w:hAnsi="Microsoft YaHei UI"/>
              </w:rPr>
            </w:pPr>
            <w:r w:rsidRPr="00E15EC1">
              <w:rPr>
                <w:rFonts w:ascii="Microsoft YaHei UI" w:eastAsia="Microsoft YaHei UI" w:hAnsi="Microsoft YaHei UI"/>
                <w:lang w:val="zh-CN" w:bidi="zh-CN"/>
              </w:rPr>
              <w:t>虚拟环境</w:t>
            </w:r>
          </w:p>
        </w:tc>
        <w:tc>
          <w:tcPr>
            <w:tcW w:w="4755" w:type="dxa"/>
            <w:shd w:val="clear" w:color="auto" w:fill="auto"/>
          </w:tcPr>
          <w:p w14:paraId="31788C05" w14:textId="77777777" w:rsidR="005D43E3" w:rsidRPr="00E15EC1" w:rsidRDefault="005D43E3" w:rsidP="00104F9D">
            <w:pPr>
              <w:jc w:val="left"/>
              <w:rPr>
                <w:rFonts w:ascii="Microsoft YaHei UI" w:eastAsia="Microsoft YaHei UI" w:hAnsi="Microsoft YaHei UI"/>
              </w:rPr>
            </w:pPr>
            <w:r w:rsidRPr="00E15EC1">
              <w:rPr>
                <w:rFonts w:ascii="Microsoft YaHei UI" w:eastAsia="Microsoft YaHei UI" w:hAnsi="Microsoft YaHei UI"/>
                <w:lang w:val="zh-CN" w:bidi="zh-CN"/>
              </w:rPr>
              <w:t>是</w:t>
            </w:r>
          </w:p>
        </w:tc>
      </w:tr>
    </w:tbl>
    <w:p w14:paraId="3A8A30D9" w14:textId="3BAA81D6" w:rsidR="003B3ECC" w:rsidRPr="00E15EC1" w:rsidRDefault="0099328A" w:rsidP="00387C76">
      <w:pPr>
        <w:pStyle w:val="Heading3"/>
        <w:rPr>
          <w:rFonts w:ascii="Microsoft YaHei UI" w:eastAsia="Microsoft YaHei UI" w:hAnsi="Microsoft YaHei UI"/>
        </w:rPr>
      </w:pPr>
      <w:bookmarkStart w:id="6" w:name="_Management_Pack_Scope"/>
      <w:bookmarkStart w:id="7" w:name="_Ref384661711"/>
      <w:bookmarkStart w:id="8" w:name="_Toc469567602"/>
      <w:bookmarkEnd w:id="6"/>
      <w:r w:rsidRPr="00E15EC1">
        <w:rPr>
          <w:rFonts w:ascii="Microsoft YaHei UI" w:eastAsia="Microsoft YaHei UI" w:hAnsi="Microsoft YaHei UI"/>
          <w:lang w:val="zh-CN" w:bidi="zh-CN"/>
        </w:rPr>
        <w:lastRenderedPageBreak/>
        <w:t>管理包范围</w:t>
      </w:r>
      <w:bookmarkEnd w:id="7"/>
      <w:bookmarkEnd w:id="8"/>
    </w:p>
    <w:p w14:paraId="6280C77A" w14:textId="731298AA" w:rsidR="005D43E3" w:rsidRPr="00E15EC1" w:rsidRDefault="00406C5E" w:rsidP="005D43E3">
      <w:pPr>
        <w:rPr>
          <w:rFonts w:ascii="Microsoft YaHei UI" w:eastAsia="Microsoft YaHei UI" w:hAnsi="Microsoft YaHei UI"/>
        </w:rPr>
      </w:pPr>
      <w:r w:rsidRPr="00E15EC1">
        <w:rPr>
          <w:rFonts w:ascii="Microsoft YaHei UI" w:eastAsia="Microsoft YaHei UI" w:hAnsi="Microsoft YaHei UI"/>
          <w:lang w:val="zh-CN" w:bidi="zh-CN"/>
        </w:rPr>
        <w:t>适用于 SQL Server 2008 Reporting Services（本机模式）的 Microsoft System Center 管理包能够监视以下功能：</w:t>
      </w:r>
    </w:p>
    <w:p w14:paraId="6936475C" w14:textId="302FB69D" w:rsidR="00387C76" w:rsidRPr="00E15EC1" w:rsidRDefault="007C072B" w:rsidP="00EF16FB">
      <w:pPr>
        <w:numPr>
          <w:ilvl w:val="0"/>
          <w:numId w:val="13"/>
        </w:numPr>
        <w:rPr>
          <w:rFonts w:ascii="Microsoft YaHei UI" w:eastAsia="Microsoft YaHei UI" w:hAnsi="Microsoft YaHei UI"/>
        </w:rPr>
      </w:pPr>
      <w:r w:rsidRPr="00E15EC1">
        <w:rPr>
          <w:rFonts w:ascii="Microsoft YaHei UI" w:eastAsia="Microsoft YaHei UI" w:hAnsi="Microsoft YaHei UI"/>
          <w:lang w:val="zh-CN" w:bidi="zh-CN"/>
        </w:rPr>
        <w:t>SQL Server 2008 Reporting Services 实例（本机模式）</w:t>
      </w:r>
    </w:p>
    <w:p w14:paraId="0B34F09E" w14:textId="36622A15" w:rsidR="00444696" w:rsidRPr="00E15EC1" w:rsidRDefault="007C072B" w:rsidP="00444696">
      <w:pPr>
        <w:numPr>
          <w:ilvl w:val="0"/>
          <w:numId w:val="13"/>
        </w:numPr>
        <w:rPr>
          <w:rFonts w:ascii="Microsoft YaHei UI" w:eastAsia="Microsoft YaHei UI" w:hAnsi="Microsoft YaHei UI"/>
        </w:rPr>
      </w:pPr>
      <w:r w:rsidRPr="00E15EC1">
        <w:rPr>
          <w:rFonts w:ascii="Microsoft YaHei UI" w:eastAsia="Microsoft YaHei UI" w:hAnsi="Microsoft YaHei UI"/>
          <w:lang w:val="zh-CN" w:bidi="zh-CN"/>
        </w:rPr>
        <w:t>SQL Server 2008 Reporting Services 扩展部署</w:t>
      </w:r>
    </w:p>
    <w:p w14:paraId="5C77EDEF" w14:textId="476C885D" w:rsidR="00B731A4" w:rsidRPr="00E15EC1" w:rsidRDefault="002F67CA" w:rsidP="00B731A4">
      <w:pPr>
        <w:pStyle w:val="AlertLabel"/>
        <w:framePr w:wrap="notBeside"/>
        <w:rPr>
          <w:rFonts w:ascii="Microsoft YaHei UI" w:eastAsia="Microsoft YaHei UI" w:hAnsi="Microsoft YaHei UI"/>
        </w:rPr>
      </w:pPr>
      <w:r w:rsidRPr="00E15EC1">
        <w:rPr>
          <w:rFonts w:ascii="Microsoft YaHei UI" w:eastAsia="Microsoft YaHei UI" w:hAnsi="Microsoft YaHei UI"/>
          <w:noProof/>
          <w:lang w:eastAsia="ja-JP"/>
        </w:rPr>
        <w:drawing>
          <wp:inline distT="0" distB="0" distL="0" distR="0" wp14:anchorId="6B29DBCD" wp14:editId="50FE50BF">
            <wp:extent cx="228600" cy="152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B731A4" w:rsidRPr="00E15EC1">
        <w:rPr>
          <w:rFonts w:ascii="Microsoft YaHei UI" w:eastAsia="Microsoft YaHei UI" w:hAnsi="Microsoft YaHei UI"/>
          <w:lang w:val="zh-CN" w:bidi="zh-CN"/>
        </w:rPr>
        <w:t xml:space="preserve">重要提示 </w:t>
      </w:r>
    </w:p>
    <w:p w14:paraId="7FEFBEF0" w14:textId="6BCA263B" w:rsidR="00B731A4" w:rsidRPr="00E15EC1" w:rsidRDefault="00B731A4" w:rsidP="00B731A4">
      <w:pPr>
        <w:ind w:left="360"/>
        <w:rPr>
          <w:rFonts w:ascii="Microsoft YaHei UI" w:eastAsia="Microsoft YaHei UI" w:hAnsi="Microsoft YaHei UI"/>
        </w:rPr>
      </w:pPr>
      <w:r w:rsidRPr="00E15EC1">
        <w:rPr>
          <w:rFonts w:ascii="Microsoft YaHei UI" w:eastAsia="Microsoft YaHei UI" w:hAnsi="Microsoft YaHei UI"/>
          <w:lang w:val="zh-CN" w:bidi="zh-CN"/>
        </w:rPr>
        <w:t>适用于 SQL Server 2008 Reporting Services（本机模式）的 Microsoft System Center 管理包不支持无代理监视。</w:t>
      </w:r>
    </w:p>
    <w:p w14:paraId="2B7D0A94" w14:textId="275E5178" w:rsidR="0042791E" w:rsidRPr="00E15EC1" w:rsidRDefault="002F67CA" w:rsidP="0042791E">
      <w:pPr>
        <w:pStyle w:val="AlertLabel"/>
        <w:framePr w:wrap="notBeside"/>
        <w:rPr>
          <w:rFonts w:ascii="Microsoft YaHei UI" w:eastAsia="Microsoft YaHei UI" w:hAnsi="Microsoft YaHei UI"/>
        </w:rPr>
      </w:pPr>
      <w:r w:rsidRPr="00E15EC1">
        <w:rPr>
          <w:rFonts w:ascii="Microsoft YaHei UI" w:eastAsia="Microsoft YaHei UI" w:hAnsi="Microsoft YaHei UI"/>
          <w:noProof/>
          <w:lang w:eastAsia="ja-JP"/>
        </w:rPr>
        <w:drawing>
          <wp:inline distT="0" distB="0" distL="0" distR="0" wp14:anchorId="3FE2462D" wp14:editId="6A891101">
            <wp:extent cx="228600" cy="152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42791E" w:rsidRPr="00E15EC1">
        <w:rPr>
          <w:rFonts w:ascii="Microsoft YaHei UI" w:eastAsia="Microsoft YaHei UI" w:hAnsi="Microsoft YaHei UI"/>
          <w:lang w:val="zh-CN" w:bidi="zh-CN"/>
        </w:rPr>
        <w:t xml:space="preserve">注意 </w:t>
      </w:r>
    </w:p>
    <w:p w14:paraId="770BA04F" w14:textId="5491476C" w:rsidR="0042791E" w:rsidRPr="00E15EC1" w:rsidRDefault="0042791E" w:rsidP="0042791E">
      <w:pPr>
        <w:ind w:left="360"/>
        <w:rPr>
          <w:rFonts w:ascii="Microsoft YaHei UI" w:eastAsia="Microsoft YaHei UI" w:hAnsi="Microsoft YaHei UI"/>
        </w:rPr>
      </w:pPr>
      <w:r w:rsidRPr="00E15EC1">
        <w:rPr>
          <w:rFonts w:ascii="Microsoft YaHei UI" w:eastAsia="Microsoft YaHei UI" w:hAnsi="Microsoft YaHei UI"/>
          <w:lang w:val="zh-CN" w:bidi="zh-CN"/>
        </w:rPr>
        <w:t>有关此管理包支持的监视方案的完整列表，请参阅“</w:t>
      </w:r>
      <w:hyperlink w:anchor="_Monitoring_Scenarios" w:history="1">
        <w:r w:rsidR="0068176A" w:rsidRPr="00E15EC1">
          <w:rPr>
            <w:rStyle w:val="Hyperlink"/>
            <w:rFonts w:ascii="Microsoft YaHei UI" w:eastAsia="Microsoft YaHei UI" w:hAnsi="Microsoft YaHei UI"/>
            <w:szCs w:val="20"/>
            <w:lang w:val="zh-CN" w:bidi="zh-CN"/>
          </w:rPr>
          <w:t>监视方案</w:t>
        </w:r>
      </w:hyperlink>
      <w:r w:rsidRPr="00E15EC1">
        <w:rPr>
          <w:rFonts w:ascii="Microsoft YaHei UI" w:eastAsia="Microsoft YaHei UI" w:hAnsi="Microsoft YaHei UI"/>
          <w:lang w:val="zh-CN" w:bidi="zh-CN"/>
        </w:rPr>
        <w:t>”部分。</w:t>
      </w:r>
    </w:p>
    <w:p w14:paraId="14120105" w14:textId="0650B485" w:rsidR="00B731A4" w:rsidRPr="00E15EC1" w:rsidRDefault="002F67CA" w:rsidP="00B731A4">
      <w:pPr>
        <w:pStyle w:val="AlertLabel"/>
        <w:framePr w:wrap="notBeside"/>
        <w:rPr>
          <w:rFonts w:ascii="Microsoft YaHei UI" w:eastAsia="Microsoft YaHei UI" w:hAnsi="Microsoft YaHei UI"/>
        </w:rPr>
      </w:pPr>
      <w:r w:rsidRPr="00E15EC1">
        <w:rPr>
          <w:rFonts w:ascii="Microsoft YaHei UI" w:eastAsia="Microsoft YaHei UI" w:hAnsi="Microsoft YaHei UI"/>
          <w:noProof/>
          <w:lang w:eastAsia="ja-JP"/>
        </w:rPr>
        <w:drawing>
          <wp:inline distT="0" distB="0" distL="0" distR="0" wp14:anchorId="66AB0C2E" wp14:editId="77D6CBAD">
            <wp:extent cx="228600" cy="152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B731A4" w:rsidRPr="00E15EC1">
        <w:rPr>
          <w:rFonts w:ascii="Microsoft YaHei UI" w:eastAsia="Microsoft YaHei UI" w:hAnsi="Microsoft YaHei UI"/>
          <w:lang w:val="zh-CN" w:bidi="zh-CN"/>
        </w:rPr>
        <w:t xml:space="preserve">注意 </w:t>
      </w:r>
    </w:p>
    <w:p w14:paraId="11BDDC49" w14:textId="646DD113" w:rsidR="00444696" w:rsidRPr="00E15EC1" w:rsidRDefault="00B731A4" w:rsidP="00B731A4">
      <w:pPr>
        <w:ind w:left="360"/>
        <w:rPr>
          <w:rFonts w:ascii="Microsoft YaHei UI" w:eastAsia="Microsoft YaHei UI" w:hAnsi="Microsoft YaHei UI"/>
        </w:rPr>
      </w:pPr>
      <w:r w:rsidRPr="00E15EC1">
        <w:rPr>
          <w:rFonts w:ascii="Microsoft YaHei UI" w:eastAsia="Microsoft YaHei UI" w:hAnsi="Microsoft YaHei UI"/>
          <w:lang w:val="zh-CN" w:bidi="zh-CN"/>
        </w:rPr>
        <w:t>有关安装和配置的详细信息和具体说明，请参阅本指南的“</w:t>
      </w:r>
      <w:hyperlink w:anchor="_Configuring_the_Management" w:history="1">
        <w:r w:rsidR="0068176A" w:rsidRPr="00E15EC1">
          <w:rPr>
            <w:rStyle w:val="Hyperlink"/>
            <w:rFonts w:ascii="Microsoft YaHei UI" w:eastAsia="Microsoft YaHei UI" w:hAnsi="Microsoft YaHei UI"/>
            <w:szCs w:val="20"/>
            <w:lang w:val="zh-CN" w:bidi="zh-CN"/>
          </w:rPr>
          <w:t>配置适用于 SQL Server 2008 Reporting Services（本机模式）的 Microsoft System Center 管理包</w:t>
        </w:r>
      </w:hyperlink>
      <w:r w:rsidR="007C072B" w:rsidRPr="00E15EC1">
        <w:rPr>
          <w:rStyle w:val="Link"/>
          <w:rFonts w:ascii="Microsoft YaHei UI" w:eastAsia="Microsoft YaHei UI" w:hAnsi="Microsoft YaHei UI"/>
          <w:lang w:val="zh-CN" w:bidi="zh-CN"/>
        </w:rPr>
        <w:t>”</w:t>
      </w:r>
      <w:r w:rsidRPr="00E15EC1">
        <w:rPr>
          <w:rFonts w:ascii="Microsoft YaHei UI" w:eastAsia="Microsoft YaHei UI" w:hAnsi="Microsoft YaHei UI"/>
          <w:lang w:val="zh-CN" w:bidi="zh-CN"/>
        </w:rPr>
        <w:t>部分。</w:t>
      </w:r>
    </w:p>
    <w:p w14:paraId="1F67F2BE" w14:textId="77777777" w:rsidR="00E66953" w:rsidRPr="00E15EC1" w:rsidRDefault="00E66953" w:rsidP="00E66953">
      <w:pPr>
        <w:pStyle w:val="AlertLabel"/>
        <w:framePr w:wrap="notBeside"/>
        <w:rPr>
          <w:rFonts w:ascii="Microsoft YaHei UI" w:eastAsia="Microsoft YaHei UI" w:hAnsi="Microsoft YaHei UI"/>
        </w:rPr>
      </w:pPr>
      <w:r w:rsidRPr="00E15EC1">
        <w:rPr>
          <w:rFonts w:ascii="Microsoft YaHei UI" w:eastAsia="Microsoft YaHei UI" w:hAnsi="Microsoft YaHei UI"/>
          <w:noProof/>
          <w:lang w:eastAsia="ja-JP"/>
        </w:rPr>
        <w:drawing>
          <wp:inline distT="0" distB="0" distL="0" distR="0" wp14:anchorId="0D7BD4CA" wp14:editId="629F1489">
            <wp:extent cx="228600" cy="152400"/>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E15EC1">
        <w:rPr>
          <w:rFonts w:ascii="Microsoft YaHei UI" w:eastAsia="Microsoft YaHei UI" w:hAnsi="Microsoft YaHei UI"/>
          <w:lang w:val="zh-CN" w:bidi="zh-CN"/>
        </w:rPr>
        <w:t xml:space="preserve">注意 </w:t>
      </w:r>
    </w:p>
    <w:p w14:paraId="71A18196" w14:textId="37E47737" w:rsidR="00E66953" w:rsidRPr="00E15EC1" w:rsidRDefault="00E66953" w:rsidP="00AA4576">
      <w:pPr>
        <w:ind w:left="360"/>
        <w:rPr>
          <w:rFonts w:ascii="Microsoft YaHei UI" w:eastAsia="Microsoft YaHei UI" w:hAnsi="Microsoft YaHei UI"/>
        </w:rPr>
      </w:pPr>
      <w:r w:rsidRPr="00E15EC1">
        <w:rPr>
          <w:rFonts w:ascii="Microsoft YaHei UI" w:eastAsia="Microsoft YaHei UI" w:hAnsi="Microsoft YaHei UI"/>
          <w:lang w:val="zh-CN" w:bidi="zh-CN"/>
        </w:rPr>
        <w:t>此管理包不会发现 SSRS 目录数据库和 SSRS 临时数据库的数据库对象。建议导入 SQL Server 管理包以对 SSRS 数据库启用发现、监视和运行状况汇总。此管理包不依赖于 SQL Server 管理包，即安装 SQL Server 管理包是可选操作。</w:t>
      </w:r>
    </w:p>
    <w:p w14:paraId="3BB88A3A" w14:textId="77777777" w:rsidR="003B3ECC" w:rsidRPr="00E15EC1" w:rsidRDefault="003B3ECC" w:rsidP="00387C76">
      <w:pPr>
        <w:pStyle w:val="Heading3"/>
        <w:rPr>
          <w:rFonts w:ascii="Microsoft YaHei UI" w:eastAsia="Microsoft YaHei UI" w:hAnsi="Microsoft YaHei UI"/>
        </w:rPr>
      </w:pPr>
      <w:bookmarkStart w:id="9" w:name="_Prerequisites"/>
      <w:bookmarkStart w:id="10" w:name="_Ref384661716"/>
      <w:bookmarkStart w:id="11" w:name="_Ref384661718"/>
      <w:bookmarkStart w:id="12" w:name="_Ref384661737"/>
      <w:bookmarkStart w:id="13" w:name="_Toc469567603"/>
      <w:bookmarkEnd w:id="9"/>
      <w:r w:rsidRPr="00E15EC1">
        <w:rPr>
          <w:rFonts w:ascii="Microsoft YaHei UI" w:eastAsia="Microsoft YaHei UI" w:hAnsi="Microsoft YaHei UI"/>
          <w:lang w:val="zh-CN" w:bidi="zh-CN"/>
        </w:rPr>
        <w:t>先决条件</w:t>
      </w:r>
      <w:bookmarkEnd w:id="10"/>
      <w:bookmarkEnd w:id="11"/>
      <w:bookmarkEnd w:id="12"/>
      <w:bookmarkEnd w:id="13"/>
    </w:p>
    <w:p w14:paraId="319BA545" w14:textId="4DEEB10D" w:rsidR="005D43E3" w:rsidRPr="00E15EC1" w:rsidRDefault="005D43E3" w:rsidP="005D43E3">
      <w:pPr>
        <w:rPr>
          <w:rFonts w:ascii="Microsoft YaHei UI" w:eastAsia="Microsoft YaHei UI" w:hAnsi="Microsoft YaHei UI"/>
        </w:rPr>
      </w:pPr>
      <w:r w:rsidRPr="00E15EC1">
        <w:rPr>
          <w:rFonts w:ascii="Microsoft YaHei UI" w:eastAsia="Microsoft YaHei UI" w:hAnsi="Microsoft YaHei UI"/>
          <w:lang w:val="zh-CN" w:bidi="zh-CN"/>
        </w:rPr>
        <w:t>最佳做法是，应为正在使用的操作系统导入 Windows Server 管理包。Windows Server 管理包监视影响运行 SQL Server Reporting Services 的计算机性能的操作系统的各个方面，例如磁盘容量、磁盘性能、内存使用率、网络适配器使用率和处理器性能。</w:t>
      </w:r>
    </w:p>
    <w:p w14:paraId="664A9B89" w14:textId="77777777" w:rsidR="009709D7" w:rsidRPr="00E15EC1" w:rsidRDefault="009709D7">
      <w:pPr>
        <w:spacing w:before="0" w:after="0" w:line="240" w:lineRule="auto"/>
        <w:jc w:val="left"/>
        <w:rPr>
          <w:rFonts w:ascii="Microsoft YaHei UI" w:eastAsia="Microsoft YaHei UI" w:hAnsi="Microsoft YaHei UI"/>
        </w:rPr>
      </w:pPr>
      <w:r w:rsidRPr="00E15EC1">
        <w:rPr>
          <w:rFonts w:ascii="Microsoft YaHei UI" w:eastAsia="Microsoft YaHei UI" w:hAnsi="Microsoft YaHei UI"/>
          <w:lang w:val="zh-CN" w:bidi="zh-CN"/>
        </w:rPr>
        <w:br w:type="page"/>
      </w:r>
    </w:p>
    <w:p w14:paraId="3B200582" w14:textId="3D6CDCA7" w:rsidR="003B3ECC" w:rsidRPr="00E15EC1" w:rsidRDefault="003B3ECC" w:rsidP="00387C76">
      <w:pPr>
        <w:pStyle w:val="Heading3"/>
        <w:rPr>
          <w:rFonts w:ascii="Microsoft YaHei UI" w:eastAsia="Microsoft YaHei UI" w:hAnsi="Microsoft YaHei UI"/>
        </w:rPr>
      </w:pPr>
      <w:bookmarkStart w:id="14" w:name="z1"/>
      <w:bookmarkStart w:id="15" w:name="_Toc469567604"/>
      <w:bookmarkEnd w:id="14"/>
      <w:r w:rsidRPr="00E15EC1">
        <w:rPr>
          <w:rFonts w:ascii="Microsoft YaHei UI" w:eastAsia="Microsoft YaHei UI" w:hAnsi="Microsoft YaHei UI"/>
          <w:lang w:val="zh-CN" w:bidi="zh-CN"/>
        </w:rPr>
        <w:lastRenderedPageBreak/>
        <w:t>此管理包中的文件</w:t>
      </w:r>
      <w:bookmarkEnd w:id="15"/>
    </w:p>
    <w:p w14:paraId="568023F7" w14:textId="590B14D7" w:rsidR="003B3ECC" w:rsidRPr="00E15EC1" w:rsidRDefault="00406C5E" w:rsidP="003B3ECC">
      <w:pPr>
        <w:rPr>
          <w:rFonts w:ascii="Microsoft YaHei UI" w:eastAsia="Microsoft YaHei UI" w:hAnsi="Microsoft YaHei UI"/>
        </w:rPr>
      </w:pPr>
      <w:r w:rsidRPr="00E15EC1">
        <w:rPr>
          <w:rFonts w:ascii="Microsoft YaHei UI" w:eastAsia="Microsoft YaHei UI" w:hAnsi="Microsoft YaHei UI"/>
          <w:lang w:val="zh-CN" w:bidi="zh-CN"/>
        </w:rPr>
        <w:t xml:space="preserve">适用于 SQL Server 2008 Reporting Services（本机模式）的 Microsoft System Center 管理包包括下列文件： </w:t>
      </w:r>
    </w:p>
    <w:tbl>
      <w:tblPr>
        <w:tblW w:w="8812"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CellMar>
          <w:left w:w="86" w:type="dxa"/>
          <w:right w:w="86" w:type="dxa"/>
        </w:tblCellMar>
        <w:tblLook w:val="01E0" w:firstRow="1" w:lastRow="1" w:firstColumn="1" w:lastColumn="1" w:noHBand="0" w:noVBand="0"/>
      </w:tblPr>
      <w:tblGrid>
        <w:gridCol w:w="3866"/>
        <w:gridCol w:w="4946"/>
      </w:tblGrid>
      <w:tr w:rsidR="008B4D53" w:rsidRPr="00E15EC1" w14:paraId="74157C40" w14:textId="77777777" w:rsidTr="00511875">
        <w:trPr>
          <w:tblHeader/>
        </w:trPr>
        <w:tc>
          <w:tcPr>
            <w:tcW w:w="3866"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0CF0AF79" w14:textId="77777777" w:rsidR="008B4D53" w:rsidRPr="00E15EC1" w:rsidRDefault="008B4D53" w:rsidP="008B4D53">
            <w:pPr>
              <w:keepNext/>
              <w:rPr>
                <w:rFonts w:ascii="Microsoft YaHei UI" w:eastAsia="Microsoft YaHei UI" w:hAnsi="Microsoft YaHei UI"/>
                <w:b/>
                <w:sz w:val="18"/>
                <w:szCs w:val="18"/>
              </w:rPr>
            </w:pPr>
            <w:bookmarkStart w:id="16" w:name="_Ref384661741"/>
            <w:r w:rsidRPr="00E15EC1">
              <w:rPr>
                <w:rFonts w:ascii="Microsoft YaHei UI" w:eastAsia="Microsoft YaHei UI" w:hAnsi="Microsoft YaHei UI"/>
                <w:b/>
                <w:sz w:val="18"/>
                <w:szCs w:val="18"/>
                <w:lang w:val="zh-CN" w:bidi="zh-CN"/>
              </w:rPr>
              <w:t>文件</w:t>
            </w:r>
          </w:p>
        </w:tc>
        <w:tc>
          <w:tcPr>
            <w:tcW w:w="4946"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08886849" w14:textId="77777777" w:rsidR="008B4D53" w:rsidRPr="00E15EC1" w:rsidRDefault="008B4D53" w:rsidP="008B4D53">
            <w:pPr>
              <w:keepNext/>
              <w:rPr>
                <w:rFonts w:ascii="Microsoft YaHei UI" w:eastAsia="Microsoft YaHei UI" w:hAnsi="Microsoft YaHei UI"/>
                <w:b/>
                <w:sz w:val="18"/>
                <w:szCs w:val="18"/>
              </w:rPr>
            </w:pPr>
            <w:r w:rsidRPr="00E15EC1">
              <w:rPr>
                <w:rFonts w:ascii="Microsoft YaHei UI" w:eastAsia="Microsoft YaHei UI" w:hAnsi="Microsoft YaHei UI"/>
                <w:b/>
                <w:sz w:val="18"/>
                <w:szCs w:val="18"/>
                <w:lang w:val="zh-CN" w:bidi="zh-CN"/>
              </w:rPr>
              <w:t>说明</w:t>
            </w:r>
          </w:p>
        </w:tc>
      </w:tr>
      <w:tr w:rsidR="00F47599" w:rsidRPr="00E15EC1" w14:paraId="19D76B87" w14:textId="77777777" w:rsidTr="00511875">
        <w:tc>
          <w:tcPr>
            <w:tcW w:w="3866" w:type="dxa"/>
            <w:shd w:val="clear" w:color="auto" w:fill="auto"/>
          </w:tcPr>
          <w:p w14:paraId="774CAB3E" w14:textId="387BE440" w:rsidR="00F47599" w:rsidRPr="00E15EC1" w:rsidRDefault="007C072B" w:rsidP="00F47599">
            <w:pPr>
              <w:rPr>
                <w:rFonts w:ascii="Microsoft YaHei UI" w:eastAsia="Microsoft YaHei UI" w:hAnsi="Microsoft YaHei UI"/>
              </w:rPr>
            </w:pPr>
            <w:r w:rsidRPr="00E15EC1">
              <w:rPr>
                <w:rFonts w:ascii="Microsoft YaHei UI" w:eastAsia="Microsoft YaHei UI" w:hAnsi="Microsoft YaHei UI"/>
                <w:lang w:val="zh-CN" w:bidi="zh-CN"/>
              </w:rPr>
              <w:t>Microsoft.SQLServer.2008.ReportingServices.Discovery.mpb</w:t>
            </w:r>
          </w:p>
        </w:tc>
        <w:tc>
          <w:tcPr>
            <w:tcW w:w="4946" w:type="dxa"/>
            <w:shd w:val="clear" w:color="auto" w:fill="auto"/>
          </w:tcPr>
          <w:p w14:paraId="53525D70" w14:textId="3086DFD3" w:rsidR="00F47599" w:rsidRPr="00E15EC1" w:rsidRDefault="00422798">
            <w:pPr>
              <w:rPr>
                <w:rFonts w:ascii="Microsoft YaHei UI" w:eastAsia="Microsoft YaHei UI" w:hAnsi="Microsoft YaHei UI"/>
              </w:rPr>
            </w:pPr>
            <w:r w:rsidRPr="00E15EC1">
              <w:rPr>
                <w:rFonts w:ascii="Microsoft YaHei UI" w:eastAsia="Microsoft YaHei UI" w:hAnsi="Microsoft YaHei UI"/>
                <w:lang w:val="zh-CN" w:bidi="zh-CN"/>
              </w:rPr>
              <w:t>此管理包发现 Microsoft SQL Server 2008 Reporting Services（本机模式）和相关对象。此管理包仅包含发现逻辑，并且需要导入单独的监视管理包才能监视发现的对象。</w:t>
            </w:r>
          </w:p>
        </w:tc>
      </w:tr>
      <w:tr w:rsidR="007C072B" w:rsidRPr="00E15EC1" w14:paraId="1C1E06AD" w14:textId="77777777" w:rsidTr="00511875">
        <w:tc>
          <w:tcPr>
            <w:tcW w:w="3866" w:type="dxa"/>
            <w:shd w:val="clear" w:color="auto" w:fill="auto"/>
          </w:tcPr>
          <w:p w14:paraId="7DBBBE34" w14:textId="729F6AF2" w:rsidR="007C072B" w:rsidRPr="00E15EC1" w:rsidRDefault="007C072B" w:rsidP="00F47599">
            <w:pPr>
              <w:rPr>
                <w:rFonts w:ascii="Microsoft YaHei UI" w:eastAsia="Microsoft YaHei UI" w:hAnsi="Microsoft YaHei UI"/>
              </w:rPr>
            </w:pPr>
            <w:r w:rsidRPr="00E15EC1">
              <w:rPr>
                <w:rFonts w:ascii="Microsoft YaHei UI" w:eastAsia="Microsoft YaHei UI" w:hAnsi="Microsoft YaHei UI"/>
                <w:lang w:val="zh-CN" w:bidi="zh-CN"/>
              </w:rPr>
              <w:t>Microsoft.SQLServer.2008.ReportingServices.Monitoring.mpb</w:t>
            </w:r>
          </w:p>
        </w:tc>
        <w:tc>
          <w:tcPr>
            <w:tcW w:w="4946" w:type="dxa"/>
            <w:shd w:val="clear" w:color="auto" w:fill="auto"/>
          </w:tcPr>
          <w:p w14:paraId="267CC854" w14:textId="64C82640" w:rsidR="007C072B" w:rsidRPr="00E15EC1" w:rsidRDefault="00422798" w:rsidP="00422798">
            <w:pPr>
              <w:rPr>
                <w:rFonts w:ascii="Microsoft YaHei UI" w:eastAsia="Microsoft YaHei UI" w:hAnsi="Microsoft YaHei UI"/>
              </w:rPr>
            </w:pPr>
            <w:r w:rsidRPr="00E15EC1">
              <w:rPr>
                <w:rFonts w:ascii="Microsoft YaHei UI" w:eastAsia="Microsoft YaHei UI" w:hAnsi="Microsoft YaHei UI"/>
                <w:lang w:val="zh-CN" w:bidi="zh-CN"/>
              </w:rPr>
              <w:t>Microsoft SQL Server 2008 Reporting Services (Monitoring, Native Mode) 管理包为 Microsoft SQL Server 2008 Reporting Services (Monitoring, Native Mode) 提供监视功能。</w:t>
            </w:r>
          </w:p>
        </w:tc>
      </w:tr>
      <w:tr w:rsidR="007C072B" w:rsidRPr="00E15EC1" w14:paraId="6A3FF67B" w14:textId="77777777" w:rsidTr="00511875">
        <w:tc>
          <w:tcPr>
            <w:tcW w:w="3866" w:type="dxa"/>
            <w:shd w:val="clear" w:color="auto" w:fill="auto"/>
          </w:tcPr>
          <w:p w14:paraId="366A6984" w14:textId="086D2D4C" w:rsidR="007C072B" w:rsidRPr="00E15EC1" w:rsidRDefault="007C072B" w:rsidP="00F47599">
            <w:pPr>
              <w:rPr>
                <w:rFonts w:ascii="Microsoft YaHei UI" w:eastAsia="Microsoft YaHei UI" w:hAnsi="Microsoft YaHei UI"/>
              </w:rPr>
            </w:pPr>
            <w:r w:rsidRPr="00E15EC1">
              <w:rPr>
                <w:rFonts w:ascii="Microsoft YaHei UI" w:eastAsia="Microsoft YaHei UI" w:hAnsi="Microsoft YaHei UI"/>
                <w:lang w:val="zh-CN" w:bidi="zh-CN"/>
              </w:rPr>
              <w:t>Microsoft.SQLServer.2008.ReportingServices.Presentation.mp</w:t>
            </w:r>
          </w:p>
        </w:tc>
        <w:tc>
          <w:tcPr>
            <w:tcW w:w="4946" w:type="dxa"/>
            <w:shd w:val="clear" w:color="auto" w:fill="auto"/>
          </w:tcPr>
          <w:p w14:paraId="2B5EADD8" w14:textId="4EF2A745" w:rsidR="007C072B" w:rsidRPr="00E15EC1" w:rsidRDefault="00422798" w:rsidP="00422798">
            <w:pPr>
              <w:rPr>
                <w:rFonts w:ascii="Microsoft YaHei UI" w:eastAsia="Microsoft YaHei UI" w:hAnsi="Microsoft YaHei UI"/>
              </w:rPr>
            </w:pPr>
            <w:r w:rsidRPr="00E15EC1">
              <w:rPr>
                <w:rFonts w:ascii="Microsoft YaHei UI" w:eastAsia="Microsoft YaHei UI" w:hAnsi="Microsoft YaHei UI"/>
                <w:lang w:val="zh-CN" w:bidi="zh-CN"/>
              </w:rPr>
              <w:t>此管理包定义 Microsoft SQL Server 2008 Reporting Services（本机模式）的仪表板。</w:t>
            </w:r>
          </w:p>
        </w:tc>
      </w:tr>
      <w:tr w:rsidR="00422798" w:rsidRPr="00E15EC1" w14:paraId="0EA2DFC6" w14:textId="77777777" w:rsidTr="00511875">
        <w:tc>
          <w:tcPr>
            <w:tcW w:w="3866" w:type="dxa"/>
            <w:shd w:val="clear" w:color="auto" w:fill="auto"/>
          </w:tcPr>
          <w:p w14:paraId="166A7D64" w14:textId="200793E2" w:rsidR="00422798" w:rsidRPr="00E15EC1" w:rsidRDefault="00422798" w:rsidP="00F47599">
            <w:pPr>
              <w:rPr>
                <w:rFonts w:ascii="Microsoft YaHei UI" w:eastAsia="Microsoft YaHei UI" w:hAnsi="Microsoft YaHei UI"/>
              </w:rPr>
            </w:pPr>
            <w:r w:rsidRPr="00E15EC1">
              <w:rPr>
                <w:rFonts w:ascii="Microsoft YaHei UI" w:eastAsia="Microsoft YaHei UI" w:hAnsi="Microsoft YaHei UI"/>
                <w:lang w:val="zh-CN" w:bidi="zh-CN"/>
              </w:rPr>
              <w:t>Microsoft.SQLServer.2008.ReportingServices.Views.mp</w:t>
            </w:r>
          </w:p>
        </w:tc>
        <w:tc>
          <w:tcPr>
            <w:tcW w:w="4946" w:type="dxa"/>
            <w:shd w:val="clear" w:color="auto" w:fill="auto"/>
          </w:tcPr>
          <w:p w14:paraId="0E593069" w14:textId="47D1750D" w:rsidR="00422798" w:rsidRPr="00E15EC1" w:rsidRDefault="00422798" w:rsidP="00422798">
            <w:pPr>
              <w:rPr>
                <w:rFonts w:ascii="Microsoft YaHei UI" w:eastAsia="Microsoft YaHei UI" w:hAnsi="Microsoft YaHei UI"/>
              </w:rPr>
            </w:pPr>
            <w:r w:rsidRPr="00E15EC1">
              <w:rPr>
                <w:rFonts w:ascii="Microsoft YaHei UI" w:eastAsia="Microsoft YaHei UI" w:hAnsi="Microsoft YaHei UI"/>
                <w:lang w:val="zh-CN" w:bidi="zh-CN"/>
              </w:rPr>
              <w:t>此管理包定义 Microsoft SQL Server 2008 Reporting Services（本机模式）的视图。</w:t>
            </w:r>
          </w:p>
        </w:tc>
      </w:tr>
      <w:tr w:rsidR="007C072B" w:rsidRPr="00E15EC1" w14:paraId="26F854F0" w14:textId="77777777" w:rsidTr="00511875">
        <w:tc>
          <w:tcPr>
            <w:tcW w:w="3866" w:type="dxa"/>
            <w:shd w:val="clear" w:color="auto" w:fill="auto"/>
          </w:tcPr>
          <w:p w14:paraId="2494990B" w14:textId="6D67DC84" w:rsidR="007C072B" w:rsidRPr="00E15EC1" w:rsidRDefault="007C072B" w:rsidP="00F47599">
            <w:pPr>
              <w:rPr>
                <w:rFonts w:ascii="Microsoft YaHei UI" w:eastAsia="Microsoft YaHei UI" w:hAnsi="Microsoft YaHei UI"/>
              </w:rPr>
            </w:pPr>
            <w:r w:rsidRPr="00E15EC1">
              <w:rPr>
                <w:rFonts w:ascii="Microsoft YaHei UI" w:eastAsia="Microsoft YaHei UI" w:hAnsi="Microsoft YaHei UI"/>
                <w:lang w:val="zh-CN" w:bidi="zh-CN"/>
              </w:rPr>
              <w:t>Microsoft.SQLServer.Generic.Dashboards.mp</w:t>
            </w:r>
          </w:p>
        </w:tc>
        <w:tc>
          <w:tcPr>
            <w:tcW w:w="4946" w:type="dxa"/>
            <w:shd w:val="clear" w:color="auto" w:fill="auto"/>
          </w:tcPr>
          <w:p w14:paraId="73BFFA75" w14:textId="77629BF4" w:rsidR="007C072B" w:rsidRPr="00E15EC1" w:rsidRDefault="00422798" w:rsidP="00A25CD9">
            <w:pPr>
              <w:pStyle w:val="TextinList1"/>
              <w:ind w:left="0"/>
              <w:rPr>
                <w:rFonts w:ascii="Microsoft YaHei UI" w:eastAsia="Microsoft YaHei UI" w:hAnsi="Microsoft YaHei UI"/>
              </w:rPr>
            </w:pPr>
            <w:r w:rsidRPr="00E15EC1">
              <w:rPr>
                <w:rFonts w:ascii="Microsoft YaHei UI" w:eastAsia="Microsoft YaHei UI" w:hAnsi="Microsoft YaHei UI"/>
                <w:lang w:val="zh-CN" w:bidi="zh-CN"/>
              </w:rPr>
              <w:t>此管理包定义 SQL Server 仪表板所需的常用组件。</w:t>
            </w:r>
          </w:p>
        </w:tc>
      </w:tr>
      <w:tr w:rsidR="007C072B" w:rsidRPr="00E15EC1" w14:paraId="6DF2CF4C" w14:textId="77777777" w:rsidTr="00511875">
        <w:tc>
          <w:tcPr>
            <w:tcW w:w="3866" w:type="dxa"/>
            <w:shd w:val="clear" w:color="auto" w:fill="auto"/>
          </w:tcPr>
          <w:p w14:paraId="5063854F" w14:textId="4939D27F" w:rsidR="007C072B" w:rsidRPr="00E15EC1" w:rsidRDefault="00534CB9" w:rsidP="00F47599">
            <w:pPr>
              <w:rPr>
                <w:rFonts w:ascii="Microsoft YaHei UI" w:eastAsia="Microsoft YaHei UI" w:hAnsi="Microsoft YaHei UI"/>
              </w:rPr>
            </w:pPr>
            <w:r w:rsidRPr="00E15EC1">
              <w:rPr>
                <w:rFonts w:ascii="Microsoft YaHei UI" w:eastAsia="Microsoft YaHei UI" w:hAnsi="Microsoft YaHei UI"/>
                <w:lang w:val="zh-CN" w:bidi="zh-CN"/>
              </w:rPr>
              <w:t>Microsoft.SQLServer.Generic.Presentation.mp</w:t>
            </w:r>
          </w:p>
        </w:tc>
        <w:tc>
          <w:tcPr>
            <w:tcW w:w="4946" w:type="dxa"/>
            <w:shd w:val="clear" w:color="auto" w:fill="auto"/>
          </w:tcPr>
          <w:p w14:paraId="14FDF6D4" w14:textId="68BA12AF" w:rsidR="007C072B" w:rsidRPr="00E15EC1" w:rsidRDefault="00422798" w:rsidP="00A25CD9">
            <w:pPr>
              <w:pStyle w:val="TextinList1"/>
              <w:ind w:left="0"/>
              <w:rPr>
                <w:rFonts w:ascii="Microsoft YaHei UI" w:eastAsia="Microsoft YaHei UI" w:hAnsi="Microsoft YaHei UI"/>
              </w:rPr>
            </w:pPr>
            <w:r w:rsidRPr="00E15EC1">
              <w:rPr>
                <w:rFonts w:ascii="Microsoft YaHei UI" w:eastAsia="Microsoft YaHei UI" w:hAnsi="Microsoft YaHei UI"/>
                <w:lang w:val="zh-CN" w:bidi="zh-CN"/>
              </w:rPr>
              <w:t>此管理包定义了常用文件夹结构和视图。</w:t>
            </w:r>
          </w:p>
        </w:tc>
      </w:tr>
      <w:tr w:rsidR="007C072B" w:rsidRPr="00E15EC1" w14:paraId="62F41528" w14:textId="77777777" w:rsidTr="00511875">
        <w:tc>
          <w:tcPr>
            <w:tcW w:w="3866" w:type="dxa"/>
            <w:shd w:val="clear" w:color="auto" w:fill="auto"/>
          </w:tcPr>
          <w:p w14:paraId="4A746B3A" w14:textId="4C290861" w:rsidR="007C072B" w:rsidRPr="00E15EC1" w:rsidRDefault="00534CB9" w:rsidP="00F47599">
            <w:pPr>
              <w:rPr>
                <w:rFonts w:ascii="Microsoft YaHei UI" w:eastAsia="Microsoft YaHei UI" w:hAnsi="Microsoft YaHei UI"/>
              </w:rPr>
            </w:pPr>
            <w:r w:rsidRPr="00E15EC1">
              <w:rPr>
                <w:rFonts w:ascii="Microsoft YaHei UI" w:eastAsia="Microsoft YaHei UI" w:hAnsi="Microsoft YaHei UI"/>
                <w:lang w:val="zh-CN" w:bidi="zh-CN"/>
              </w:rPr>
              <w:t>Microsoft.SQLServer.Visualization.Library.mpb</w:t>
            </w:r>
          </w:p>
        </w:tc>
        <w:tc>
          <w:tcPr>
            <w:tcW w:w="4946" w:type="dxa"/>
            <w:shd w:val="clear" w:color="auto" w:fill="auto"/>
          </w:tcPr>
          <w:p w14:paraId="6F4270F3" w14:textId="7135E53D" w:rsidR="007C072B" w:rsidRPr="00E15EC1" w:rsidRDefault="00422798" w:rsidP="00A25CD9">
            <w:pPr>
              <w:pStyle w:val="TextinList1"/>
              <w:ind w:left="0"/>
              <w:rPr>
                <w:rFonts w:ascii="Microsoft YaHei UI" w:eastAsia="Microsoft YaHei UI" w:hAnsi="Microsoft YaHei UI"/>
              </w:rPr>
            </w:pPr>
            <w:r w:rsidRPr="00E15EC1">
              <w:rPr>
                <w:rFonts w:ascii="Microsoft YaHei UI" w:eastAsia="Microsoft YaHei UI" w:hAnsi="Microsoft YaHei UI"/>
                <w:lang w:val="zh-CN" w:bidi="zh-CN"/>
              </w:rPr>
              <w:t>Microsoft SQL Server 可视化库包含 SQL Server 仪表板所需的基本可视化组件。</w:t>
            </w:r>
          </w:p>
        </w:tc>
      </w:tr>
    </w:tbl>
    <w:p w14:paraId="71E3C835" w14:textId="55BA2A18" w:rsidR="00A6592D" w:rsidRPr="00E15EC1" w:rsidRDefault="00A6592D" w:rsidP="00387C76">
      <w:pPr>
        <w:pStyle w:val="Heading3"/>
        <w:rPr>
          <w:rFonts w:ascii="Microsoft YaHei UI" w:eastAsia="Microsoft YaHei UI" w:hAnsi="Microsoft YaHei UI"/>
        </w:rPr>
      </w:pPr>
      <w:bookmarkStart w:id="17" w:name="_Mandatory_Configuration"/>
      <w:bookmarkStart w:id="18" w:name="_Ref385865925"/>
      <w:bookmarkStart w:id="19" w:name="_Toc469567605"/>
      <w:bookmarkEnd w:id="17"/>
      <w:r w:rsidRPr="00E15EC1">
        <w:rPr>
          <w:rFonts w:ascii="Microsoft YaHei UI" w:eastAsia="Microsoft YaHei UI" w:hAnsi="Microsoft YaHei UI"/>
          <w:lang w:val="zh-CN" w:bidi="zh-CN"/>
        </w:rPr>
        <w:t>必需配置</w:t>
      </w:r>
      <w:bookmarkEnd w:id="16"/>
      <w:bookmarkEnd w:id="18"/>
      <w:bookmarkEnd w:id="19"/>
    </w:p>
    <w:p w14:paraId="4A84885F" w14:textId="41CFFE0A" w:rsidR="0042791E" w:rsidRPr="00E15EC1" w:rsidRDefault="001E0A29" w:rsidP="0042791E">
      <w:pPr>
        <w:rPr>
          <w:rFonts w:ascii="Microsoft YaHei UI" w:eastAsia="Microsoft YaHei UI" w:hAnsi="Microsoft YaHei UI"/>
        </w:rPr>
      </w:pPr>
      <w:r w:rsidRPr="00E15EC1">
        <w:rPr>
          <w:rFonts w:ascii="Microsoft YaHei UI" w:eastAsia="Microsoft YaHei UI" w:hAnsi="Microsoft YaHei UI"/>
          <w:lang w:val="zh-CN" w:bidi="zh-CN"/>
        </w:rPr>
        <w:t>若要配置适用于 SQL Server 2008 Reporting Services（本机模式）的 Microsoft System Center 管理包，请完成以下步骤：</w:t>
      </w:r>
    </w:p>
    <w:p w14:paraId="59708CBC" w14:textId="63FAB3BF" w:rsidR="001E0A29" w:rsidRPr="00E15EC1" w:rsidRDefault="001E0A29" w:rsidP="00406C5E">
      <w:pPr>
        <w:numPr>
          <w:ilvl w:val="0"/>
          <w:numId w:val="15"/>
        </w:numPr>
        <w:rPr>
          <w:rFonts w:ascii="Microsoft YaHei UI" w:eastAsia="Microsoft YaHei UI" w:hAnsi="Microsoft YaHei UI"/>
        </w:rPr>
      </w:pPr>
      <w:r w:rsidRPr="00E15EC1">
        <w:rPr>
          <w:rFonts w:ascii="Microsoft YaHei UI" w:eastAsia="Microsoft YaHei UI" w:hAnsi="Microsoft YaHei UI"/>
          <w:lang w:val="zh-CN" w:bidi="zh-CN"/>
        </w:rPr>
        <w:t>查看本指南的“</w:t>
      </w:r>
      <w:hyperlink w:anchor="_Configuring_the_Management" w:history="1">
        <w:r w:rsidR="0068176A" w:rsidRPr="00E15EC1">
          <w:rPr>
            <w:rStyle w:val="Hyperlink"/>
            <w:rFonts w:ascii="Microsoft YaHei UI" w:eastAsia="Microsoft YaHei UI" w:hAnsi="Microsoft YaHei UI"/>
            <w:szCs w:val="20"/>
            <w:lang w:val="zh-CN" w:bidi="zh-CN"/>
          </w:rPr>
          <w:t>配置适用于 SQL Server 2008 Reporting Services（本机模式）的 Microsoft System Center 管理包</w:t>
        </w:r>
      </w:hyperlink>
      <w:r w:rsidRPr="00E15EC1">
        <w:rPr>
          <w:rFonts w:ascii="Microsoft YaHei UI" w:eastAsia="Microsoft YaHei UI" w:hAnsi="Microsoft YaHei UI"/>
          <w:lang w:val="zh-CN" w:bidi="zh-CN"/>
        </w:rPr>
        <w:t>”部分。</w:t>
      </w:r>
    </w:p>
    <w:p w14:paraId="4DD3FB89" w14:textId="23CE8B2B" w:rsidR="001E0A29" w:rsidRPr="00E15EC1" w:rsidRDefault="001E0A29" w:rsidP="0068176A">
      <w:pPr>
        <w:numPr>
          <w:ilvl w:val="0"/>
          <w:numId w:val="15"/>
        </w:numPr>
        <w:rPr>
          <w:rFonts w:ascii="Microsoft YaHei UI" w:eastAsia="Microsoft YaHei UI" w:hAnsi="Microsoft YaHei UI"/>
        </w:rPr>
      </w:pPr>
      <w:r w:rsidRPr="00E15EC1">
        <w:rPr>
          <w:rFonts w:ascii="Microsoft YaHei UI" w:eastAsia="Microsoft YaHei UI" w:hAnsi="Microsoft YaHei UI"/>
          <w:lang w:val="zh-CN" w:bidi="zh-CN"/>
        </w:rPr>
        <w:t>如本指南的“</w:t>
      </w:r>
      <w:hyperlink w:anchor="_Security_Configuration" w:history="1">
        <w:r w:rsidR="0068176A" w:rsidRPr="00E15EC1">
          <w:rPr>
            <w:rStyle w:val="Hyperlink"/>
            <w:rFonts w:ascii="Microsoft YaHei UI" w:eastAsia="Microsoft YaHei UI" w:hAnsi="Microsoft YaHei UI"/>
            <w:szCs w:val="20"/>
            <w:lang w:val="zh-CN" w:bidi="zh-CN"/>
          </w:rPr>
          <w:t>安全性配置</w:t>
        </w:r>
      </w:hyperlink>
      <w:r w:rsidRPr="00E15EC1">
        <w:rPr>
          <w:rFonts w:ascii="Microsoft YaHei UI" w:eastAsia="Microsoft YaHei UI" w:hAnsi="Microsoft YaHei UI"/>
          <w:lang w:val="zh-CN" w:bidi="zh-CN"/>
        </w:rPr>
        <w:t>”部分所述，授予所需权限。</w:t>
      </w:r>
    </w:p>
    <w:p w14:paraId="58659E8B" w14:textId="45BDAFDC" w:rsidR="001E0A29" w:rsidRPr="00E15EC1" w:rsidRDefault="001E0A29" w:rsidP="0068176A">
      <w:pPr>
        <w:numPr>
          <w:ilvl w:val="0"/>
          <w:numId w:val="15"/>
        </w:numPr>
        <w:rPr>
          <w:rFonts w:ascii="Microsoft YaHei UI" w:eastAsia="Microsoft YaHei UI" w:hAnsi="Microsoft YaHei UI"/>
        </w:rPr>
      </w:pPr>
      <w:r w:rsidRPr="00E15EC1">
        <w:rPr>
          <w:rFonts w:ascii="Microsoft YaHei UI" w:eastAsia="Microsoft YaHei UI" w:hAnsi="Microsoft YaHei UI"/>
          <w:lang w:val="zh-CN" w:bidi="zh-CN"/>
        </w:rPr>
        <w:t>在托管 SQL Server 2008（或 2008 R2）Reporting Services 实例或托管了相应 SSRS 目录数据库的 SQL DBE 实例的服务器上，启用所有已安装代理的“代理程序代理”选项。有关启用“代理程序代理”选项的详细信息，请参阅本指南的“</w:t>
      </w:r>
      <w:hyperlink w:anchor="_How_to_enable" w:history="1">
        <w:r w:rsidR="0068176A" w:rsidRPr="00E15EC1">
          <w:rPr>
            <w:rStyle w:val="Hyperlink"/>
            <w:rFonts w:ascii="Microsoft YaHei UI" w:eastAsia="Microsoft YaHei UI" w:hAnsi="Microsoft YaHei UI"/>
            <w:szCs w:val="20"/>
            <w:lang w:val="zh-CN" w:bidi="zh-CN"/>
          </w:rPr>
          <w:t>如何启用代理程序代理选项</w:t>
        </w:r>
      </w:hyperlink>
      <w:r w:rsidRPr="00E15EC1">
        <w:rPr>
          <w:rFonts w:ascii="Microsoft YaHei UI" w:eastAsia="Microsoft YaHei UI" w:hAnsi="Microsoft YaHei UI"/>
          <w:lang w:val="zh-CN" w:bidi="zh-CN"/>
        </w:rPr>
        <w:t>”部分。</w:t>
      </w:r>
    </w:p>
    <w:p w14:paraId="4D802A4A" w14:textId="497D35D1" w:rsidR="0042791E" w:rsidRPr="00E15EC1" w:rsidRDefault="0042791E" w:rsidP="00EF16FB">
      <w:pPr>
        <w:numPr>
          <w:ilvl w:val="0"/>
          <w:numId w:val="15"/>
        </w:numPr>
        <w:rPr>
          <w:rFonts w:ascii="Microsoft YaHei UI" w:eastAsia="Microsoft YaHei UI" w:hAnsi="Microsoft YaHei UI"/>
        </w:rPr>
      </w:pPr>
      <w:r w:rsidRPr="00E15EC1">
        <w:rPr>
          <w:rFonts w:ascii="Microsoft YaHei UI" w:eastAsia="Microsoft YaHei UI" w:hAnsi="Microsoft YaHei UI"/>
          <w:lang w:val="zh-CN" w:bidi="zh-CN"/>
        </w:rPr>
        <w:t>导入管理包。</w:t>
      </w:r>
    </w:p>
    <w:p w14:paraId="48E33305" w14:textId="19107074" w:rsidR="00A6592D" w:rsidRPr="00E15EC1" w:rsidRDefault="0042791E" w:rsidP="0068176A">
      <w:pPr>
        <w:numPr>
          <w:ilvl w:val="0"/>
          <w:numId w:val="15"/>
        </w:numPr>
        <w:rPr>
          <w:rFonts w:ascii="Microsoft YaHei UI" w:eastAsia="Microsoft YaHei UI" w:hAnsi="Microsoft YaHei UI"/>
        </w:rPr>
      </w:pPr>
      <w:r w:rsidRPr="00E15EC1">
        <w:rPr>
          <w:rFonts w:ascii="Microsoft YaHei UI" w:eastAsia="Microsoft YaHei UI" w:hAnsi="Microsoft YaHei UI"/>
          <w:lang w:val="zh-CN" w:bidi="zh-CN"/>
        </w:rPr>
        <w:t>将 SQL Server 2008 Reporting Services 运行方式配置文件与具有适当权限的帐户关联。有关配置运行方式配置文件的详细信息，请参阅本指南的“</w:t>
      </w:r>
      <w:hyperlink w:anchor="_How_to_configure" w:history="1">
        <w:r w:rsidR="0068176A" w:rsidRPr="00E15EC1">
          <w:rPr>
            <w:rStyle w:val="Hyperlink"/>
            <w:rFonts w:ascii="Microsoft YaHei UI" w:eastAsia="Microsoft YaHei UI" w:hAnsi="Microsoft YaHei UI"/>
            <w:szCs w:val="20"/>
            <w:lang w:val="zh-CN" w:bidi="zh-CN"/>
          </w:rPr>
          <w:t>如何配置运行方式配置文件</w:t>
        </w:r>
      </w:hyperlink>
      <w:r w:rsidRPr="00E15EC1">
        <w:rPr>
          <w:rFonts w:ascii="Microsoft YaHei UI" w:eastAsia="Microsoft YaHei UI" w:hAnsi="Microsoft YaHei UI"/>
          <w:lang w:val="zh-CN" w:bidi="zh-CN"/>
        </w:rPr>
        <w:t>”部分。</w:t>
      </w:r>
    </w:p>
    <w:p w14:paraId="3402917B" w14:textId="354CC0CB" w:rsidR="004C40B8" w:rsidRPr="00E15EC1" w:rsidRDefault="0081740E" w:rsidP="004C40B8">
      <w:pPr>
        <w:numPr>
          <w:ilvl w:val="0"/>
          <w:numId w:val="15"/>
        </w:numPr>
        <w:rPr>
          <w:rFonts w:ascii="Microsoft YaHei UI" w:eastAsia="Microsoft YaHei UI" w:hAnsi="Microsoft YaHei UI"/>
        </w:rPr>
      </w:pPr>
      <w:r w:rsidRPr="00E15EC1">
        <w:rPr>
          <w:rFonts w:ascii="Microsoft YaHei UI" w:eastAsia="Microsoft YaHei UI" w:hAnsi="Microsoft YaHei UI"/>
          <w:lang w:val="zh-CN" w:bidi="zh-CN"/>
        </w:rPr>
        <w:lastRenderedPageBreak/>
        <w:t>请确保已为托管报表服务器数据库的 SQL Server 实例启用 TCP/IP 协议。</w:t>
      </w:r>
    </w:p>
    <w:p w14:paraId="70968EF9" w14:textId="1A4B274A" w:rsidR="008E1E0D" w:rsidRPr="00E15EC1" w:rsidRDefault="002400D0" w:rsidP="002400D0">
      <w:pPr>
        <w:numPr>
          <w:ilvl w:val="0"/>
          <w:numId w:val="15"/>
        </w:numPr>
        <w:rPr>
          <w:rFonts w:ascii="Microsoft YaHei UI" w:eastAsia="Microsoft YaHei UI" w:hAnsi="Microsoft YaHei UI"/>
        </w:rPr>
      </w:pPr>
      <w:r w:rsidRPr="00E15EC1">
        <w:rPr>
          <w:rFonts w:ascii="Microsoft YaHei UI" w:eastAsia="Microsoft YaHei UI" w:hAnsi="Microsoft YaHei UI"/>
          <w:lang w:val="zh-CN" w:bidi="zh-CN"/>
        </w:rPr>
        <w:t>请注意，SQL Server Browser 服务是 Reporting Services 发现和监视所必需的。必须在安装了 Reporting Services 的计算机和安装了 SQL Server 实例的计算机（用于承载报表服务器数据库）上安装并打开 SQL Server Browser。</w:t>
      </w:r>
    </w:p>
    <w:p w14:paraId="4F29345C" w14:textId="5EB6FC42" w:rsidR="003B3ECC" w:rsidRPr="00E15EC1" w:rsidRDefault="0099328A" w:rsidP="00A6592D">
      <w:pPr>
        <w:pStyle w:val="Heading2"/>
        <w:rPr>
          <w:rFonts w:ascii="Microsoft YaHei UI" w:eastAsia="Microsoft YaHei UI" w:hAnsi="Microsoft YaHei UI"/>
        </w:rPr>
      </w:pPr>
      <w:bookmarkStart w:id="20" w:name="_Toc469567606"/>
      <w:r w:rsidRPr="00E15EC1">
        <w:rPr>
          <w:rFonts w:ascii="Microsoft YaHei UI" w:eastAsia="Microsoft YaHei UI" w:hAnsi="Microsoft YaHei UI"/>
          <w:lang w:val="zh-CN" w:bidi="zh-CN"/>
        </w:rPr>
        <w:t>管理包用途</w:t>
      </w:r>
      <w:bookmarkStart w:id="21" w:name="zde7c4c32ebbb47e09c9cae5a90b1176f"/>
      <w:bookmarkEnd w:id="21"/>
      <w:bookmarkEnd w:id="20"/>
    </w:p>
    <w:p w14:paraId="7ACA9CB0" w14:textId="77777777" w:rsidR="003B3ECC" w:rsidRPr="00E15EC1" w:rsidRDefault="003B3ECC" w:rsidP="003B3ECC">
      <w:pPr>
        <w:rPr>
          <w:rFonts w:ascii="Microsoft YaHei UI" w:eastAsia="Microsoft YaHei UI" w:hAnsi="Microsoft YaHei UI"/>
        </w:rPr>
      </w:pPr>
      <w:r w:rsidRPr="00E15EC1">
        <w:rPr>
          <w:rFonts w:ascii="Microsoft YaHei UI" w:eastAsia="Microsoft YaHei UI" w:hAnsi="Microsoft YaHei UI"/>
          <w:lang w:val="zh-CN" w:bidi="zh-CN"/>
        </w:rPr>
        <w:t>本节内容：</w:t>
      </w:r>
    </w:p>
    <w:p w14:paraId="49EA0206" w14:textId="26B6CA57" w:rsidR="003B3ECC" w:rsidRPr="00E15EC1" w:rsidRDefault="00E15EC1" w:rsidP="00EF16FB">
      <w:pPr>
        <w:pStyle w:val="BulletedList1"/>
        <w:numPr>
          <w:ilvl w:val="0"/>
          <w:numId w:val="15"/>
        </w:numPr>
        <w:tabs>
          <w:tab w:val="left" w:pos="360"/>
        </w:tabs>
        <w:spacing w:line="260" w:lineRule="exact"/>
        <w:rPr>
          <w:rFonts w:ascii="Microsoft YaHei UI" w:eastAsia="Microsoft YaHei UI" w:hAnsi="Microsoft YaHei UI"/>
        </w:rPr>
      </w:pPr>
      <w:hyperlink w:anchor="_Monitoring_Scenarios" w:history="1">
        <w:r w:rsidR="003B3ECC" w:rsidRPr="00E15EC1">
          <w:rPr>
            <w:rStyle w:val="Hyperlink"/>
            <w:rFonts w:ascii="Microsoft YaHei UI" w:eastAsia="Microsoft YaHei UI" w:hAnsi="Microsoft YaHei UI"/>
            <w:lang w:val="zh-CN" w:bidi="zh-CN"/>
          </w:rPr>
          <w:t>监视方案</w:t>
        </w:r>
      </w:hyperlink>
    </w:p>
    <w:p w14:paraId="315C8436" w14:textId="4D7D27EC" w:rsidR="003B3ECC" w:rsidRPr="00E15EC1" w:rsidRDefault="00E15EC1" w:rsidP="00EF16FB">
      <w:pPr>
        <w:pStyle w:val="BulletedList1"/>
        <w:numPr>
          <w:ilvl w:val="0"/>
          <w:numId w:val="15"/>
        </w:numPr>
        <w:tabs>
          <w:tab w:val="left" w:pos="360"/>
        </w:tabs>
        <w:spacing w:line="260" w:lineRule="exact"/>
        <w:rPr>
          <w:rFonts w:ascii="Microsoft YaHei UI" w:eastAsia="Microsoft YaHei UI" w:hAnsi="Microsoft YaHei UI"/>
        </w:rPr>
      </w:pPr>
      <w:hyperlink w:anchor="_How_Health_Rolls" w:history="1">
        <w:r w:rsidR="003B3ECC" w:rsidRPr="00E15EC1">
          <w:rPr>
            <w:rStyle w:val="Hyperlink"/>
            <w:rFonts w:ascii="Microsoft YaHei UI" w:eastAsia="Microsoft YaHei UI" w:hAnsi="Microsoft YaHei UI"/>
            <w:lang w:val="zh-CN" w:bidi="zh-CN"/>
          </w:rPr>
          <w:t>运行状况如何汇总</w:t>
        </w:r>
      </w:hyperlink>
    </w:p>
    <w:p w14:paraId="4548D1E6" w14:textId="77777777" w:rsidR="006A1369" w:rsidRPr="00E15EC1" w:rsidRDefault="006A1369" w:rsidP="003B3ECC">
      <w:pPr>
        <w:rPr>
          <w:rFonts w:ascii="Microsoft YaHei UI" w:eastAsia="Microsoft YaHei UI" w:hAnsi="Microsoft YaHei UI"/>
        </w:rPr>
      </w:pPr>
    </w:p>
    <w:p w14:paraId="15A94CEF" w14:textId="490D454C" w:rsidR="006A1369" w:rsidRPr="00E15EC1" w:rsidRDefault="002F67CA" w:rsidP="006A1369">
      <w:pPr>
        <w:pStyle w:val="AlertLabel"/>
        <w:framePr w:wrap="notBeside"/>
        <w:rPr>
          <w:rFonts w:ascii="Microsoft YaHei UI" w:eastAsia="Microsoft YaHei UI" w:hAnsi="Microsoft YaHei UI"/>
        </w:rPr>
      </w:pPr>
      <w:r w:rsidRPr="00E15EC1">
        <w:rPr>
          <w:rFonts w:ascii="Microsoft YaHei UI" w:eastAsia="Microsoft YaHei UI" w:hAnsi="Microsoft YaHei UI"/>
          <w:noProof/>
          <w:lang w:eastAsia="ja-JP"/>
        </w:rPr>
        <w:drawing>
          <wp:inline distT="0" distB="0" distL="0" distR="0" wp14:anchorId="4AFF26C3" wp14:editId="4D943049">
            <wp:extent cx="228600" cy="152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6A1369" w:rsidRPr="00E15EC1">
        <w:rPr>
          <w:rFonts w:ascii="Microsoft YaHei UI" w:eastAsia="Microsoft YaHei UI" w:hAnsi="Microsoft YaHei UI"/>
          <w:lang w:val="zh-CN" w:bidi="zh-CN"/>
        </w:rPr>
        <w:t xml:space="preserve">注意 </w:t>
      </w:r>
    </w:p>
    <w:p w14:paraId="1AF92147" w14:textId="2CF857FB" w:rsidR="008B4D53" w:rsidRPr="00E15EC1" w:rsidRDefault="003B3ECC" w:rsidP="006A1369">
      <w:pPr>
        <w:ind w:left="360"/>
        <w:rPr>
          <w:rFonts w:ascii="Microsoft YaHei UI" w:eastAsia="Microsoft YaHei UI" w:hAnsi="Microsoft YaHei UI"/>
        </w:rPr>
      </w:pPr>
      <w:r w:rsidRPr="00E15EC1">
        <w:rPr>
          <w:rFonts w:ascii="Microsoft YaHei UI" w:eastAsia="Microsoft YaHei UI" w:hAnsi="Microsoft YaHei UI"/>
          <w:lang w:val="zh-CN" w:bidi="zh-CN"/>
        </w:rPr>
        <w:t>有关此管理包中所含发现、规则、监视器和视图的详细信息，请参阅本指南的以下部分：</w:t>
      </w:r>
    </w:p>
    <w:p w14:paraId="627E59F6" w14:textId="55716B0A" w:rsidR="008B4D53" w:rsidRPr="00E15EC1" w:rsidRDefault="00E15EC1" w:rsidP="0068176A">
      <w:pPr>
        <w:numPr>
          <w:ilvl w:val="0"/>
          <w:numId w:val="15"/>
        </w:numPr>
        <w:rPr>
          <w:rFonts w:ascii="Microsoft YaHei UI" w:eastAsia="Microsoft YaHei UI" w:hAnsi="Microsoft YaHei UI"/>
        </w:rPr>
      </w:pPr>
      <w:hyperlink w:anchor="_Appendix:_Management_Pack" w:history="1">
        <w:r w:rsidR="0068176A" w:rsidRPr="00E15EC1">
          <w:rPr>
            <w:rStyle w:val="Hyperlink"/>
            <w:rFonts w:ascii="Microsoft YaHei UI" w:eastAsia="Microsoft YaHei UI" w:hAnsi="Microsoft YaHei UI"/>
            <w:szCs w:val="20"/>
            <w:lang w:val="zh-CN" w:bidi="zh-CN"/>
          </w:rPr>
          <w:t>附录：管理包对象和工作流</w:t>
        </w:r>
      </w:hyperlink>
    </w:p>
    <w:p w14:paraId="244E22E9" w14:textId="7B244475" w:rsidR="008B4D53" w:rsidRPr="00E15EC1" w:rsidRDefault="00E15EC1" w:rsidP="0068176A">
      <w:pPr>
        <w:numPr>
          <w:ilvl w:val="0"/>
          <w:numId w:val="15"/>
        </w:numPr>
        <w:rPr>
          <w:rFonts w:ascii="Microsoft YaHei UI" w:eastAsia="Microsoft YaHei UI" w:hAnsi="Microsoft YaHei UI"/>
        </w:rPr>
      </w:pPr>
      <w:hyperlink w:anchor="_Appendix:_Management_Pack_1" w:history="1">
        <w:r w:rsidR="0068176A" w:rsidRPr="00E15EC1">
          <w:rPr>
            <w:rStyle w:val="Hyperlink"/>
            <w:rFonts w:ascii="Microsoft YaHei UI" w:eastAsia="Microsoft YaHei UI" w:hAnsi="Microsoft YaHei UI"/>
            <w:szCs w:val="20"/>
            <w:lang w:val="zh-CN" w:bidi="zh-CN"/>
          </w:rPr>
          <w:t>附录：管理包视图和仪表板</w:t>
        </w:r>
      </w:hyperlink>
    </w:p>
    <w:p w14:paraId="783ECE12" w14:textId="77777777" w:rsidR="003B3ECC" w:rsidRPr="00E15EC1" w:rsidRDefault="003B3ECC" w:rsidP="00387C76">
      <w:pPr>
        <w:pStyle w:val="Heading3"/>
        <w:rPr>
          <w:rFonts w:ascii="Microsoft YaHei UI" w:eastAsia="Microsoft YaHei UI" w:hAnsi="Microsoft YaHei UI"/>
        </w:rPr>
      </w:pPr>
      <w:bookmarkStart w:id="22" w:name="_Monitoring_Scenarios"/>
      <w:bookmarkStart w:id="23" w:name="_Ref384669233"/>
      <w:bookmarkStart w:id="24" w:name="_Toc469567607"/>
      <w:bookmarkEnd w:id="22"/>
      <w:r w:rsidRPr="00E15EC1">
        <w:rPr>
          <w:rFonts w:ascii="Microsoft YaHei UI" w:eastAsia="Microsoft YaHei UI" w:hAnsi="Microsoft YaHei UI"/>
          <w:lang w:val="zh-CN" w:bidi="zh-CN"/>
        </w:rPr>
        <w:t>监视方案</w:t>
      </w:r>
      <w:bookmarkStart w:id="25" w:name="z5a9ff008734b4183946f840ae0464ab0"/>
      <w:bookmarkEnd w:id="23"/>
      <w:bookmarkEnd w:id="25"/>
      <w:bookmarkEnd w:id="24"/>
    </w:p>
    <w:p w14:paraId="3F839745" w14:textId="0606ABCE" w:rsidR="00197D0E" w:rsidRPr="00E15EC1" w:rsidRDefault="00197D0E" w:rsidP="00387C76">
      <w:pPr>
        <w:pStyle w:val="Heading4"/>
        <w:rPr>
          <w:rFonts w:ascii="Microsoft YaHei UI" w:eastAsia="Microsoft YaHei UI" w:hAnsi="Microsoft YaHei UI"/>
        </w:rPr>
      </w:pPr>
      <w:bookmarkStart w:id="26" w:name="_Toc469567608"/>
      <w:r w:rsidRPr="00E15EC1">
        <w:rPr>
          <w:rFonts w:ascii="Microsoft YaHei UI" w:eastAsia="Microsoft YaHei UI" w:hAnsi="Microsoft YaHei UI"/>
          <w:lang w:val="zh-CN" w:bidi="zh-CN"/>
        </w:rPr>
        <w:t>Microsoft SQL Server 2008 Reporting Services 实例的发现</w:t>
      </w:r>
      <w:bookmarkEnd w:id="26"/>
    </w:p>
    <w:p w14:paraId="3E8FA391" w14:textId="7C1BE443" w:rsidR="0010376B" w:rsidRPr="00E15EC1" w:rsidRDefault="00FB76A4" w:rsidP="00D9572D">
      <w:pPr>
        <w:rPr>
          <w:rFonts w:ascii="Microsoft YaHei UI" w:eastAsia="Microsoft YaHei UI" w:hAnsi="Microsoft YaHei UI"/>
        </w:rPr>
      </w:pPr>
      <w:r w:rsidRPr="00E15EC1">
        <w:rPr>
          <w:rFonts w:ascii="Microsoft YaHei UI" w:eastAsia="Microsoft YaHei UI" w:hAnsi="Microsoft YaHei UI"/>
          <w:lang w:val="zh-CN" w:bidi="zh-CN"/>
        </w:rPr>
        <w:t>适用于 SQL Server 2008 Reporting Services（本机模式）的 Microsoft System Center 管理包能自动发现 SSRS 2008 的实例。若要启用此功能，管理包需要实现以下工作流：</w:t>
      </w:r>
    </w:p>
    <w:p w14:paraId="27455EC4" w14:textId="17FB2E8A" w:rsidR="00422798" w:rsidRPr="00E15EC1" w:rsidRDefault="0099328A" w:rsidP="00422798">
      <w:pPr>
        <w:pStyle w:val="ListParagraph"/>
        <w:numPr>
          <w:ilvl w:val="0"/>
          <w:numId w:val="42"/>
        </w:numPr>
        <w:rPr>
          <w:rFonts w:ascii="Microsoft YaHei UI" w:eastAsia="Microsoft YaHei UI" w:hAnsi="Microsoft YaHei UI"/>
        </w:rPr>
      </w:pPr>
      <w:r w:rsidRPr="00E15EC1">
        <w:rPr>
          <w:rFonts w:ascii="Microsoft YaHei UI" w:eastAsia="Microsoft YaHei UI" w:hAnsi="Microsoft YaHei UI"/>
          <w:lang w:val="zh-CN" w:bidi="zh-CN"/>
        </w:rPr>
        <w:t>管理包读取注册表以检测服务器上是否已安装 SQL Server 2008 Reporting Services。如果检测到已安装，管理包会创建“种子”对象。</w:t>
      </w:r>
    </w:p>
    <w:p w14:paraId="1FBF40CB" w14:textId="057243D6" w:rsidR="00203FFB" w:rsidRPr="00E15EC1" w:rsidRDefault="00203FFB" w:rsidP="00203FFB">
      <w:pPr>
        <w:pStyle w:val="ListParagraph"/>
        <w:numPr>
          <w:ilvl w:val="0"/>
          <w:numId w:val="42"/>
        </w:numPr>
        <w:rPr>
          <w:rFonts w:ascii="Microsoft YaHei UI" w:eastAsia="Microsoft YaHei UI" w:hAnsi="Microsoft YaHei UI"/>
        </w:rPr>
      </w:pPr>
      <w:r w:rsidRPr="00E15EC1">
        <w:rPr>
          <w:rFonts w:ascii="Microsoft YaHei UI" w:eastAsia="Microsoft YaHei UI" w:hAnsi="Microsoft YaHei UI"/>
          <w:lang w:val="zh-CN" w:bidi="zh-CN"/>
        </w:rPr>
        <w:t>如果已发现“种子”对象，则管理包将读取各种数据源（注册表、WMI、SSRS 配置文件等），以发现实例属性和“部署种子”对象。</w:t>
      </w:r>
    </w:p>
    <w:p w14:paraId="072564FF" w14:textId="77777777" w:rsidR="00203FFB" w:rsidRPr="00E15EC1" w:rsidRDefault="00203FFB" w:rsidP="00203FFB">
      <w:pPr>
        <w:pStyle w:val="AlertLabel"/>
        <w:framePr w:wrap="notBeside"/>
        <w:rPr>
          <w:rFonts w:ascii="Microsoft YaHei UI" w:eastAsia="Microsoft YaHei UI" w:hAnsi="Microsoft YaHei UI"/>
        </w:rPr>
      </w:pPr>
      <w:r w:rsidRPr="00E15EC1">
        <w:rPr>
          <w:rFonts w:ascii="Microsoft YaHei UI" w:eastAsia="Microsoft YaHei UI" w:hAnsi="Microsoft YaHei UI"/>
          <w:noProof/>
          <w:lang w:eastAsia="ja-JP"/>
        </w:rPr>
        <w:drawing>
          <wp:inline distT="0" distB="0" distL="0" distR="0" wp14:anchorId="5D2E3F35" wp14:editId="523BBF53">
            <wp:extent cx="228600" cy="15240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E15EC1">
        <w:rPr>
          <w:rFonts w:ascii="Microsoft YaHei UI" w:eastAsia="Microsoft YaHei UI" w:hAnsi="Microsoft YaHei UI"/>
          <w:lang w:val="zh-CN" w:bidi="zh-CN"/>
        </w:rPr>
        <w:t xml:space="preserve">注意 </w:t>
      </w:r>
    </w:p>
    <w:p w14:paraId="2F1F18E1" w14:textId="79E7958F" w:rsidR="00203FFB" w:rsidRPr="00E15EC1" w:rsidRDefault="00203FFB" w:rsidP="00203FFB">
      <w:pPr>
        <w:ind w:left="360"/>
        <w:rPr>
          <w:rFonts w:ascii="Microsoft YaHei UI" w:eastAsia="Microsoft YaHei UI" w:hAnsi="Microsoft YaHei UI"/>
        </w:rPr>
      </w:pPr>
      <w:r w:rsidRPr="00E15EC1">
        <w:rPr>
          <w:rFonts w:ascii="Microsoft YaHei UI" w:eastAsia="Microsoft YaHei UI" w:hAnsi="Microsoft YaHei UI"/>
          <w:lang w:val="zh-CN" w:bidi="zh-CN"/>
        </w:rPr>
        <w:t>“部署种子”对象是未托管对象，由 SCOM 管理服务器管理。</w:t>
      </w:r>
    </w:p>
    <w:p w14:paraId="570A3C8A" w14:textId="77777777" w:rsidR="00203FFB" w:rsidRPr="00E15EC1" w:rsidRDefault="00203FFB" w:rsidP="00203FFB">
      <w:pPr>
        <w:pStyle w:val="AlertLabel"/>
        <w:framePr w:wrap="notBeside"/>
        <w:rPr>
          <w:rFonts w:ascii="Microsoft YaHei UI" w:eastAsia="Microsoft YaHei UI" w:hAnsi="Microsoft YaHei UI"/>
        </w:rPr>
      </w:pPr>
      <w:r w:rsidRPr="00E15EC1">
        <w:rPr>
          <w:rFonts w:ascii="Microsoft YaHei UI" w:eastAsia="Microsoft YaHei UI" w:hAnsi="Microsoft YaHei UI"/>
          <w:noProof/>
          <w:lang w:eastAsia="ja-JP"/>
        </w:rPr>
        <w:drawing>
          <wp:inline distT="0" distB="0" distL="0" distR="0" wp14:anchorId="1ACA9D1B" wp14:editId="69F9C835">
            <wp:extent cx="228600" cy="15240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E15EC1">
        <w:rPr>
          <w:rFonts w:ascii="Microsoft YaHei UI" w:eastAsia="Microsoft YaHei UI" w:hAnsi="Microsoft YaHei UI"/>
          <w:lang w:val="zh-CN" w:bidi="zh-CN"/>
        </w:rPr>
        <w:t xml:space="preserve">注意 </w:t>
      </w:r>
    </w:p>
    <w:p w14:paraId="0386E7FC" w14:textId="396336F0" w:rsidR="00203FFB" w:rsidRPr="00E15EC1" w:rsidRDefault="00203FFB" w:rsidP="00203FFB">
      <w:pPr>
        <w:ind w:left="360"/>
        <w:rPr>
          <w:rFonts w:ascii="Microsoft YaHei UI" w:eastAsia="Microsoft YaHei UI" w:hAnsi="Microsoft YaHei UI"/>
        </w:rPr>
      </w:pPr>
      <w:r w:rsidRPr="00E15EC1">
        <w:rPr>
          <w:rFonts w:ascii="Microsoft YaHei UI" w:eastAsia="Microsoft YaHei UI" w:hAnsi="Microsoft YaHei UI"/>
          <w:lang w:val="zh-CN" w:bidi="zh-CN"/>
        </w:rPr>
        <w:t>访问所有所需的数据源需要适当的权限。请查看本指南的“</w:t>
      </w:r>
      <w:hyperlink w:anchor="_Security_Configuration" w:history="1">
        <w:r w:rsidR="0068176A" w:rsidRPr="00E15EC1">
          <w:rPr>
            <w:rStyle w:val="Hyperlink"/>
            <w:rFonts w:ascii="Microsoft YaHei UI" w:eastAsia="Microsoft YaHei UI" w:hAnsi="Microsoft YaHei UI"/>
            <w:szCs w:val="20"/>
            <w:lang w:val="zh-CN" w:bidi="zh-CN"/>
          </w:rPr>
          <w:t>安全性配置</w:t>
        </w:r>
      </w:hyperlink>
      <w:r w:rsidRPr="00E15EC1">
        <w:rPr>
          <w:rFonts w:ascii="Microsoft YaHei UI" w:eastAsia="Microsoft YaHei UI" w:hAnsi="Microsoft YaHei UI"/>
          <w:lang w:val="zh-CN" w:bidi="zh-CN"/>
        </w:rPr>
        <w:t>”部分获取详细信息。</w:t>
      </w:r>
    </w:p>
    <w:p w14:paraId="01041151" w14:textId="14F4ADE6" w:rsidR="00422798" w:rsidRPr="00E15EC1" w:rsidRDefault="00422798" w:rsidP="00422798">
      <w:pPr>
        <w:pStyle w:val="Heading4"/>
        <w:rPr>
          <w:rFonts w:ascii="Microsoft YaHei UI" w:eastAsia="Microsoft YaHei UI" w:hAnsi="Microsoft YaHei UI"/>
        </w:rPr>
      </w:pPr>
      <w:bookmarkStart w:id="27" w:name="_Toc469567609"/>
      <w:r w:rsidRPr="00E15EC1">
        <w:rPr>
          <w:rFonts w:ascii="Microsoft YaHei UI" w:eastAsia="Microsoft YaHei UI" w:hAnsi="Microsoft YaHei UI"/>
          <w:lang w:val="zh-CN" w:bidi="zh-CN"/>
        </w:rPr>
        <w:t>SQL Server 2008 Reporting Services 部署的发现</w:t>
      </w:r>
      <w:bookmarkEnd w:id="27"/>
    </w:p>
    <w:p w14:paraId="52145654" w14:textId="052551FC" w:rsidR="00203FFB" w:rsidRPr="00E15EC1" w:rsidRDefault="00FB76A4" w:rsidP="00843516">
      <w:pPr>
        <w:rPr>
          <w:rFonts w:ascii="Microsoft YaHei UI" w:eastAsia="Microsoft YaHei UI" w:hAnsi="Microsoft YaHei UI"/>
        </w:rPr>
      </w:pPr>
      <w:r w:rsidRPr="00E15EC1">
        <w:rPr>
          <w:rFonts w:ascii="Microsoft YaHei UI" w:eastAsia="Microsoft YaHei UI" w:hAnsi="Microsoft YaHei UI"/>
          <w:lang w:val="zh-CN" w:bidi="zh-CN"/>
        </w:rPr>
        <w:t>适用于 SQL Server 2008 Reporting Services（本机模式）的 Microsoft System Center 管理包能自动发现 SQL Server 2008 Reporting Services 部署。部署包括以下组件：</w:t>
      </w:r>
    </w:p>
    <w:p w14:paraId="3C7097E4" w14:textId="0FAC902E" w:rsidR="00203FFB" w:rsidRPr="00E15EC1" w:rsidRDefault="00203FFB" w:rsidP="00203FFB">
      <w:pPr>
        <w:pStyle w:val="ListParagraph"/>
        <w:numPr>
          <w:ilvl w:val="0"/>
          <w:numId w:val="43"/>
        </w:numPr>
        <w:rPr>
          <w:rFonts w:ascii="Microsoft YaHei UI" w:eastAsia="Microsoft YaHei UI" w:hAnsi="Microsoft YaHei UI"/>
        </w:rPr>
      </w:pPr>
      <w:r w:rsidRPr="00E15EC1">
        <w:rPr>
          <w:rFonts w:ascii="Microsoft YaHei UI" w:eastAsia="Microsoft YaHei UI" w:hAnsi="Microsoft YaHei UI"/>
          <w:lang w:val="zh-CN" w:bidi="zh-CN"/>
        </w:rPr>
        <w:t>SQL Server 2008 Reporting Services 的一个或多个实例。</w:t>
      </w:r>
    </w:p>
    <w:p w14:paraId="34CF154E" w14:textId="5EB239B4" w:rsidR="00203FFB" w:rsidRPr="00E15EC1" w:rsidRDefault="00203FFB" w:rsidP="00203FFB">
      <w:pPr>
        <w:pStyle w:val="ListParagraph"/>
        <w:numPr>
          <w:ilvl w:val="0"/>
          <w:numId w:val="43"/>
        </w:numPr>
        <w:rPr>
          <w:rFonts w:ascii="Microsoft YaHei UI" w:eastAsia="Microsoft YaHei UI" w:hAnsi="Microsoft YaHei UI"/>
        </w:rPr>
      </w:pPr>
      <w:r w:rsidRPr="00E15EC1">
        <w:rPr>
          <w:rFonts w:ascii="Microsoft YaHei UI" w:eastAsia="Microsoft YaHei UI" w:hAnsi="Microsoft YaHei UI"/>
          <w:lang w:val="zh-CN" w:bidi="zh-CN"/>
        </w:rPr>
        <w:t>SSRS 目录 SQL Server 数据库</w:t>
      </w:r>
    </w:p>
    <w:p w14:paraId="4049F8FD" w14:textId="25AF2FCB" w:rsidR="00203FFB" w:rsidRPr="00E15EC1" w:rsidRDefault="00203FFB" w:rsidP="00203FFB">
      <w:pPr>
        <w:pStyle w:val="ListParagraph"/>
        <w:numPr>
          <w:ilvl w:val="0"/>
          <w:numId w:val="43"/>
        </w:numPr>
        <w:rPr>
          <w:rFonts w:ascii="Microsoft YaHei UI" w:eastAsia="Microsoft YaHei UI" w:hAnsi="Microsoft YaHei UI"/>
        </w:rPr>
      </w:pPr>
      <w:r w:rsidRPr="00E15EC1">
        <w:rPr>
          <w:rFonts w:ascii="Microsoft YaHei UI" w:eastAsia="Microsoft YaHei UI" w:hAnsi="Microsoft YaHei UI"/>
          <w:lang w:val="zh-CN" w:bidi="zh-CN"/>
        </w:rPr>
        <w:t>SSRS 临时 SQL Server 数据库。</w:t>
      </w:r>
    </w:p>
    <w:p w14:paraId="765C99E9" w14:textId="77777777" w:rsidR="00203FFB" w:rsidRPr="00E15EC1" w:rsidRDefault="00203FFB" w:rsidP="00203FFB">
      <w:pPr>
        <w:rPr>
          <w:rFonts w:ascii="Microsoft YaHei UI" w:eastAsia="Microsoft YaHei UI" w:hAnsi="Microsoft YaHei UI"/>
        </w:rPr>
      </w:pPr>
    </w:p>
    <w:p w14:paraId="38961933" w14:textId="07AA2B2D" w:rsidR="00203FFB" w:rsidRPr="00E15EC1" w:rsidRDefault="00203FFB" w:rsidP="00203FFB">
      <w:pPr>
        <w:rPr>
          <w:rFonts w:ascii="Microsoft YaHei UI" w:eastAsia="Microsoft YaHei UI" w:hAnsi="Microsoft YaHei UI"/>
        </w:rPr>
      </w:pPr>
      <w:r w:rsidRPr="00E15EC1">
        <w:rPr>
          <w:rFonts w:ascii="Microsoft YaHei UI" w:eastAsia="Microsoft YaHei UI" w:hAnsi="Microsoft YaHei UI"/>
          <w:lang w:val="zh-CN" w:bidi="zh-CN"/>
        </w:rPr>
        <w:t>部署发现在 SCOM 管理服务器上运行，并通过查询 SCOM API 来获取 SSRS 实例的列表，以及在其他服务器上发现的数据库列表。</w:t>
      </w:r>
    </w:p>
    <w:p w14:paraId="5C60A779" w14:textId="0BA10944" w:rsidR="005D6D85" w:rsidRPr="00E15EC1" w:rsidRDefault="00203FFB" w:rsidP="00203FFB">
      <w:pPr>
        <w:rPr>
          <w:rFonts w:ascii="Microsoft YaHei UI" w:eastAsia="Microsoft YaHei UI" w:hAnsi="Microsoft YaHei UI"/>
        </w:rPr>
      </w:pPr>
      <w:r w:rsidRPr="00E15EC1">
        <w:rPr>
          <w:rFonts w:ascii="Microsoft YaHei UI" w:eastAsia="Microsoft YaHei UI" w:hAnsi="Microsoft YaHei UI"/>
          <w:lang w:val="zh-CN" w:bidi="zh-CN"/>
        </w:rPr>
        <w:lastRenderedPageBreak/>
        <w:t>部署发现不仅将创建“部署”对象，还会创建“部署观察程序”对象。两者都为非托管对象。</w:t>
      </w:r>
    </w:p>
    <w:p w14:paraId="246173E4" w14:textId="0DF70A2A" w:rsidR="00203FFB" w:rsidRPr="00E15EC1" w:rsidRDefault="005D6D85" w:rsidP="00203FFB">
      <w:pPr>
        <w:rPr>
          <w:rFonts w:ascii="Microsoft YaHei UI" w:eastAsia="Microsoft YaHei UI" w:hAnsi="Microsoft YaHei UI"/>
        </w:rPr>
      </w:pPr>
      <w:r w:rsidRPr="00E15EC1">
        <w:rPr>
          <w:rFonts w:ascii="Microsoft YaHei UI" w:eastAsia="Microsoft YaHei UI" w:hAnsi="Microsoft YaHei UI"/>
          <w:lang w:val="zh-CN" w:bidi="zh-CN"/>
        </w:rPr>
        <w:t>SSRS 扩展部署就其本质而言是分布式应用程序，因此“部署”对象由管理服务器管理，其目的在于合并各种 SSRS 组件的运行状况并对相应 SCOM 对象进行分组。</w:t>
      </w:r>
    </w:p>
    <w:p w14:paraId="245ABEA2" w14:textId="0E1B4566" w:rsidR="00740909" w:rsidRPr="00E15EC1" w:rsidRDefault="005D6D85" w:rsidP="00740909">
      <w:pPr>
        <w:rPr>
          <w:rFonts w:ascii="Microsoft YaHei UI" w:eastAsia="Microsoft YaHei UI" w:hAnsi="Microsoft YaHei UI"/>
        </w:rPr>
      </w:pPr>
      <w:r w:rsidRPr="00E15EC1">
        <w:rPr>
          <w:rFonts w:ascii="Microsoft YaHei UI" w:eastAsia="Microsoft YaHei UI" w:hAnsi="Microsoft YaHei UI"/>
          <w:lang w:val="zh-CN" w:bidi="zh-CN"/>
        </w:rPr>
        <w:t>“部署观察程序”是一个辅助对象，由安装在托管 SSRS 目录数据库的服务器上的代理进行管理，或由托管给定部署的某个 SSRS 实例的代理进行管理。此对象用于全面地收集有关 SQL Server 2008 Reporting Services 部署的信息。</w:t>
      </w:r>
    </w:p>
    <w:p w14:paraId="00D99A6E" w14:textId="77777777" w:rsidR="00740909" w:rsidRPr="00E15EC1" w:rsidRDefault="00740909" w:rsidP="00740909">
      <w:pPr>
        <w:pStyle w:val="AlertLabel"/>
        <w:framePr w:wrap="notBeside"/>
        <w:rPr>
          <w:rFonts w:ascii="Microsoft YaHei UI" w:eastAsia="Microsoft YaHei UI" w:hAnsi="Microsoft YaHei UI"/>
        </w:rPr>
      </w:pPr>
      <w:r w:rsidRPr="00E15EC1">
        <w:rPr>
          <w:rFonts w:ascii="Microsoft YaHei UI" w:eastAsia="Microsoft YaHei UI" w:hAnsi="Microsoft YaHei UI"/>
          <w:noProof/>
          <w:lang w:eastAsia="ja-JP"/>
        </w:rPr>
        <w:drawing>
          <wp:inline distT="0" distB="0" distL="0" distR="0" wp14:anchorId="0276E945" wp14:editId="26DF9F5C">
            <wp:extent cx="228600" cy="152400"/>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E15EC1">
        <w:rPr>
          <w:rFonts w:ascii="Microsoft YaHei UI" w:eastAsia="Microsoft YaHei UI" w:hAnsi="Microsoft YaHei UI"/>
          <w:lang w:val="zh-CN" w:bidi="zh-CN"/>
        </w:rPr>
        <w:t xml:space="preserve">注意 </w:t>
      </w:r>
    </w:p>
    <w:p w14:paraId="2D72049C" w14:textId="2E3F6789" w:rsidR="00E66953" w:rsidRPr="00E15EC1" w:rsidRDefault="00740909" w:rsidP="00E66953">
      <w:pPr>
        <w:ind w:left="360"/>
        <w:rPr>
          <w:rFonts w:ascii="Microsoft YaHei UI" w:eastAsia="Microsoft YaHei UI" w:hAnsi="Microsoft YaHei UI"/>
        </w:rPr>
      </w:pPr>
      <w:r w:rsidRPr="00E15EC1">
        <w:rPr>
          <w:rFonts w:ascii="Microsoft YaHei UI" w:eastAsia="Microsoft YaHei UI" w:hAnsi="Microsoft YaHei UI"/>
          <w:lang w:val="zh-CN" w:bidi="zh-CN"/>
        </w:rPr>
        <w:t>访问所有所需的数据源需要适当的权限。请查看本指南的“</w:t>
      </w:r>
      <w:hyperlink w:anchor="_Security_Configuration" w:history="1">
        <w:r w:rsidR="0068176A" w:rsidRPr="00E15EC1">
          <w:rPr>
            <w:rStyle w:val="Hyperlink"/>
            <w:rFonts w:ascii="Microsoft YaHei UI" w:eastAsia="Microsoft YaHei UI" w:hAnsi="Microsoft YaHei UI"/>
            <w:szCs w:val="20"/>
            <w:lang w:val="zh-CN" w:bidi="zh-CN"/>
          </w:rPr>
          <w:t>安全性配置</w:t>
        </w:r>
      </w:hyperlink>
      <w:r w:rsidRPr="00E15EC1">
        <w:rPr>
          <w:rFonts w:ascii="Microsoft YaHei UI" w:eastAsia="Microsoft YaHei UI" w:hAnsi="Microsoft YaHei UI"/>
          <w:lang w:val="zh-CN" w:bidi="zh-CN"/>
        </w:rPr>
        <w:t>”部分获取详细信息。</w:t>
      </w:r>
    </w:p>
    <w:p w14:paraId="0A27AEBD" w14:textId="77777777" w:rsidR="00E66953" w:rsidRPr="00E15EC1" w:rsidRDefault="00E66953" w:rsidP="00E66953">
      <w:pPr>
        <w:pStyle w:val="AlertLabel"/>
        <w:framePr w:wrap="notBeside"/>
        <w:rPr>
          <w:rFonts w:ascii="Microsoft YaHei UI" w:eastAsia="Microsoft YaHei UI" w:hAnsi="Microsoft YaHei UI"/>
        </w:rPr>
      </w:pPr>
      <w:r w:rsidRPr="00E15EC1">
        <w:rPr>
          <w:rFonts w:ascii="Microsoft YaHei UI" w:eastAsia="Microsoft YaHei UI" w:hAnsi="Microsoft YaHei UI"/>
          <w:noProof/>
          <w:lang w:eastAsia="ja-JP"/>
        </w:rPr>
        <w:drawing>
          <wp:inline distT="0" distB="0" distL="0" distR="0" wp14:anchorId="28638667" wp14:editId="0D27ECC5">
            <wp:extent cx="228600" cy="152400"/>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E15EC1">
        <w:rPr>
          <w:rFonts w:ascii="Microsoft YaHei UI" w:eastAsia="Microsoft YaHei UI" w:hAnsi="Microsoft YaHei UI"/>
          <w:lang w:val="zh-CN" w:bidi="zh-CN"/>
        </w:rPr>
        <w:t xml:space="preserve">注意 </w:t>
      </w:r>
    </w:p>
    <w:p w14:paraId="56B3953D" w14:textId="5B1262A3" w:rsidR="00E66953" w:rsidRPr="00E15EC1" w:rsidRDefault="00406C5E" w:rsidP="00E66953">
      <w:pPr>
        <w:ind w:left="360"/>
        <w:rPr>
          <w:rFonts w:ascii="Microsoft YaHei UI" w:eastAsia="Microsoft YaHei UI" w:hAnsi="Microsoft YaHei UI"/>
        </w:rPr>
      </w:pPr>
      <w:r w:rsidRPr="00E15EC1">
        <w:rPr>
          <w:rFonts w:ascii="Microsoft YaHei UI" w:eastAsia="Microsoft YaHei UI" w:hAnsi="Microsoft YaHei UI"/>
          <w:lang w:val="zh-CN" w:bidi="zh-CN"/>
        </w:rPr>
        <w:t>适用于 SQL Server 2008 Reporting Services（本机模式）的 Microsoft System Center 管理包不发现 SSRS 目录数据库和 SSRS 临时数据库的任何数据库对象。应安装 SQL Server 的 SCOM 管理包以启用此功能。</w:t>
      </w:r>
    </w:p>
    <w:p w14:paraId="624256EF" w14:textId="6CB947E3" w:rsidR="00422798" w:rsidRPr="00E15EC1" w:rsidRDefault="006F75DD" w:rsidP="00203FFB">
      <w:pPr>
        <w:pStyle w:val="Heading4"/>
        <w:rPr>
          <w:rFonts w:ascii="Microsoft YaHei UI" w:eastAsia="Microsoft YaHei UI" w:hAnsi="Microsoft YaHei UI"/>
        </w:rPr>
      </w:pPr>
      <w:bookmarkStart w:id="28" w:name="_Toc469567610"/>
      <w:r w:rsidRPr="00E15EC1">
        <w:rPr>
          <w:rFonts w:ascii="Microsoft YaHei UI" w:eastAsia="Microsoft YaHei UI" w:hAnsi="Microsoft YaHei UI"/>
          <w:lang w:val="zh-CN" w:bidi="zh-CN"/>
        </w:rPr>
        <w:t>SQL Server 2008 Reporting Services 组件的可用性</w:t>
      </w:r>
      <w:bookmarkEnd w:id="28"/>
    </w:p>
    <w:p w14:paraId="2F9AE8AF" w14:textId="35212EB1" w:rsidR="00740909" w:rsidRPr="00E15EC1" w:rsidRDefault="00740909" w:rsidP="00740909">
      <w:pPr>
        <w:rPr>
          <w:rFonts w:ascii="Microsoft YaHei UI" w:eastAsia="Microsoft YaHei UI" w:hAnsi="Microsoft YaHei UI"/>
        </w:rPr>
      </w:pPr>
      <w:r w:rsidRPr="00E15EC1">
        <w:rPr>
          <w:rFonts w:ascii="Microsoft YaHei UI" w:eastAsia="Microsoft YaHei UI" w:hAnsi="Microsoft YaHei UI"/>
          <w:lang w:val="zh-CN" w:bidi="zh-CN"/>
        </w:rPr>
        <w:t>此管理包引入了一组监视器，可以启用对 SSRS 部署和 SSRS 实例的监视。这些监视器从以下几个方面来验证这些组件的可用性：</w:t>
      </w:r>
    </w:p>
    <w:p w14:paraId="7EB7D962" w14:textId="77777777" w:rsidR="00740909" w:rsidRPr="00E15EC1" w:rsidRDefault="00740909" w:rsidP="00740909">
      <w:pPr>
        <w:pStyle w:val="ListParagraph"/>
        <w:numPr>
          <w:ilvl w:val="0"/>
          <w:numId w:val="15"/>
        </w:numPr>
        <w:rPr>
          <w:rFonts w:ascii="Microsoft YaHei UI" w:eastAsia="Microsoft YaHei UI" w:hAnsi="Microsoft YaHei UI"/>
        </w:rPr>
      </w:pPr>
      <w:r w:rsidRPr="00E15EC1">
        <w:rPr>
          <w:rFonts w:ascii="Microsoft YaHei UI" w:eastAsia="Microsoft YaHei UI" w:hAnsi="Microsoft YaHei UI"/>
          <w:lang w:val="zh-CN" w:bidi="zh-CN"/>
        </w:rPr>
        <w:t>SSRS 部署：</w:t>
      </w:r>
    </w:p>
    <w:p w14:paraId="153F4D77" w14:textId="192689A7" w:rsidR="00740909" w:rsidRPr="00E15EC1" w:rsidRDefault="00740909" w:rsidP="00740909">
      <w:pPr>
        <w:pStyle w:val="ListParagraph"/>
        <w:numPr>
          <w:ilvl w:val="1"/>
          <w:numId w:val="15"/>
        </w:numPr>
        <w:rPr>
          <w:rFonts w:ascii="Microsoft YaHei UI" w:eastAsia="Microsoft YaHei UI" w:hAnsi="Microsoft YaHei UI"/>
        </w:rPr>
      </w:pPr>
      <w:r w:rsidRPr="00E15EC1">
        <w:rPr>
          <w:rFonts w:ascii="Microsoft YaHei UI" w:eastAsia="Microsoft YaHei UI" w:hAnsi="Microsoft YaHei UI"/>
          <w:lang w:val="zh-CN" w:bidi="zh-CN"/>
        </w:rPr>
        <w:t>可访问 SSRS 目录数据库；</w:t>
      </w:r>
    </w:p>
    <w:p w14:paraId="7BD9F33F" w14:textId="767B7EC4" w:rsidR="00740909" w:rsidRPr="00E15EC1" w:rsidRDefault="00740909" w:rsidP="00740909">
      <w:pPr>
        <w:pStyle w:val="ListParagraph"/>
        <w:numPr>
          <w:ilvl w:val="1"/>
          <w:numId w:val="15"/>
        </w:numPr>
        <w:rPr>
          <w:rFonts w:ascii="Microsoft YaHei UI" w:eastAsia="Microsoft YaHei UI" w:hAnsi="Microsoft YaHei UI"/>
        </w:rPr>
      </w:pPr>
      <w:r w:rsidRPr="00E15EC1">
        <w:rPr>
          <w:rFonts w:ascii="Microsoft YaHei UI" w:eastAsia="Microsoft YaHei UI" w:hAnsi="Microsoft YaHei UI"/>
          <w:lang w:val="zh-CN" w:bidi="zh-CN"/>
        </w:rPr>
        <w:t>SSRS 临时数据库可访问；</w:t>
      </w:r>
    </w:p>
    <w:p w14:paraId="2EAEDC96" w14:textId="7ABB20C2" w:rsidR="00740909" w:rsidRPr="00E15EC1" w:rsidRDefault="00DE7F5D" w:rsidP="00740909">
      <w:pPr>
        <w:pStyle w:val="ListParagraph"/>
        <w:numPr>
          <w:ilvl w:val="1"/>
          <w:numId w:val="15"/>
        </w:numPr>
        <w:rPr>
          <w:rFonts w:ascii="Microsoft YaHei UI" w:eastAsia="Microsoft YaHei UI" w:hAnsi="Microsoft YaHei UI"/>
        </w:rPr>
      </w:pPr>
      <w:r w:rsidRPr="00E15EC1">
        <w:rPr>
          <w:rFonts w:ascii="Microsoft YaHei UI" w:eastAsia="Microsoft YaHei UI" w:hAnsi="Microsoft YaHei UI"/>
          <w:lang w:val="zh-CN" w:bidi="zh-CN"/>
        </w:rPr>
        <w:t>对共享数据源没有损坏的引用；</w:t>
      </w:r>
    </w:p>
    <w:p w14:paraId="3EEA2045" w14:textId="16CC21B1" w:rsidR="00DE7F5D" w:rsidRPr="00E15EC1" w:rsidRDefault="00DE7F5D" w:rsidP="00740909">
      <w:pPr>
        <w:pStyle w:val="ListParagraph"/>
        <w:numPr>
          <w:ilvl w:val="1"/>
          <w:numId w:val="15"/>
        </w:numPr>
        <w:rPr>
          <w:rFonts w:ascii="Microsoft YaHei UI" w:eastAsia="Microsoft YaHei UI" w:hAnsi="Microsoft YaHei UI"/>
        </w:rPr>
      </w:pPr>
      <w:r w:rsidRPr="00E15EC1">
        <w:rPr>
          <w:rFonts w:ascii="Microsoft YaHei UI" w:eastAsia="Microsoft YaHei UI" w:hAnsi="Microsoft YaHei UI"/>
          <w:lang w:val="zh-CN" w:bidi="zh-CN"/>
        </w:rPr>
        <w:t>失败的报告执行数（表示为总报告执行数的百分比）低于阈值；</w:t>
      </w:r>
    </w:p>
    <w:p w14:paraId="479413E5" w14:textId="3035538D" w:rsidR="00DE7F5D" w:rsidRPr="00E15EC1" w:rsidRDefault="00DE7F5D" w:rsidP="00740909">
      <w:pPr>
        <w:pStyle w:val="ListParagraph"/>
        <w:numPr>
          <w:ilvl w:val="1"/>
          <w:numId w:val="15"/>
        </w:numPr>
        <w:rPr>
          <w:rFonts w:ascii="Microsoft YaHei UI" w:eastAsia="Microsoft YaHei UI" w:hAnsi="Microsoft YaHei UI"/>
        </w:rPr>
      </w:pPr>
      <w:r w:rsidRPr="00E15EC1">
        <w:rPr>
          <w:rFonts w:ascii="Microsoft YaHei UI" w:eastAsia="Microsoft YaHei UI" w:hAnsi="Microsoft YaHei UI"/>
          <w:lang w:val="zh-CN" w:bidi="zh-CN"/>
        </w:rPr>
        <w:t>已发现部署内的所有实例。</w:t>
      </w:r>
    </w:p>
    <w:p w14:paraId="1C9B5A10" w14:textId="6779B969" w:rsidR="00740909" w:rsidRPr="00E15EC1" w:rsidRDefault="00DE7F5D" w:rsidP="00740909">
      <w:pPr>
        <w:pStyle w:val="ListParagraph"/>
        <w:numPr>
          <w:ilvl w:val="0"/>
          <w:numId w:val="15"/>
        </w:numPr>
        <w:rPr>
          <w:rFonts w:ascii="Microsoft YaHei UI" w:eastAsia="Microsoft YaHei UI" w:hAnsi="Microsoft YaHei UI"/>
        </w:rPr>
      </w:pPr>
      <w:r w:rsidRPr="00E15EC1">
        <w:rPr>
          <w:rFonts w:ascii="Microsoft YaHei UI" w:eastAsia="Microsoft YaHei UI" w:hAnsi="Microsoft YaHei UI"/>
          <w:lang w:val="zh-CN" w:bidi="zh-CN"/>
        </w:rPr>
        <w:t>SSRS 实例：</w:t>
      </w:r>
    </w:p>
    <w:p w14:paraId="19566203" w14:textId="77777777" w:rsidR="00DE7F5D" w:rsidRPr="00E15EC1" w:rsidRDefault="00DE7F5D" w:rsidP="00DE7F5D">
      <w:pPr>
        <w:pStyle w:val="ListParagraph"/>
        <w:numPr>
          <w:ilvl w:val="1"/>
          <w:numId w:val="15"/>
        </w:numPr>
        <w:rPr>
          <w:rFonts w:ascii="Microsoft YaHei UI" w:eastAsia="Microsoft YaHei UI" w:hAnsi="Microsoft YaHei UI"/>
        </w:rPr>
      </w:pPr>
      <w:r w:rsidRPr="00E15EC1">
        <w:rPr>
          <w:rFonts w:ascii="Microsoft YaHei UI" w:eastAsia="Microsoft YaHei UI" w:hAnsi="Microsoft YaHei UI"/>
          <w:lang w:val="zh-CN" w:bidi="zh-CN"/>
        </w:rPr>
        <w:t>可访问 SSRS 目录数据库；</w:t>
      </w:r>
    </w:p>
    <w:p w14:paraId="21FAD8B2" w14:textId="77777777" w:rsidR="00DE7F5D" w:rsidRPr="00E15EC1" w:rsidRDefault="00DE7F5D" w:rsidP="00DE7F5D">
      <w:pPr>
        <w:pStyle w:val="ListParagraph"/>
        <w:numPr>
          <w:ilvl w:val="1"/>
          <w:numId w:val="15"/>
        </w:numPr>
        <w:rPr>
          <w:rFonts w:ascii="Microsoft YaHei UI" w:eastAsia="Microsoft YaHei UI" w:hAnsi="Microsoft YaHei UI"/>
        </w:rPr>
      </w:pPr>
      <w:r w:rsidRPr="00E15EC1">
        <w:rPr>
          <w:rFonts w:ascii="Microsoft YaHei UI" w:eastAsia="Microsoft YaHei UI" w:hAnsi="Microsoft YaHei UI"/>
          <w:lang w:val="zh-CN" w:bidi="zh-CN"/>
        </w:rPr>
        <w:t>SSRS 临时数据库可访问；</w:t>
      </w:r>
    </w:p>
    <w:p w14:paraId="0D67B079" w14:textId="08D3104F" w:rsidR="00DE7F5D" w:rsidRPr="00E15EC1" w:rsidRDefault="00DE7F5D" w:rsidP="00DE7F5D">
      <w:pPr>
        <w:pStyle w:val="ListParagraph"/>
        <w:numPr>
          <w:ilvl w:val="1"/>
          <w:numId w:val="15"/>
        </w:numPr>
        <w:rPr>
          <w:rFonts w:ascii="Microsoft YaHei UI" w:eastAsia="Microsoft YaHei UI" w:hAnsi="Microsoft YaHei UI"/>
        </w:rPr>
      </w:pPr>
      <w:r w:rsidRPr="00E15EC1">
        <w:rPr>
          <w:rFonts w:ascii="Microsoft YaHei UI" w:eastAsia="Microsoft YaHei UI" w:hAnsi="Microsoft YaHei UI"/>
          <w:lang w:val="zh-CN" w:bidi="zh-CN"/>
        </w:rPr>
        <w:t>已启动 SSRS Windows 服务；</w:t>
      </w:r>
    </w:p>
    <w:p w14:paraId="5DE9D371" w14:textId="24255023" w:rsidR="00DE7F5D" w:rsidRPr="00E15EC1" w:rsidRDefault="00DE7F5D" w:rsidP="00DE7F5D">
      <w:pPr>
        <w:pStyle w:val="ListParagraph"/>
        <w:numPr>
          <w:ilvl w:val="1"/>
          <w:numId w:val="15"/>
        </w:numPr>
        <w:rPr>
          <w:rFonts w:ascii="Microsoft YaHei UI" w:eastAsia="Microsoft YaHei UI" w:hAnsi="Microsoft YaHei UI"/>
        </w:rPr>
      </w:pPr>
      <w:r w:rsidRPr="00E15EC1">
        <w:rPr>
          <w:rFonts w:ascii="Microsoft YaHei UI" w:eastAsia="Microsoft YaHei UI" w:hAnsi="Microsoft YaHei UI"/>
          <w:lang w:val="zh-CN" w:bidi="zh-CN"/>
        </w:rPr>
        <w:t>SSRS Web 服务可访问；</w:t>
      </w:r>
    </w:p>
    <w:p w14:paraId="748683C3" w14:textId="3A7325DC" w:rsidR="00DE7F5D" w:rsidRPr="00E15EC1" w:rsidRDefault="00DE7F5D" w:rsidP="00DE7F5D">
      <w:pPr>
        <w:pStyle w:val="ListParagraph"/>
        <w:numPr>
          <w:ilvl w:val="1"/>
          <w:numId w:val="15"/>
        </w:numPr>
        <w:rPr>
          <w:rFonts w:ascii="Microsoft YaHei UI" w:eastAsia="Microsoft YaHei UI" w:hAnsi="Microsoft YaHei UI"/>
        </w:rPr>
      </w:pPr>
      <w:r w:rsidRPr="00E15EC1">
        <w:rPr>
          <w:rFonts w:ascii="Microsoft YaHei UI" w:eastAsia="Microsoft YaHei UI" w:hAnsi="Microsoft YaHei UI"/>
          <w:lang w:val="zh-CN" w:bidi="zh-CN"/>
        </w:rPr>
        <w:t>SSRS 报表管理器可访问；</w:t>
      </w:r>
    </w:p>
    <w:p w14:paraId="6E802B4E" w14:textId="4A28E450" w:rsidR="00DE7F5D" w:rsidRPr="00E15EC1" w:rsidRDefault="00DE7F5D" w:rsidP="00DE7F5D">
      <w:pPr>
        <w:pStyle w:val="ListParagraph"/>
        <w:numPr>
          <w:ilvl w:val="1"/>
          <w:numId w:val="15"/>
        </w:numPr>
        <w:rPr>
          <w:rFonts w:ascii="Microsoft YaHei UI" w:eastAsia="Microsoft YaHei UI" w:hAnsi="Microsoft YaHei UI"/>
        </w:rPr>
      </w:pPr>
      <w:r w:rsidRPr="00E15EC1">
        <w:rPr>
          <w:rFonts w:ascii="Microsoft YaHei UI" w:eastAsia="Microsoft YaHei UI" w:hAnsi="Microsoft YaHei UI"/>
          <w:lang w:val="zh-CN" w:bidi="zh-CN"/>
        </w:rPr>
        <w:t>SSRS 实例未使用过多的 CPU 资源；</w:t>
      </w:r>
    </w:p>
    <w:p w14:paraId="3CEF7A05" w14:textId="3C18DF1E" w:rsidR="00DE7F5D" w:rsidRPr="00E15EC1" w:rsidRDefault="00DE7F5D" w:rsidP="00DE7F5D">
      <w:pPr>
        <w:pStyle w:val="ListParagraph"/>
        <w:numPr>
          <w:ilvl w:val="1"/>
          <w:numId w:val="15"/>
        </w:numPr>
        <w:rPr>
          <w:rFonts w:ascii="Microsoft YaHei UI" w:eastAsia="Microsoft YaHei UI" w:hAnsi="Microsoft YaHei UI"/>
        </w:rPr>
      </w:pPr>
      <w:r w:rsidRPr="00E15EC1">
        <w:rPr>
          <w:rFonts w:ascii="Microsoft YaHei UI" w:eastAsia="Microsoft YaHei UI" w:hAnsi="Microsoft YaHei UI"/>
          <w:lang w:val="zh-CN" w:bidi="zh-CN"/>
        </w:rPr>
        <w:t>SSRS 实例未使用过多的内存资源；</w:t>
      </w:r>
    </w:p>
    <w:p w14:paraId="38309D0B" w14:textId="77777777" w:rsidR="00A61F36" w:rsidRPr="00E15EC1" w:rsidRDefault="00A61F36" w:rsidP="00A61F36">
      <w:pPr>
        <w:pStyle w:val="ListParagraph"/>
        <w:numPr>
          <w:ilvl w:val="1"/>
          <w:numId w:val="15"/>
        </w:numPr>
        <w:rPr>
          <w:rFonts w:ascii="Microsoft YaHei UI" w:eastAsia="Microsoft YaHei UI" w:hAnsi="Microsoft YaHei UI"/>
        </w:rPr>
      </w:pPr>
      <w:r w:rsidRPr="00E15EC1">
        <w:rPr>
          <w:rFonts w:ascii="Microsoft YaHei UI" w:eastAsia="Microsoft YaHei UI" w:hAnsi="Microsoft YaHei UI"/>
          <w:lang w:val="zh-CN" w:bidi="zh-CN"/>
        </w:rPr>
        <w:t>SSRS 实例和 SQL Server 数据库引擎（如果两个组件都在同一服务器上运行）之间没有内存配置冲突；</w:t>
      </w:r>
    </w:p>
    <w:p w14:paraId="21345825" w14:textId="54AD227B" w:rsidR="00DE7F5D" w:rsidRPr="00E15EC1" w:rsidRDefault="00DE7F5D" w:rsidP="00DE7F5D">
      <w:pPr>
        <w:pStyle w:val="ListParagraph"/>
        <w:numPr>
          <w:ilvl w:val="1"/>
          <w:numId w:val="15"/>
        </w:numPr>
        <w:rPr>
          <w:rFonts w:ascii="Microsoft YaHei UI" w:eastAsia="Microsoft YaHei UI" w:hAnsi="Microsoft YaHei UI"/>
        </w:rPr>
      </w:pPr>
      <w:r w:rsidRPr="00E15EC1">
        <w:rPr>
          <w:rFonts w:ascii="Microsoft YaHei UI" w:eastAsia="Microsoft YaHei UI" w:hAnsi="Microsoft YaHei UI"/>
          <w:lang w:val="zh-CN" w:bidi="zh-CN"/>
        </w:rPr>
        <w:t>其他进程允许 SSRS 实例获得足够的内存资源；</w:t>
      </w:r>
    </w:p>
    <w:p w14:paraId="47AF215C" w14:textId="7ECF0AAB" w:rsidR="00E66953" w:rsidRPr="00E15EC1" w:rsidRDefault="00DE7F5D" w:rsidP="009709D7">
      <w:pPr>
        <w:pStyle w:val="ListParagraph"/>
        <w:numPr>
          <w:ilvl w:val="1"/>
          <w:numId w:val="15"/>
        </w:numPr>
        <w:rPr>
          <w:rFonts w:ascii="Microsoft YaHei UI" w:eastAsia="Microsoft YaHei UI" w:hAnsi="Microsoft YaHei UI"/>
        </w:rPr>
      </w:pPr>
      <w:r w:rsidRPr="00E15EC1">
        <w:rPr>
          <w:rFonts w:ascii="Microsoft YaHei UI" w:eastAsia="Microsoft YaHei UI" w:hAnsi="Microsoft YaHei UI"/>
          <w:lang w:val="zh-CN" w:bidi="zh-CN"/>
        </w:rPr>
        <w:t>对于给定的 SSRS 实例，每分钟失败的报告执行数低于阈值；</w:t>
      </w:r>
    </w:p>
    <w:p w14:paraId="249F982C" w14:textId="77777777" w:rsidR="00E66953" w:rsidRPr="00E15EC1" w:rsidRDefault="00E66953" w:rsidP="00E66953">
      <w:pPr>
        <w:pStyle w:val="AlertLabel"/>
        <w:framePr w:wrap="notBeside"/>
        <w:rPr>
          <w:rFonts w:ascii="Microsoft YaHei UI" w:eastAsia="Microsoft YaHei UI" w:hAnsi="Microsoft YaHei UI"/>
        </w:rPr>
      </w:pPr>
      <w:r w:rsidRPr="00E15EC1">
        <w:rPr>
          <w:rFonts w:ascii="Microsoft YaHei UI" w:eastAsia="Microsoft YaHei UI" w:hAnsi="Microsoft YaHei UI"/>
          <w:noProof/>
          <w:lang w:eastAsia="ja-JP"/>
        </w:rPr>
        <w:drawing>
          <wp:inline distT="0" distB="0" distL="0" distR="0" wp14:anchorId="4BC32C4A" wp14:editId="1986DF03">
            <wp:extent cx="228600" cy="152400"/>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E15EC1">
        <w:rPr>
          <w:rFonts w:ascii="Microsoft YaHei UI" w:eastAsia="Microsoft YaHei UI" w:hAnsi="Microsoft YaHei UI"/>
          <w:lang w:val="zh-CN" w:bidi="zh-CN"/>
        </w:rPr>
        <w:t xml:space="preserve">注意 </w:t>
      </w:r>
    </w:p>
    <w:p w14:paraId="6555E0D0" w14:textId="58F3B121" w:rsidR="009664A1" w:rsidRPr="00E15EC1" w:rsidRDefault="00406C5E" w:rsidP="009664A1">
      <w:pPr>
        <w:ind w:left="360"/>
        <w:rPr>
          <w:rFonts w:ascii="Microsoft YaHei UI" w:eastAsia="Microsoft YaHei UI" w:hAnsi="Microsoft YaHei UI"/>
        </w:rPr>
      </w:pPr>
      <w:r w:rsidRPr="00E15EC1">
        <w:rPr>
          <w:rFonts w:ascii="Microsoft YaHei UI" w:eastAsia="Microsoft YaHei UI" w:hAnsi="Microsoft YaHei UI"/>
          <w:lang w:val="zh-CN" w:bidi="zh-CN"/>
        </w:rPr>
        <w:t>适用于 SQL Server 2008 Reporting Services（本机模式）的 Microsoft System Center 管理包不从 SQL Server 数据库角度观察 SSRS 目录数据库和 SSRS 临时数据库的运行状况。应安装 SQL Server 的 SCOM 管理包以启用此功能。</w:t>
      </w:r>
    </w:p>
    <w:p w14:paraId="0FCFDDFC" w14:textId="77777777" w:rsidR="00A61F36" w:rsidRPr="00E15EC1" w:rsidRDefault="00A61F36" w:rsidP="00A61F36">
      <w:pPr>
        <w:pStyle w:val="AlertLabel"/>
        <w:framePr w:wrap="notBeside"/>
        <w:rPr>
          <w:rFonts w:ascii="Microsoft YaHei UI" w:eastAsia="Microsoft YaHei UI" w:hAnsi="Microsoft YaHei UI"/>
        </w:rPr>
      </w:pPr>
      <w:r w:rsidRPr="00E15EC1">
        <w:rPr>
          <w:rFonts w:ascii="Microsoft YaHei UI" w:eastAsia="Microsoft YaHei UI" w:hAnsi="Microsoft YaHei UI"/>
          <w:noProof/>
          <w:lang w:eastAsia="ja-JP"/>
        </w:rPr>
        <w:drawing>
          <wp:inline distT="0" distB="0" distL="0" distR="0" wp14:anchorId="3DF75184" wp14:editId="53FF043A">
            <wp:extent cx="228600" cy="152400"/>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E15EC1">
        <w:rPr>
          <w:rFonts w:ascii="Microsoft YaHei UI" w:eastAsia="Microsoft YaHei UI" w:hAnsi="Microsoft YaHei UI"/>
          <w:lang w:val="zh-CN" w:bidi="zh-CN"/>
        </w:rPr>
        <w:t xml:space="preserve">注意 </w:t>
      </w:r>
    </w:p>
    <w:p w14:paraId="3483C3B2" w14:textId="5173BE26" w:rsidR="00A61F36" w:rsidRPr="00E15EC1" w:rsidRDefault="00A61F36" w:rsidP="00A61F36">
      <w:pPr>
        <w:ind w:left="360"/>
        <w:rPr>
          <w:rFonts w:ascii="Microsoft YaHei UI" w:eastAsia="Microsoft YaHei UI" w:hAnsi="Microsoft YaHei UI"/>
        </w:rPr>
      </w:pPr>
      <w:r w:rsidRPr="00E15EC1">
        <w:rPr>
          <w:rFonts w:ascii="Microsoft YaHei UI" w:eastAsia="Microsoft YaHei UI" w:hAnsi="Microsoft YaHei UI"/>
          <w:lang w:val="zh-CN" w:bidi="zh-CN"/>
        </w:rPr>
        <w:t>默认情况下，某些监视器处于禁用状态。有关在此管理包中实现的监视工作流的详细信息，请查看本指南的“</w:t>
      </w:r>
      <w:hyperlink w:anchor="_Appendix:_Management_Pack" w:history="1">
        <w:r w:rsidR="0068176A" w:rsidRPr="00E15EC1">
          <w:rPr>
            <w:rStyle w:val="Hyperlink"/>
            <w:rFonts w:ascii="Microsoft YaHei UI" w:eastAsia="Microsoft YaHei UI" w:hAnsi="Microsoft YaHei UI"/>
            <w:szCs w:val="20"/>
            <w:lang w:val="zh-CN" w:bidi="zh-CN"/>
          </w:rPr>
          <w:t>附录：管理包对象和工作流</w:t>
        </w:r>
      </w:hyperlink>
      <w:r w:rsidRPr="00E15EC1">
        <w:rPr>
          <w:rFonts w:ascii="Microsoft YaHei UI" w:eastAsia="Microsoft YaHei UI" w:hAnsi="Microsoft YaHei UI"/>
          <w:lang w:val="zh-CN" w:bidi="zh-CN"/>
        </w:rPr>
        <w:t>”部分。</w:t>
      </w:r>
    </w:p>
    <w:p w14:paraId="34D5D5DD" w14:textId="5BE7ADC0" w:rsidR="00422798" w:rsidRPr="00E15EC1" w:rsidRDefault="00422798" w:rsidP="00203FFB">
      <w:pPr>
        <w:pStyle w:val="Heading4"/>
        <w:rPr>
          <w:rFonts w:ascii="Microsoft YaHei UI" w:eastAsia="Microsoft YaHei UI" w:hAnsi="Microsoft YaHei UI"/>
        </w:rPr>
      </w:pPr>
      <w:bookmarkStart w:id="29" w:name="_Toc469567611"/>
      <w:r w:rsidRPr="00E15EC1">
        <w:rPr>
          <w:rFonts w:ascii="Microsoft YaHei UI" w:eastAsia="Microsoft YaHei UI" w:hAnsi="Microsoft YaHei UI"/>
          <w:lang w:val="zh-CN" w:bidi="zh-CN"/>
        </w:rPr>
        <w:lastRenderedPageBreak/>
        <w:t>SQL Server 2008 Reporting Services 安装的性能</w:t>
      </w:r>
      <w:bookmarkEnd w:id="29"/>
    </w:p>
    <w:p w14:paraId="24106AB5" w14:textId="2D3B0435" w:rsidR="00A61F36" w:rsidRPr="00E15EC1" w:rsidRDefault="00A61F36" w:rsidP="00A61F36">
      <w:pPr>
        <w:rPr>
          <w:rFonts w:ascii="Microsoft YaHei UI" w:eastAsia="Microsoft YaHei UI" w:hAnsi="Microsoft YaHei UI"/>
        </w:rPr>
      </w:pPr>
      <w:r w:rsidRPr="00E15EC1">
        <w:rPr>
          <w:rFonts w:ascii="Microsoft YaHei UI" w:eastAsia="Microsoft YaHei UI" w:hAnsi="Microsoft YaHei UI"/>
          <w:lang w:val="zh-CN" w:bidi="zh-CN"/>
        </w:rPr>
        <w:t>此管理包收集以下性能指标：</w:t>
      </w:r>
    </w:p>
    <w:p w14:paraId="2A150159" w14:textId="66F33DEB" w:rsidR="00A61F36" w:rsidRPr="00E15EC1" w:rsidRDefault="00A61F36" w:rsidP="00A61F36">
      <w:pPr>
        <w:pStyle w:val="ListParagraph"/>
        <w:numPr>
          <w:ilvl w:val="0"/>
          <w:numId w:val="15"/>
        </w:numPr>
        <w:rPr>
          <w:rFonts w:ascii="Microsoft YaHei UI" w:eastAsia="Microsoft YaHei UI" w:hAnsi="Microsoft YaHei UI"/>
        </w:rPr>
      </w:pPr>
      <w:r w:rsidRPr="00E15EC1">
        <w:rPr>
          <w:rFonts w:ascii="Microsoft YaHei UI" w:eastAsia="Microsoft YaHei UI" w:hAnsi="Microsoft YaHei UI"/>
          <w:lang w:val="zh-CN" w:bidi="zh-CN"/>
        </w:rPr>
        <w:t>SSRS 部署：</w:t>
      </w:r>
    </w:p>
    <w:p w14:paraId="37A11ABF" w14:textId="259DB84E" w:rsidR="00A61F36" w:rsidRPr="00E15EC1" w:rsidRDefault="00A61F36" w:rsidP="00A61F36">
      <w:pPr>
        <w:pStyle w:val="ListParagraph"/>
        <w:numPr>
          <w:ilvl w:val="1"/>
          <w:numId w:val="15"/>
        </w:numPr>
        <w:rPr>
          <w:rFonts w:ascii="Microsoft YaHei UI" w:eastAsia="Microsoft YaHei UI" w:hAnsi="Microsoft YaHei UI"/>
        </w:rPr>
      </w:pPr>
      <w:r w:rsidRPr="00E15EC1">
        <w:rPr>
          <w:rFonts w:ascii="Microsoft YaHei UI" w:eastAsia="Microsoft YaHei UI" w:hAnsi="Microsoft YaHei UI"/>
          <w:lang w:val="zh-CN" w:bidi="zh-CN"/>
        </w:rPr>
        <w:t>每分钟失败的报告执行数</w:t>
      </w:r>
    </w:p>
    <w:p w14:paraId="2EB4416F" w14:textId="123865E0" w:rsidR="00A61F36" w:rsidRPr="00E15EC1" w:rsidRDefault="00A61F36" w:rsidP="00A61F36">
      <w:pPr>
        <w:pStyle w:val="ListParagraph"/>
        <w:numPr>
          <w:ilvl w:val="1"/>
          <w:numId w:val="15"/>
        </w:numPr>
        <w:rPr>
          <w:rFonts w:ascii="Microsoft YaHei UI" w:eastAsia="Microsoft YaHei UI" w:hAnsi="Microsoft YaHei UI"/>
        </w:rPr>
      </w:pPr>
      <w:r w:rsidRPr="00E15EC1">
        <w:rPr>
          <w:rFonts w:ascii="Microsoft YaHei UI" w:eastAsia="Microsoft YaHei UI" w:hAnsi="Microsoft YaHei UI"/>
          <w:lang w:val="zh-CN" w:bidi="zh-CN"/>
        </w:rPr>
        <w:t>每分钟报告执行数</w:t>
      </w:r>
    </w:p>
    <w:p w14:paraId="18A8EC30" w14:textId="0B36F382" w:rsidR="00A61F36" w:rsidRPr="00E15EC1" w:rsidRDefault="00A61F36" w:rsidP="00A61F36">
      <w:pPr>
        <w:pStyle w:val="ListParagraph"/>
        <w:numPr>
          <w:ilvl w:val="1"/>
          <w:numId w:val="15"/>
        </w:numPr>
        <w:rPr>
          <w:rFonts w:ascii="Microsoft YaHei UI" w:eastAsia="Microsoft YaHei UI" w:hAnsi="Microsoft YaHei UI"/>
        </w:rPr>
      </w:pPr>
      <w:r w:rsidRPr="00E15EC1">
        <w:rPr>
          <w:rFonts w:ascii="Microsoft YaHei UI" w:eastAsia="Microsoft YaHei UI" w:hAnsi="Microsoft YaHei UI"/>
          <w:lang w:val="zh-CN" w:bidi="zh-CN"/>
        </w:rPr>
        <w:t>报告数</w:t>
      </w:r>
    </w:p>
    <w:p w14:paraId="5628830A" w14:textId="4D1B74DA" w:rsidR="00A61F36" w:rsidRPr="00E15EC1" w:rsidRDefault="00A61F36" w:rsidP="00A61F36">
      <w:pPr>
        <w:pStyle w:val="ListParagraph"/>
        <w:numPr>
          <w:ilvl w:val="1"/>
          <w:numId w:val="15"/>
        </w:numPr>
        <w:rPr>
          <w:rFonts w:ascii="Microsoft YaHei UI" w:eastAsia="Microsoft YaHei UI" w:hAnsi="Microsoft YaHei UI"/>
        </w:rPr>
      </w:pPr>
      <w:r w:rsidRPr="00E15EC1">
        <w:rPr>
          <w:rFonts w:ascii="Microsoft YaHei UI" w:eastAsia="Microsoft YaHei UI" w:hAnsi="Microsoft YaHei UI"/>
          <w:lang w:val="zh-CN" w:bidi="zh-CN"/>
        </w:rPr>
        <w:t>共享的数据源数</w:t>
      </w:r>
    </w:p>
    <w:p w14:paraId="315EB58C" w14:textId="0997A04E" w:rsidR="00A61F36" w:rsidRPr="00E15EC1" w:rsidRDefault="00A61F36" w:rsidP="00A61F36">
      <w:pPr>
        <w:pStyle w:val="ListParagraph"/>
        <w:numPr>
          <w:ilvl w:val="1"/>
          <w:numId w:val="15"/>
        </w:numPr>
        <w:rPr>
          <w:rFonts w:ascii="Microsoft YaHei UI" w:eastAsia="Microsoft YaHei UI" w:hAnsi="Microsoft YaHei UI"/>
        </w:rPr>
      </w:pPr>
      <w:r w:rsidRPr="00E15EC1">
        <w:rPr>
          <w:rFonts w:ascii="Microsoft YaHei UI" w:eastAsia="Microsoft YaHei UI" w:hAnsi="Microsoft YaHei UI"/>
          <w:lang w:val="zh-CN" w:bidi="zh-CN"/>
        </w:rPr>
        <w:t>订阅数</w:t>
      </w:r>
    </w:p>
    <w:p w14:paraId="18ED9353" w14:textId="56FB0745" w:rsidR="00A61F36" w:rsidRPr="00E15EC1" w:rsidRDefault="00A61F36" w:rsidP="00A61F36">
      <w:pPr>
        <w:pStyle w:val="ListParagraph"/>
        <w:numPr>
          <w:ilvl w:val="1"/>
          <w:numId w:val="15"/>
        </w:numPr>
        <w:rPr>
          <w:rFonts w:ascii="Microsoft YaHei UI" w:eastAsia="Microsoft YaHei UI" w:hAnsi="Microsoft YaHei UI"/>
        </w:rPr>
      </w:pPr>
      <w:r w:rsidRPr="00E15EC1">
        <w:rPr>
          <w:rFonts w:ascii="Microsoft YaHei UI" w:eastAsia="Microsoft YaHei UI" w:hAnsi="Microsoft YaHei UI"/>
          <w:lang w:val="zh-CN" w:bidi="zh-CN"/>
        </w:rPr>
        <w:t>每分钟按需执行失败数</w:t>
      </w:r>
    </w:p>
    <w:p w14:paraId="7752D454" w14:textId="47889441" w:rsidR="00A61F36" w:rsidRPr="00E15EC1" w:rsidRDefault="00A61F36" w:rsidP="00A61F36">
      <w:pPr>
        <w:pStyle w:val="ListParagraph"/>
        <w:numPr>
          <w:ilvl w:val="1"/>
          <w:numId w:val="15"/>
        </w:numPr>
        <w:rPr>
          <w:rFonts w:ascii="Microsoft YaHei UI" w:eastAsia="Microsoft YaHei UI" w:hAnsi="Microsoft YaHei UI"/>
        </w:rPr>
      </w:pPr>
      <w:r w:rsidRPr="00E15EC1">
        <w:rPr>
          <w:rFonts w:ascii="Microsoft YaHei UI" w:eastAsia="Microsoft YaHei UI" w:hAnsi="Microsoft YaHei UI"/>
          <w:lang w:val="zh-CN" w:bidi="zh-CN"/>
        </w:rPr>
        <w:t>每分钟按需执行数</w:t>
      </w:r>
    </w:p>
    <w:p w14:paraId="5DAC645E" w14:textId="05DF88F5" w:rsidR="00A61F36" w:rsidRPr="00E15EC1" w:rsidRDefault="00A61F36" w:rsidP="00A61F36">
      <w:pPr>
        <w:pStyle w:val="ListParagraph"/>
        <w:numPr>
          <w:ilvl w:val="1"/>
          <w:numId w:val="15"/>
        </w:numPr>
        <w:rPr>
          <w:rFonts w:ascii="Microsoft YaHei UI" w:eastAsia="Microsoft YaHei UI" w:hAnsi="Microsoft YaHei UI"/>
        </w:rPr>
      </w:pPr>
      <w:r w:rsidRPr="00E15EC1">
        <w:rPr>
          <w:rFonts w:ascii="Microsoft YaHei UI" w:eastAsia="Microsoft YaHei UI" w:hAnsi="Microsoft YaHei UI"/>
          <w:lang w:val="zh-CN" w:bidi="zh-CN"/>
        </w:rPr>
        <w:t>每分钟计划执行失败数</w:t>
      </w:r>
    </w:p>
    <w:p w14:paraId="6B95DBC5" w14:textId="74FA9859" w:rsidR="00A61F36" w:rsidRPr="00E15EC1" w:rsidRDefault="00A61F36" w:rsidP="00A61F36">
      <w:pPr>
        <w:pStyle w:val="ListParagraph"/>
        <w:numPr>
          <w:ilvl w:val="1"/>
          <w:numId w:val="15"/>
        </w:numPr>
        <w:rPr>
          <w:rFonts w:ascii="Microsoft YaHei UI" w:eastAsia="Microsoft YaHei UI" w:hAnsi="Microsoft YaHei UI"/>
        </w:rPr>
      </w:pPr>
      <w:r w:rsidRPr="00E15EC1">
        <w:rPr>
          <w:rFonts w:ascii="Microsoft YaHei UI" w:eastAsia="Microsoft YaHei UI" w:hAnsi="Microsoft YaHei UI"/>
          <w:lang w:val="zh-CN" w:bidi="zh-CN"/>
        </w:rPr>
        <w:t>每分钟计划执行数</w:t>
      </w:r>
    </w:p>
    <w:p w14:paraId="5607090E" w14:textId="1E2DFE01" w:rsidR="00A61F36" w:rsidRPr="00E15EC1" w:rsidRDefault="00A61F36" w:rsidP="00A61F36">
      <w:pPr>
        <w:pStyle w:val="ListParagraph"/>
        <w:numPr>
          <w:ilvl w:val="0"/>
          <w:numId w:val="15"/>
        </w:numPr>
        <w:rPr>
          <w:rFonts w:ascii="Microsoft YaHei UI" w:eastAsia="Microsoft YaHei UI" w:hAnsi="Microsoft YaHei UI"/>
        </w:rPr>
      </w:pPr>
      <w:r w:rsidRPr="00E15EC1">
        <w:rPr>
          <w:rFonts w:ascii="Microsoft YaHei UI" w:eastAsia="Microsoft YaHei UI" w:hAnsi="Microsoft YaHei UI"/>
          <w:lang w:val="zh-CN" w:bidi="zh-CN"/>
        </w:rPr>
        <w:t>SSRS 实例：</w:t>
      </w:r>
    </w:p>
    <w:p w14:paraId="4CB38624" w14:textId="201FA43E" w:rsidR="00A61F36" w:rsidRPr="00E15EC1" w:rsidRDefault="00A61F36" w:rsidP="00A61F36">
      <w:pPr>
        <w:pStyle w:val="ListParagraph"/>
        <w:numPr>
          <w:ilvl w:val="1"/>
          <w:numId w:val="15"/>
        </w:numPr>
        <w:rPr>
          <w:rFonts w:ascii="Microsoft YaHei UI" w:eastAsia="Microsoft YaHei UI" w:hAnsi="Microsoft YaHei UI"/>
        </w:rPr>
      </w:pPr>
      <w:r w:rsidRPr="00E15EC1">
        <w:rPr>
          <w:rFonts w:ascii="Microsoft YaHei UI" w:eastAsia="Microsoft YaHei UI" w:hAnsi="Microsoft YaHei UI"/>
          <w:lang w:val="zh-CN" w:bidi="zh-CN"/>
        </w:rPr>
        <w:t>CPU 使用率 (%)</w:t>
      </w:r>
    </w:p>
    <w:p w14:paraId="19E5CE14" w14:textId="1DD20FC2" w:rsidR="00A61F36" w:rsidRPr="00E15EC1" w:rsidRDefault="00A61F36" w:rsidP="00A61F36">
      <w:pPr>
        <w:pStyle w:val="ListParagraph"/>
        <w:numPr>
          <w:ilvl w:val="1"/>
          <w:numId w:val="15"/>
        </w:numPr>
        <w:rPr>
          <w:rFonts w:ascii="Microsoft YaHei UI" w:eastAsia="Microsoft YaHei UI" w:hAnsi="Microsoft YaHei UI"/>
        </w:rPr>
      </w:pPr>
      <w:r w:rsidRPr="00E15EC1">
        <w:rPr>
          <w:rFonts w:ascii="Microsoft YaHei UI" w:eastAsia="Microsoft YaHei UI" w:hAnsi="Microsoft YaHei UI"/>
          <w:color w:val="000000"/>
          <w:lang w:val="zh-CN" w:bidi="zh-CN"/>
        </w:rPr>
        <w:t>WorkingSetMaximum (GB)</w:t>
      </w:r>
    </w:p>
    <w:p w14:paraId="1C43920F" w14:textId="4E0B03E2" w:rsidR="00A61F36" w:rsidRPr="00E15EC1" w:rsidRDefault="00A61F36" w:rsidP="00A61F36">
      <w:pPr>
        <w:pStyle w:val="ListParagraph"/>
        <w:numPr>
          <w:ilvl w:val="1"/>
          <w:numId w:val="15"/>
        </w:numPr>
        <w:rPr>
          <w:rFonts w:ascii="Microsoft YaHei UI" w:eastAsia="Microsoft YaHei UI" w:hAnsi="Microsoft YaHei UI"/>
        </w:rPr>
      </w:pPr>
      <w:r w:rsidRPr="00E15EC1">
        <w:rPr>
          <w:rFonts w:ascii="Microsoft YaHei UI" w:eastAsia="Microsoft YaHei UI" w:hAnsi="Microsoft YaHei UI"/>
          <w:color w:val="000000"/>
          <w:lang w:val="zh-CN" w:bidi="zh-CN"/>
        </w:rPr>
        <w:t>WorkingSetMinimum (GB)</w:t>
      </w:r>
    </w:p>
    <w:p w14:paraId="17C68FAD" w14:textId="48E8E12F" w:rsidR="00A61F36" w:rsidRPr="00E15EC1" w:rsidRDefault="00A61F36" w:rsidP="00A61F36">
      <w:pPr>
        <w:pStyle w:val="ListParagraph"/>
        <w:numPr>
          <w:ilvl w:val="1"/>
          <w:numId w:val="15"/>
        </w:numPr>
        <w:rPr>
          <w:rFonts w:ascii="Microsoft YaHei UI" w:eastAsia="Microsoft YaHei UI" w:hAnsi="Microsoft YaHei UI"/>
        </w:rPr>
      </w:pPr>
      <w:r w:rsidRPr="00E15EC1">
        <w:rPr>
          <w:rFonts w:ascii="Microsoft YaHei UI" w:eastAsia="Microsoft YaHei UI" w:hAnsi="Microsoft YaHei UI"/>
          <w:lang w:val="zh-CN" w:bidi="zh-CN"/>
        </w:rPr>
        <w:t>其他进程占用的内存 (%)</w:t>
      </w:r>
    </w:p>
    <w:p w14:paraId="156B1A9E" w14:textId="5DE8E873" w:rsidR="00A61F36" w:rsidRPr="00E15EC1" w:rsidRDefault="00A61F36" w:rsidP="00A61F36">
      <w:pPr>
        <w:pStyle w:val="ListParagraph"/>
        <w:numPr>
          <w:ilvl w:val="1"/>
          <w:numId w:val="15"/>
        </w:numPr>
        <w:rPr>
          <w:rFonts w:ascii="Microsoft YaHei UI" w:eastAsia="Microsoft YaHei UI" w:hAnsi="Microsoft YaHei UI"/>
        </w:rPr>
      </w:pPr>
      <w:r w:rsidRPr="00E15EC1">
        <w:rPr>
          <w:rFonts w:ascii="Microsoft YaHei UI" w:eastAsia="Microsoft YaHei UI" w:hAnsi="Microsoft YaHei UI"/>
          <w:lang w:val="zh-CN" w:bidi="zh-CN"/>
        </w:rPr>
        <w:t>SSRS 占用的内存 (GB)</w:t>
      </w:r>
    </w:p>
    <w:p w14:paraId="6719A557" w14:textId="2D41FEF3" w:rsidR="00A61F36" w:rsidRPr="00E15EC1" w:rsidRDefault="00A61F36" w:rsidP="00A61F36">
      <w:pPr>
        <w:pStyle w:val="ListParagraph"/>
        <w:numPr>
          <w:ilvl w:val="1"/>
          <w:numId w:val="15"/>
        </w:numPr>
        <w:rPr>
          <w:rFonts w:ascii="Microsoft YaHei UI" w:eastAsia="Microsoft YaHei UI" w:hAnsi="Microsoft YaHei UI"/>
        </w:rPr>
      </w:pPr>
      <w:r w:rsidRPr="00E15EC1">
        <w:rPr>
          <w:rFonts w:ascii="Microsoft YaHei UI" w:eastAsia="Microsoft YaHei UI" w:hAnsi="Microsoft YaHei UI"/>
          <w:lang w:val="zh-CN" w:bidi="zh-CN"/>
        </w:rPr>
        <w:t>服务器上的总内存 (GB)</w:t>
      </w:r>
    </w:p>
    <w:p w14:paraId="75BEA161" w14:textId="3C1CABA9" w:rsidR="00A61F36" w:rsidRPr="00E15EC1" w:rsidRDefault="00A61F36" w:rsidP="00A61F36">
      <w:pPr>
        <w:pStyle w:val="ListParagraph"/>
        <w:numPr>
          <w:ilvl w:val="1"/>
          <w:numId w:val="15"/>
        </w:numPr>
        <w:rPr>
          <w:rFonts w:ascii="Microsoft YaHei UI" w:eastAsia="Microsoft YaHei UI" w:hAnsi="Microsoft YaHei UI"/>
        </w:rPr>
      </w:pPr>
      <w:r w:rsidRPr="00E15EC1">
        <w:rPr>
          <w:rFonts w:ascii="Microsoft YaHei UI" w:eastAsia="Microsoft YaHei UI" w:hAnsi="Microsoft YaHei UI"/>
          <w:lang w:val="zh-CN" w:bidi="zh-CN"/>
        </w:rPr>
        <w:t>服务器上占用的总内存 (GB)</w:t>
      </w:r>
    </w:p>
    <w:p w14:paraId="06D09E40" w14:textId="77777777" w:rsidR="00A61F36" w:rsidRPr="00E15EC1" w:rsidRDefault="00A61F36" w:rsidP="00A61F36">
      <w:pPr>
        <w:pStyle w:val="ListParagraph"/>
        <w:numPr>
          <w:ilvl w:val="1"/>
          <w:numId w:val="15"/>
        </w:numPr>
        <w:rPr>
          <w:rFonts w:ascii="Microsoft YaHei UI" w:eastAsia="Microsoft YaHei UI" w:hAnsi="Microsoft YaHei UI"/>
        </w:rPr>
      </w:pPr>
      <w:r w:rsidRPr="00E15EC1">
        <w:rPr>
          <w:rFonts w:ascii="Microsoft YaHei UI" w:eastAsia="Microsoft YaHei UI" w:hAnsi="Microsoft YaHei UI"/>
          <w:lang w:val="zh-CN" w:bidi="zh-CN"/>
        </w:rPr>
        <w:t>每分钟失败的报告执行数</w:t>
      </w:r>
    </w:p>
    <w:p w14:paraId="7D3633F5" w14:textId="3151E839" w:rsidR="00A61F36" w:rsidRPr="00E15EC1" w:rsidRDefault="00A61F36" w:rsidP="00A61F36">
      <w:pPr>
        <w:pStyle w:val="ListParagraph"/>
        <w:numPr>
          <w:ilvl w:val="1"/>
          <w:numId w:val="15"/>
        </w:numPr>
        <w:rPr>
          <w:rFonts w:ascii="Microsoft YaHei UI" w:eastAsia="Microsoft YaHei UI" w:hAnsi="Microsoft YaHei UI"/>
        </w:rPr>
      </w:pPr>
      <w:r w:rsidRPr="00E15EC1">
        <w:rPr>
          <w:rFonts w:ascii="Microsoft YaHei UI" w:eastAsia="Microsoft YaHei UI" w:hAnsi="Microsoft YaHei UI"/>
          <w:lang w:val="zh-CN" w:bidi="zh-CN"/>
        </w:rPr>
        <w:t>每分钟报告执行数</w:t>
      </w:r>
    </w:p>
    <w:p w14:paraId="2374336B" w14:textId="77777777" w:rsidR="00A61F36" w:rsidRPr="00E15EC1" w:rsidRDefault="00A61F36" w:rsidP="00A61F36">
      <w:pPr>
        <w:pStyle w:val="AlertLabel"/>
        <w:framePr w:wrap="notBeside"/>
        <w:rPr>
          <w:rFonts w:ascii="Microsoft YaHei UI" w:eastAsia="Microsoft YaHei UI" w:hAnsi="Microsoft YaHei UI"/>
        </w:rPr>
      </w:pPr>
      <w:r w:rsidRPr="00E15EC1">
        <w:rPr>
          <w:rFonts w:ascii="Microsoft YaHei UI" w:eastAsia="Microsoft YaHei UI" w:hAnsi="Microsoft YaHei UI"/>
          <w:noProof/>
          <w:lang w:eastAsia="ja-JP"/>
        </w:rPr>
        <w:drawing>
          <wp:inline distT="0" distB="0" distL="0" distR="0" wp14:anchorId="68F8D51A" wp14:editId="2D142754">
            <wp:extent cx="228600" cy="152400"/>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E15EC1">
        <w:rPr>
          <w:rFonts w:ascii="Microsoft YaHei UI" w:eastAsia="Microsoft YaHei UI" w:hAnsi="Microsoft YaHei UI"/>
          <w:lang w:val="zh-CN" w:bidi="zh-CN"/>
        </w:rPr>
        <w:t xml:space="preserve">注意 </w:t>
      </w:r>
    </w:p>
    <w:p w14:paraId="2095A33E" w14:textId="6052874D" w:rsidR="00A61F36" w:rsidRPr="00E15EC1" w:rsidRDefault="00A61F36" w:rsidP="00A61F36">
      <w:pPr>
        <w:ind w:left="360"/>
        <w:rPr>
          <w:rFonts w:ascii="Microsoft YaHei UI" w:eastAsia="Microsoft YaHei UI" w:hAnsi="Microsoft YaHei UI"/>
        </w:rPr>
      </w:pPr>
      <w:r w:rsidRPr="00E15EC1">
        <w:rPr>
          <w:rFonts w:ascii="Microsoft YaHei UI" w:eastAsia="Microsoft YaHei UI" w:hAnsi="Microsoft YaHei UI"/>
          <w:lang w:val="zh-CN" w:bidi="zh-CN"/>
        </w:rPr>
        <w:t>有关在此管理包中实现的监视工作流的详细信息，请查看本指南的“</w:t>
      </w:r>
      <w:hyperlink w:anchor="_Appendix:_Management_Pack" w:history="1">
        <w:r w:rsidR="0068176A" w:rsidRPr="00E15EC1">
          <w:rPr>
            <w:rStyle w:val="Hyperlink"/>
            <w:rFonts w:ascii="Microsoft YaHei UI" w:eastAsia="Microsoft YaHei UI" w:hAnsi="Microsoft YaHei UI"/>
            <w:szCs w:val="20"/>
            <w:lang w:val="zh-CN" w:bidi="zh-CN"/>
          </w:rPr>
          <w:t>附录：管理包对象和工作流</w:t>
        </w:r>
      </w:hyperlink>
      <w:r w:rsidRPr="00E15EC1">
        <w:rPr>
          <w:rFonts w:ascii="Microsoft YaHei UI" w:eastAsia="Microsoft YaHei UI" w:hAnsi="Microsoft YaHei UI"/>
          <w:lang w:val="zh-CN" w:bidi="zh-CN"/>
        </w:rPr>
        <w:t>”部分。</w:t>
      </w:r>
    </w:p>
    <w:p w14:paraId="01D9BBB3" w14:textId="6DF2362E" w:rsidR="003B3ECC" w:rsidRPr="00E15EC1" w:rsidRDefault="003B3ECC" w:rsidP="00387C76">
      <w:pPr>
        <w:pStyle w:val="Heading3"/>
        <w:rPr>
          <w:rFonts w:ascii="Microsoft YaHei UI" w:eastAsia="Microsoft YaHei UI" w:hAnsi="Microsoft YaHei UI"/>
        </w:rPr>
      </w:pPr>
      <w:bookmarkStart w:id="30" w:name="_How_Health_Rolls"/>
      <w:bookmarkStart w:id="31" w:name="_Toc469567612"/>
      <w:bookmarkEnd w:id="30"/>
      <w:r w:rsidRPr="00E15EC1">
        <w:rPr>
          <w:rFonts w:ascii="Microsoft YaHei UI" w:eastAsia="Microsoft YaHei UI" w:hAnsi="Microsoft YaHei UI"/>
          <w:lang w:val="zh-CN" w:bidi="zh-CN"/>
        </w:rPr>
        <w:t>运行状况如何汇总</w:t>
      </w:r>
      <w:bookmarkStart w:id="32" w:name="zb8b3e32eb8154a8da8b18b606568e65d"/>
      <w:bookmarkEnd w:id="32"/>
      <w:bookmarkEnd w:id="31"/>
    </w:p>
    <w:p w14:paraId="19026C4A" w14:textId="221869FB" w:rsidR="003B3ECC" w:rsidRPr="00E15EC1" w:rsidRDefault="003B3ECC" w:rsidP="003B3ECC">
      <w:pPr>
        <w:rPr>
          <w:rFonts w:ascii="Microsoft YaHei UI" w:eastAsia="Microsoft YaHei UI" w:hAnsi="Microsoft YaHei UI"/>
        </w:rPr>
      </w:pPr>
      <w:r w:rsidRPr="00E15EC1">
        <w:rPr>
          <w:rFonts w:ascii="Microsoft YaHei UI" w:eastAsia="Microsoft YaHei UI" w:hAnsi="Microsoft YaHei UI"/>
          <w:lang w:val="zh-CN" w:bidi="zh-CN"/>
        </w:rPr>
        <w:t>下图显示对象运行状况在此管理包中的汇总方式。</w:t>
      </w:r>
    </w:p>
    <w:p w14:paraId="6C87CC58" w14:textId="070E6425" w:rsidR="00C269F4" w:rsidRPr="00E15EC1" w:rsidRDefault="005369A7" w:rsidP="005369A7">
      <w:pPr>
        <w:spacing w:line="240" w:lineRule="auto"/>
        <w:jc w:val="center"/>
        <w:rPr>
          <w:rFonts w:ascii="Microsoft YaHei UI" w:eastAsia="Microsoft YaHei UI" w:hAnsi="Microsoft YaHei UI"/>
        </w:rPr>
      </w:pPr>
      <w:r w:rsidRPr="00E15EC1">
        <w:rPr>
          <w:rFonts w:ascii="Microsoft YaHei UI" w:eastAsia="Microsoft YaHei UI" w:hAnsi="Microsoft YaHei UI"/>
          <w:noProof/>
          <w:lang w:eastAsia="ja-JP"/>
        </w:rPr>
        <w:lastRenderedPageBreak/>
        <w:drawing>
          <wp:inline distT="0" distB="0" distL="0" distR="0" wp14:anchorId="4E24A2BA" wp14:editId="4342CCF9">
            <wp:extent cx="5039428" cy="2629267"/>
            <wp:effectExtent l="0" t="0" r="889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SSRS rollup diagram.png"/>
                    <pic:cNvPicPr/>
                  </pic:nvPicPr>
                  <pic:blipFill>
                    <a:blip r:embed="rId21">
                      <a:extLst>
                        <a:ext uri="{28A0092B-C50C-407E-A947-70E740481C1C}">
                          <a14:useLocalDpi xmlns:a14="http://schemas.microsoft.com/office/drawing/2010/main" val="0"/>
                        </a:ext>
                      </a:extLst>
                    </a:blip>
                    <a:stretch>
                      <a:fillRect/>
                    </a:stretch>
                  </pic:blipFill>
                  <pic:spPr>
                    <a:xfrm>
                      <a:off x="0" y="0"/>
                      <a:ext cx="5039428" cy="2629267"/>
                    </a:xfrm>
                    <a:prstGeom prst="rect">
                      <a:avLst/>
                    </a:prstGeom>
                  </pic:spPr>
                </pic:pic>
              </a:graphicData>
            </a:graphic>
          </wp:inline>
        </w:drawing>
      </w:r>
    </w:p>
    <w:p w14:paraId="0568D2B7" w14:textId="15064371" w:rsidR="00AE3238" w:rsidRPr="00E15EC1" w:rsidRDefault="00AE3238">
      <w:pPr>
        <w:spacing w:before="0" w:after="0" w:line="240" w:lineRule="auto"/>
        <w:jc w:val="left"/>
        <w:rPr>
          <w:rFonts w:ascii="Microsoft YaHei UI" w:eastAsia="Microsoft YaHei UI" w:hAnsi="Microsoft YaHei UI"/>
        </w:rPr>
      </w:pPr>
      <w:r w:rsidRPr="00E15EC1">
        <w:rPr>
          <w:rFonts w:ascii="Microsoft YaHei UI" w:eastAsia="Microsoft YaHei UI" w:hAnsi="Microsoft YaHei UI"/>
          <w:lang w:val="zh-CN" w:bidi="zh-CN"/>
        </w:rPr>
        <w:br w:type="page"/>
      </w:r>
    </w:p>
    <w:p w14:paraId="2C55F974" w14:textId="77777777" w:rsidR="00387C76" w:rsidRPr="00E15EC1" w:rsidRDefault="00387C76" w:rsidP="00387C76">
      <w:pPr>
        <w:rPr>
          <w:rFonts w:ascii="Microsoft YaHei UI" w:eastAsia="Microsoft YaHei UI" w:hAnsi="Microsoft YaHei UI"/>
        </w:rPr>
      </w:pPr>
    </w:p>
    <w:p w14:paraId="12213E7B" w14:textId="3200F550" w:rsidR="003B3ECC" w:rsidRPr="00E15EC1" w:rsidRDefault="003B3ECC" w:rsidP="00E43C80">
      <w:pPr>
        <w:pStyle w:val="Heading2"/>
        <w:rPr>
          <w:rFonts w:ascii="Microsoft YaHei UI" w:eastAsia="Microsoft YaHei UI" w:hAnsi="Microsoft YaHei UI"/>
        </w:rPr>
      </w:pPr>
      <w:bookmarkStart w:id="33" w:name="_Configuring_the_Management"/>
      <w:bookmarkStart w:id="34" w:name="_Ref384668787"/>
      <w:bookmarkStart w:id="35" w:name="_Ref384670539"/>
      <w:bookmarkStart w:id="36" w:name="_Ref389755822"/>
      <w:bookmarkStart w:id="37" w:name="Configuring"/>
      <w:bookmarkStart w:id="38" w:name="_Toc469567613"/>
      <w:bookmarkEnd w:id="33"/>
      <w:r w:rsidRPr="00E15EC1">
        <w:rPr>
          <w:rFonts w:ascii="Microsoft YaHei UI" w:eastAsia="Microsoft YaHei UI" w:hAnsi="Microsoft YaHei UI"/>
          <w:lang w:val="zh-CN" w:bidi="zh-CN"/>
        </w:rPr>
        <w:t>配置</w:t>
      </w:r>
      <w:bookmarkEnd w:id="34"/>
      <w:bookmarkEnd w:id="35"/>
      <w:bookmarkEnd w:id="36"/>
      <w:r w:rsidRPr="00E15EC1">
        <w:rPr>
          <w:rFonts w:ascii="Microsoft YaHei UI" w:eastAsia="Microsoft YaHei UI" w:hAnsi="Microsoft YaHei UI"/>
          <w:lang w:val="zh-CN" w:bidi="zh-CN"/>
        </w:rPr>
        <w:t>管理包</w:t>
      </w:r>
      <w:bookmarkEnd w:id="38"/>
    </w:p>
    <w:bookmarkEnd w:id="37"/>
    <w:p w14:paraId="2066A610" w14:textId="1DA67F1A" w:rsidR="003B3ECC" w:rsidRPr="00E15EC1" w:rsidRDefault="003B3ECC" w:rsidP="003B3ECC">
      <w:pPr>
        <w:rPr>
          <w:rFonts w:ascii="Microsoft YaHei UI" w:eastAsia="Microsoft YaHei UI" w:hAnsi="Microsoft YaHei UI"/>
        </w:rPr>
      </w:pPr>
      <w:r w:rsidRPr="00E15EC1">
        <w:rPr>
          <w:rFonts w:ascii="Microsoft YaHei UI" w:eastAsia="Microsoft YaHei UI" w:hAnsi="Microsoft YaHei UI"/>
          <w:lang w:val="zh-CN" w:bidi="zh-CN"/>
        </w:rPr>
        <w:t>本节提供与配置和优化此管理包有关的指南。</w:t>
      </w:r>
    </w:p>
    <w:p w14:paraId="1CFD8231" w14:textId="77777777" w:rsidR="004B3049" w:rsidRPr="00E15EC1" w:rsidRDefault="004B3049" w:rsidP="003B3ECC">
      <w:pPr>
        <w:rPr>
          <w:rFonts w:ascii="Microsoft YaHei UI" w:eastAsia="Microsoft YaHei UI" w:hAnsi="Microsoft YaHei UI"/>
        </w:rPr>
      </w:pPr>
      <w:r w:rsidRPr="00E15EC1">
        <w:rPr>
          <w:rFonts w:ascii="Microsoft YaHei UI" w:eastAsia="Microsoft YaHei UI" w:hAnsi="Microsoft YaHei UI"/>
          <w:lang w:val="zh-CN" w:bidi="zh-CN"/>
        </w:rPr>
        <w:t>本节内容：</w:t>
      </w:r>
    </w:p>
    <w:p w14:paraId="44784520" w14:textId="591D8A76" w:rsidR="003B3ECC" w:rsidRPr="00E15EC1" w:rsidRDefault="00E15EC1" w:rsidP="00EF16FB">
      <w:pPr>
        <w:pStyle w:val="BulletedList1"/>
        <w:numPr>
          <w:ilvl w:val="0"/>
          <w:numId w:val="15"/>
        </w:numPr>
        <w:tabs>
          <w:tab w:val="left" w:pos="360"/>
        </w:tabs>
        <w:spacing w:line="260" w:lineRule="exact"/>
        <w:rPr>
          <w:rFonts w:ascii="Microsoft YaHei UI" w:eastAsia="Microsoft YaHei UI" w:hAnsi="Microsoft YaHei UI"/>
        </w:rPr>
      </w:pPr>
      <w:hyperlink w:anchor="_Best_Practice:_Create" w:history="1">
        <w:r w:rsidR="003B3ECC" w:rsidRPr="00E15EC1">
          <w:rPr>
            <w:rStyle w:val="Link"/>
            <w:rFonts w:ascii="Microsoft YaHei UI" w:eastAsia="Microsoft YaHei UI" w:hAnsi="Microsoft YaHei UI"/>
            <w:lang w:val="zh-CN" w:bidi="zh-CN"/>
          </w:rPr>
          <w:t>最佳做法：新建管理包进行自定义</w:t>
        </w:r>
      </w:hyperlink>
    </w:p>
    <w:p w14:paraId="5500C6B9" w14:textId="5D55A383" w:rsidR="006A1369" w:rsidRPr="00E15EC1" w:rsidRDefault="00E15EC1" w:rsidP="0068176A">
      <w:pPr>
        <w:pStyle w:val="BulletedList1"/>
        <w:numPr>
          <w:ilvl w:val="0"/>
          <w:numId w:val="15"/>
        </w:numPr>
        <w:tabs>
          <w:tab w:val="left" w:pos="360"/>
        </w:tabs>
        <w:spacing w:line="260" w:lineRule="exact"/>
        <w:rPr>
          <w:rFonts w:ascii="Microsoft YaHei UI" w:eastAsia="Microsoft YaHei UI" w:hAnsi="Microsoft YaHei UI"/>
        </w:rPr>
      </w:pPr>
      <w:hyperlink w:anchor="_How_to_import" w:history="1">
        <w:r w:rsidR="0068176A" w:rsidRPr="00E15EC1">
          <w:rPr>
            <w:rStyle w:val="Hyperlink"/>
            <w:rFonts w:ascii="Microsoft YaHei UI" w:eastAsia="Microsoft YaHei UI" w:hAnsi="Microsoft YaHei UI"/>
            <w:szCs w:val="20"/>
            <w:lang w:val="zh-CN" w:bidi="zh-CN"/>
          </w:rPr>
          <w:t>如何导入管理包</w:t>
        </w:r>
      </w:hyperlink>
    </w:p>
    <w:p w14:paraId="19D488D7" w14:textId="396EBFD7" w:rsidR="006A1369" w:rsidRPr="00E15EC1" w:rsidRDefault="00E15EC1" w:rsidP="0068176A">
      <w:pPr>
        <w:pStyle w:val="BulletedList1"/>
        <w:numPr>
          <w:ilvl w:val="0"/>
          <w:numId w:val="15"/>
        </w:numPr>
        <w:tabs>
          <w:tab w:val="left" w:pos="360"/>
        </w:tabs>
        <w:spacing w:line="260" w:lineRule="exact"/>
        <w:rPr>
          <w:rFonts w:ascii="Microsoft YaHei UI" w:eastAsia="Microsoft YaHei UI" w:hAnsi="Microsoft YaHei UI"/>
        </w:rPr>
      </w:pPr>
      <w:hyperlink w:anchor="_How_to_enable" w:history="1">
        <w:r w:rsidR="0068176A" w:rsidRPr="00E15EC1">
          <w:rPr>
            <w:rStyle w:val="Hyperlink"/>
            <w:rFonts w:ascii="Microsoft YaHei UI" w:eastAsia="Microsoft YaHei UI" w:hAnsi="Microsoft YaHei UI"/>
            <w:szCs w:val="20"/>
            <w:lang w:val="zh-CN" w:bidi="zh-CN"/>
          </w:rPr>
          <w:t>如何启用“代理程序代理”选项</w:t>
        </w:r>
      </w:hyperlink>
    </w:p>
    <w:p w14:paraId="09926D96" w14:textId="68C2807B" w:rsidR="006A1369" w:rsidRPr="00E15EC1" w:rsidRDefault="00E15EC1" w:rsidP="0068176A">
      <w:pPr>
        <w:pStyle w:val="BulletedList1"/>
        <w:numPr>
          <w:ilvl w:val="0"/>
          <w:numId w:val="15"/>
        </w:numPr>
        <w:tabs>
          <w:tab w:val="left" w:pos="360"/>
        </w:tabs>
        <w:spacing w:line="260" w:lineRule="exact"/>
        <w:rPr>
          <w:rFonts w:ascii="Microsoft YaHei UI" w:eastAsia="Microsoft YaHei UI" w:hAnsi="Microsoft YaHei UI"/>
        </w:rPr>
      </w:pPr>
      <w:hyperlink w:anchor="_How_to_configure" w:history="1">
        <w:r w:rsidR="0068176A" w:rsidRPr="00E15EC1">
          <w:rPr>
            <w:rStyle w:val="Hyperlink"/>
            <w:rFonts w:ascii="Microsoft YaHei UI" w:eastAsia="Microsoft YaHei UI" w:hAnsi="Microsoft YaHei UI"/>
            <w:szCs w:val="20"/>
            <w:lang w:val="zh-CN" w:bidi="zh-CN"/>
          </w:rPr>
          <w:t>如何配置运行方式配置文件</w:t>
        </w:r>
      </w:hyperlink>
    </w:p>
    <w:p w14:paraId="5182BFED" w14:textId="08C7E5AC" w:rsidR="003B3ECC" w:rsidRPr="00E15EC1" w:rsidRDefault="00E15EC1" w:rsidP="00EF16FB">
      <w:pPr>
        <w:pStyle w:val="BulletedList1"/>
        <w:numPr>
          <w:ilvl w:val="0"/>
          <w:numId w:val="15"/>
        </w:numPr>
        <w:tabs>
          <w:tab w:val="left" w:pos="360"/>
        </w:tabs>
        <w:spacing w:line="260" w:lineRule="exact"/>
        <w:rPr>
          <w:rFonts w:ascii="Microsoft YaHei UI" w:eastAsia="Microsoft YaHei UI" w:hAnsi="Microsoft YaHei UI"/>
        </w:rPr>
      </w:pPr>
      <w:hyperlink w:anchor="_Security_Configuration" w:history="1">
        <w:r w:rsidR="003B3ECC" w:rsidRPr="00E15EC1">
          <w:rPr>
            <w:rStyle w:val="Link"/>
            <w:rFonts w:ascii="Microsoft YaHei UI" w:eastAsia="Microsoft YaHei UI" w:hAnsi="Microsoft YaHei UI"/>
            <w:lang w:val="zh-CN" w:bidi="zh-CN"/>
          </w:rPr>
          <w:t>安全性配置</w:t>
        </w:r>
      </w:hyperlink>
    </w:p>
    <w:p w14:paraId="2009B5ED" w14:textId="77C2BC0A" w:rsidR="00C4340D" w:rsidRPr="00E15EC1" w:rsidRDefault="00E15EC1" w:rsidP="0068176A">
      <w:pPr>
        <w:pStyle w:val="BulletedList1"/>
        <w:numPr>
          <w:ilvl w:val="1"/>
          <w:numId w:val="15"/>
        </w:numPr>
        <w:tabs>
          <w:tab w:val="left" w:pos="360"/>
        </w:tabs>
        <w:spacing w:line="260" w:lineRule="exact"/>
        <w:rPr>
          <w:rFonts w:ascii="Microsoft YaHei UI" w:eastAsia="Microsoft YaHei UI" w:hAnsi="Microsoft YaHei UI"/>
        </w:rPr>
      </w:pPr>
      <w:hyperlink w:anchor="_Run_As_Profiles" w:history="1">
        <w:r w:rsidR="0068176A" w:rsidRPr="00E15EC1">
          <w:rPr>
            <w:rStyle w:val="Hyperlink"/>
            <w:rFonts w:ascii="Microsoft YaHei UI" w:eastAsia="Microsoft YaHei UI" w:hAnsi="Microsoft YaHei UI"/>
            <w:szCs w:val="20"/>
            <w:lang w:val="zh-CN" w:bidi="zh-CN"/>
          </w:rPr>
          <w:t>运行方式配置文件</w:t>
        </w:r>
      </w:hyperlink>
    </w:p>
    <w:p w14:paraId="2F94FBDF" w14:textId="04B4D38F" w:rsidR="006A1369" w:rsidRPr="00E15EC1" w:rsidRDefault="00E15EC1" w:rsidP="00EF16FB">
      <w:pPr>
        <w:pStyle w:val="BulletedList1"/>
        <w:numPr>
          <w:ilvl w:val="1"/>
          <w:numId w:val="15"/>
        </w:numPr>
        <w:tabs>
          <w:tab w:val="left" w:pos="360"/>
        </w:tabs>
        <w:spacing w:line="260" w:lineRule="exact"/>
        <w:rPr>
          <w:rFonts w:ascii="Microsoft YaHei UI" w:eastAsia="Microsoft YaHei UI" w:hAnsi="Microsoft YaHei UI"/>
        </w:rPr>
      </w:pPr>
      <w:hyperlink w:anchor="_Required_permissions" w:history="1">
        <w:r w:rsidR="00297524" w:rsidRPr="00E15EC1">
          <w:rPr>
            <w:rStyle w:val="Hyperlink"/>
            <w:rFonts w:ascii="Microsoft YaHei UI" w:eastAsia="Microsoft YaHei UI" w:hAnsi="Microsoft YaHei UI"/>
            <w:szCs w:val="20"/>
            <w:lang w:val="zh-CN" w:bidi="zh-CN"/>
          </w:rPr>
          <w:t>所需的权限</w:t>
        </w:r>
      </w:hyperlink>
    </w:p>
    <w:p w14:paraId="7617727A" w14:textId="77777777" w:rsidR="003B3ECC" w:rsidRPr="00E15EC1" w:rsidRDefault="003B3ECC" w:rsidP="00387C76">
      <w:pPr>
        <w:pStyle w:val="Heading3"/>
        <w:rPr>
          <w:rFonts w:ascii="Microsoft YaHei UI" w:eastAsia="Microsoft YaHei UI" w:hAnsi="Microsoft YaHei UI"/>
        </w:rPr>
      </w:pPr>
      <w:bookmarkStart w:id="39" w:name="z2"/>
      <w:bookmarkStart w:id="40" w:name="_Best_Practice:_Create"/>
      <w:bookmarkStart w:id="41" w:name="_Toc469567614"/>
      <w:bookmarkEnd w:id="39"/>
      <w:bookmarkEnd w:id="40"/>
      <w:r w:rsidRPr="00E15EC1">
        <w:rPr>
          <w:rFonts w:ascii="Microsoft YaHei UI" w:eastAsia="Microsoft YaHei UI" w:hAnsi="Microsoft YaHei UI"/>
          <w:lang w:val="zh-CN" w:bidi="zh-CN"/>
        </w:rPr>
        <w:t>最佳做法：新建管理包进行自定义</w:t>
      </w:r>
      <w:bookmarkEnd w:id="41"/>
    </w:p>
    <w:p w14:paraId="7C8FB764" w14:textId="22DBD787" w:rsidR="00745BFA" w:rsidRPr="00E15EC1" w:rsidRDefault="00406C5E" w:rsidP="00745BFA">
      <w:pPr>
        <w:rPr>
          <w:rFonts w:ascii="Microsoft YaHei UI" w:eastAsia="Microsoft YaHei UI" w:hAnsi="Microsoft YaHei UI"/>
        </w:rPr>
      </w:pPr>
      <w:r w:rsidRPr="00E15EC1">
        <w:rPr>
          <w:rFonts w:ascii="Microsoft YaHei UI" w:eastAsia="Microsoft YaHei UI" w:hAnsi="Microsoft YaHei UI"/>
          <w:lang w:val="zh-CN" w:bidi="zh-CN"/>
        </w:rPr>
        <w:t>适用于 SQL Server 2008 Reporting Services（本机模式）的 Microsoft System Center 管理包是密封的，以防更改管理包文件中的任何原始设置。但是，您可以创建自定义，例如替代或新的监视对象，然后将它们保存到不同管理包。默认情况下，Operations Manager 将所有自定义保存到默认管理包。最佳做法是，应为要自定义的每个密封管理包创建单独的管理包。</w:t>
      </w:r>
    </w:p>
    <w:p w14:paraId="307B737C" w14:textId="77777777" w:rsidR="00745BFA" w:rsidRPr="00E15EC1" w:rsidRDefault="00745BFA" w:rsidP="00745BFA">
      <w:pPr>
        <w:rPr>
          <w:rFonts w:ascii="Microsoft YaHei UI" w:eastAsia="Microsoft YaHei UI" w:hAnsi="Microsoft YaHei UI"/>
        </w:rPr>
      </w:pPr>
      <w:r w:rsidRPr="00E15EC1">
        <w:rPr>
          <w:rFonts w:ascii="Microsoft YaHei UI" w:eastAsia="Microsoft YaHei UI" w:hAnsi="Microsoft YaHei UI"/>
          <w:lang w:val="zh-CN" w:bidi="zh-CN"/>
        </w:rPr>
        <w:t xml:space="preserve">创建新管理包来存储替代具有下列优势： </w:t>
      </w:r>
    </w:p>
    <w:p w14:paraId="0B0A3524" w14:textId="4FE4FF19" w:rsidR="00745BFA" w:rsidRPr="00E15EC1" w:rsidRDefault="00745BFA" w:rsidP="00745BFA">
      <w:pPr>
        <w:pStyle w:val="BulletedList1"/>
        <w:numPr>
          <w:ilvl w:val="0"/>
          <w:numId w:val="0"/>
        </w:numPr>
        <w:tabs>
          <w:tab w:val="left" w:pos="360"/>
        </w:tabs>
        <w:spacing w:line="260" w:lineRule="exact"/>
        <w:ind w:left="360" w:hanging="360"/>
        <w:rPr>
          <w:rFonts w:ascii="Microsoft YaHei UI" w:eastAsia="Microsoft YaHei UI" w:hAnsi="Microsoft YaHei UI"/>
        </w:rPr>
      </w:pPr>
      <w:r w:rsidRPr="00E15EC1">
        <w:rPr>
          <w:rFonts w:ascii="Microsoft YaHei UI" w:eastAsia="Microsoft YaHei UI" w:hAnsi="Microsoft YaHei UI"/>
          <w:lang w:val="zh-CN" w:bidi="zh-CN"/>
        </w:rPr>
        <w:t>•</w:t>
      </w:r>
      <w:r w:rsidRPr="00E15EC1">
        <w:rPr>
          <w:rFonts w:ascii="Microsoft YaHei UI" w:eastAsia="Microsoft YaHei UI" w:hAnsi="Microsoft YaHei UI"/>
          <w:lang w:val="zh-CN" w:bidi="zh-CN"/>
        </w:rPr>
        <w:tab/>
        <w:t>出于为密封管理包存储自定义设置的目的创建管理包时，在要自定义的管理包名称的基础上创建新管理包的名称是很有帮助的，例如“Microsoft SQL Server 2008 Reporting Services 替代”。</w:t>
      </w:r>
    </w:p>
    <w:p w14:paraId="21A5586F" w14:textId="77777777" w:rsidR="00745BFA" w:rsidRPr="00E15EC1" w:rsidRDefault="00745BFA" w:rsidP="00EF16FB">
      <w:pPr>
        <w:numPr>
          <w:ilvl w:val="0"/>
          <w:numId w:val="13"/>
        </w:numPr>
        <w:rPr>
          <w:rFonts w:ascii="Microsoft YaHei UI" w:eastAsia="Microsoft YaHei UI" w:hAnsi="Microsoft YaHei UI"/>
        </w:rPr>
      </w:pPr>
      <w:r w:rsidRPr="00E15EC1">
        <w:rPr>
          <w:rFonts w:ascii="Microsoft YaHei UI" w:eastAsia="Microsoft YaHei UI" w:hAnsi="Microsoft YaHei UI"/>
          <w:lang w:val="zh-CN" w:bidi="zh-CN"/>
        </w:rPr>
        <w:t>创建新管理包以便存储每个密封管理包的自定义设置可便于将自定义设置从测试环境导出到生产环境。它还便于删除管理包，因为您必须首先删除任何依赖关系，然后才能删除管理包。如果针对所有管理包的自定义设置都保存在默认管理包中，并且您需要删除单个管理包，则必须首先删除该默认管理包，这还将删除针对其他管理包的自定义设置。</w:t>
      </w:r>
    </w:p>
    <w:p w14:paraId="5F3E5032" w14:textId="77777777" w:rsidR="00745BFA" w:rsidRPr="00E15EC1" w:rsidRDefault="00745BFA" w:rsidP="00745BFA">
      <w:pPr>
        <w:rPr>
          <w:rFonts w:ascii="Microsoft YaHei UI" w:eastAsia="Microsoft YaHei UI" w:hAnsi="Microsoft YaHei UI"/>
        </w:rPr>
      </w:pPr>
    </w:p>
    <w:p w14:paraId="74977F01" w14:textId="2349F061" w:rsidR="00745BFA" w:rsidRPr="00E15EC1" w:rsidRDefault="00745BFA" w:rsidP="00745BFA">
      <w:pPr>
        <w:rPr>
          <w:rFonts w:ascii="Microsoft YaHei UI" w:eastAsia="Microsoft YaHei UI" w:hAnsi="Microsoft YaHei UI"/>
        </w:rPr>
      </w:pPr>
      <w:r w:rsidRPr="00E15EC1">
        <w:rPr>
          <w:rFonts w:ascii="Microsoft YaHei UI" w:eastAsia="Microsoft YaHei UI" w:hAnsi="Microsoft YaHei UI"/>
          <w:lang w:val="zh-CN" w:bidi="zh-CN"/>
        </w:rPr>
        <w:t>有关密封和未密封管理包的详细信息，请参阅</w:t>
      </w:r>
      <w:hyperlink r:id="rId22" w:history="1">
        <w:r w:rsidRPr="00E15EC1">
          <w:rPr>
            <w:rStyle w:val="Hyperlink"/>
            <w:rFonts w:ascii="Microsoft YaHei UI" w:eastAsia="Microsoft YaHei UI" w:hAnsi="Microsoft YaHei UI"/>
            <w:lang w:val="zh-CN" w:bidi="zh-CN"/>
          </w:rPr>
          <w:t>管理包格式</w:t>
        </w:r>
      </w:hyperlink>
      <w:r w:rsidRPr="00E15EC1">
        <w:rPr>
          <w:rFonts w:ascii="Microsoft YaHei UI" w:eastAsia="Microsoft YaHei UI" w:hAnsi="Microsoft YaHei UI"/>
          <w:lang w:val="zh-CN" w:bidi="zh-CN"/>
        </w:rPr>
        <w:t>。有关管理包自定义和默认管理包的详细信息，请参阅</w:t>
      </w:r>
      <w:hyperlink r:id="rId23" w:history="1">
        <w:r w:rsidRPr="00E15EC1">
          <w:rPr>
            <w:rStyle w:val="Hyperlink"/>
            <w:rFonts w:ascii="Microsoft YaHei UI" w:eastAsia="Microsoft YaHei UI" w:hAnsi="Microsoft YaHei UI"/>
            <w:lang w:val="zh-CN" w:bidi="zh-CN"/>
          </w:rPr>
          <w:t>关于管理包</w:t>
        </w:r>
      </w:hyperlink>
      <w:r w:rsidRPr="00E15EC1">
        <w:rPr>
          <w:rFonts w:ascii="Microsoft YaHei UI" w:eastAsia="Microsoft YaHei UI" w:hAnsi="Microsoft YaHei UI"/>
          <w:lang w:val="zh-CN" w:bidi="zh-CN"/>
        </w:rPr>
        <w:t>。</w:t>
      </w:r>
    </w:p>
    <w:p w14:paraId="1D2CF18F" w14:textId="77777777" w:rsidR="009709D7" w:rsidRPr="00E15EC1" w:rsidRDefault="009709D7" w:rsidP="00745BFA">
      <w:pPr>
        <w:rPr>
          <w:rFonts w:ascii="Microsoft YaHei UI" w:eastAsia="Microsoft YaHei UI" w:hAnsi="Microsoft YaHei UI"/>
        </w:rPr>
      </w:pPr>
    </w:p>
    <w:p w14:paraId="72F03854" w14:textId="2480418F" w:rsidR="00745BFA" w:rsidRPr="00E15EC1" w:rsidRDefault="002F67CA" w:rsidP="00745BFA">
      <w:pPr>
        <w:pStyle w:val="ProcedureTitle"/>
        <w:framePr w:wrap="notBeside"/>
        <w:rPr>
          <w:rFonts w:ascii="Microsoft YaHei UI" w:eastAsia="Microsoft YaHei UI" w:hAnsi="Microsoft YaHei UI"/>
        </w:rPr>
      </w:pPr>
      <w:r w:rsidRPr="00E15EC1">
        <w:rPr>
          <w:rFonts w:ascii="Microsoft YaHei UI" w:eastAsia="Microsoft YaHei UI" w:hAnsi="Microsoft YaHei UI"/>
          <w:noProof/>
          <w:lang w:eastAsia="ja-JP"/>
        </w:rPr>
        <w:drawing>
          <wp:inline distT="0" distB="0" distL="0" distR="0" wp14:anchorId="55C2EAC2" wp14:editId="379ED2C6">
            <wp:extent cx="152400" cy="152400"/>
            <wp:effectExtent l="0" t="0" r="0" b="0"/>
            <wp:docPr id="1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745BFA" w:rsidRPr="00E15EC1">
        <w:rPr>
          <w:rFonts w:ascii="Microsoft YaHei UI" w:eastAsia="Microsoft YaHei UI" w:hAnsi="Microsoft YaHei UI"/>
          <w:noProof/>
          <w:lang w:val="zh-CN" w:bidi="zh-CN"/>
        </w:rPr>
        <w:t>如何新建管理包进行自定义</w:t>
      </w:r>
    </w:p>
    <w:tbl>
      <w:tblPr>
        <w:tblW w:w="0" w:type="auto"/>
        <w:tblInd w:w="360" w:type="dxa"/>
        <w:tblCellMar>
          <w:left w:w="0" w:type="dxa"/>
          <w:right w:w="0" w:type="dxa"/>
        </w:tblCellMar>
        <w:tblLook w:val="01E0" w:firstRow="1" w:lastRow="1" w:firstColumn="1" w:lastColumn="1" w:noHBand="0" w:noVBand="0"/>
      </w:tblPr>
      <w:tblGrid>
        <w:gridCol w:w="8280"/>
      </w:tblGrid>
      <w:tr w:rsidR="00745BFA" w:rsidRPr="00E15EC1" w14:paraId="0B719756" w14:textId="77777777" w:rsidTr="008B4D53">
        <w:tc>
          <w:tcPr>
            <w:tcW w:w="8856" w:type="dxa"/>
            <w:shd w:val="clear" w:color="auto" w:fill="auto"/>
          </w:tcPr>
          <w:p w14:paraId="04ADEF2C" w14:textId="00DECDC9" w:rsidR="00745BFA" w:rsidRPr="00E15EC1" w:rsidRDefault="00745BFA" w:rsidP="008B4D53">
            <w:pPr>
              <w:pStyle w:val="NumberedList1"/>
              <w:numPr>
                <w:ilvl w:val="0"/>
                <w:numId w:val="0"/>
              </w:numPr>
              <w:tabs>
                <w:tab w:val="left" w:pos="360"/>
              </w:tabs>
              <w:spacing w:line="260" w:lineRule="exact"/>
              <w:ind w:left="360" w:hanging="360"/>
              <w:rPr>
                <w:rFonts w:ascii="Microsoft YaHei UI" w:eastAsia="Microsoft YaHei UI" w:hAnsi="Microsoft YaHei UI"/>
              </w:rPr>
            </w:pPr>
            <w:r w:rsidRPr="00E15EC1">
              <w:rPr>
                <w:rFonts w:ascii="Microsoft YaHei UI" w:eastAsia="Microsoft YaHei UI" w:hAnsi="Microsoft YaHei UI"/>
                <w:lang w:val="zh-CN" w:bidi="zh-CN"/>
              </w:rPr>
              <w:t>1.</w:t>
            </w:r>
            <w:r w:rsidRPr="00E15EC1">
              <w:rPr>
                <w:rFonts w:ascii="Microsoft YaHei UI" w:eastAsia="Microsoft YaHei UI" w:hAnsi="Microsoft YaHei UI"/>
                <w:lang w:val="zh-CN" w:bidi="zh-CN"/>
              </w:rPr>
              <w:tab/>
              <w:t>打开操作控制台，然后单击“管理”按钮。</w:t>
            </w:r>
          </w:p>
          <w:p w14:paraId="1FBD19D1" w14:textId="77777777" w:rsidR="00745BFA" w:rsidRPr="00E15EC1" w:rsidRDefault="00745BFA" w:rsidP="008B4D53">
            <w:pPr>
              <w:pStyle w:val="NumberedList1"/>
              <w:numPr>
                <w:ilvl w:val="0"/>
                <w:numId w:val="0"/>
              </w:numPr>
              <w:tabs>
                <w:tab w:val="left" w:pos="360"/>
              </w:tabs>
              <w:spacing w:line="260" w:lineRule="exact"/>
              <w:ind w:left="360" w:hanging="360"/>
              <w:rPr>
                <w:rFonts w:ascii="Microsoft YaHei UI" w:eastAsia="Microsoft YaHei UI" w:hAnsi="Microsoft YaHei UI"/>
              </w:rPr>
            </w:pPr>
            <w:r w:rsidRPr="00E15EC1">
              <w:rPr>
                <w:rFonts w:ascii="Microsoft YaHei UI" w:eastAsia="Microsoft YaHei UI" w:hAnsi="Microsoft YaHei UI"/>
                <w:lang w:val="zh-CN" w:bidi="zh-CN"/>
              </w:rPr>
              <w:t>2.</w:t>
            </w:r>
            <w:r w:rsidRPr="00E15EC1">
              <w:rPr>
                <w:rFonts w:ascii="Microsoft YaHei UI" w:eastAsia="Microsoft YaHei UI" w:hAnsi="Microsoft YaHei UI"/>
                <w:lang w:val="zh-CN" w:bidi="zh-CN"/>
              </w:rPr>
              <w:tab/>
              <w:t>右键单击“管理包”，然后单击“新建管理包”。</w:t>
            </w:r>
          </w:p>
          <w:p w14:paraId="34942E8F" w14:textId="675FDCB2" w:rsidR="00745BFA" w:rsidRPr="00E15EC1" w:rsidRDefault="00745BFA" w:rsidP="008B4D53">
            <w:pPr>
              <w:pStyle w:val="NumberedList1"/>
              <w:numPr>
                <w:ilvl w:val="0"/>
                <w:numId w:val="0"/>
              </w:numPr>
              <w:tabs>
                <w:tab w:val="left" w:pos="360"/>
              </w:tabs>
              <w:spacing w:line="260" w:lineRule="exact"/>
              <w:ind w:left="360" w:hanging="360"/>
              <w:rPr>
                <w:rFonts w:ascii="Microsoft YaHei UI" w:eastAsia="Microsoft YaHei UI" w:hAnsi="Microsoft YaHei UI"/>
              </w:rPr>
            </w:pPr>
            <w:r w:rsidRPr="00E15EC1">
              <w:rPr>
                <w:rFonts w:ascii="Microsoft YaHei UI" w:eastAsia="Microsoft YaHei UI" w:hAnsi="Microsoft YaHei UI"/>
                <w:lang w:val="zh-CN" w:bidi="zh-CN"/>
              </w:rPr>
              <w:t>3.</w:t>
            </w:r>
            <w:r w:rsidRPr="00E15EC1">
              <w:rPr>
                <w:rFonts w:ascii="Microsoft YaHei UI" w:eastAsia="Microsoft YaHei UI" w:hAnsi="Microsoft YaHei UI"/>
                <w:lang w:val="zh-CN" w:bidi="zh-CN"/>
              </w:rPr>
              <w:tab/>
              <w:t>输入一个名称（例如，SQLMP 自定义），然后单击“下一步”。</w:t>
            </w:r>
          </w:p>
          <w:p w14:paraId="33CAF04D" w14:textId="77777777" w:rsidR="00745BFA" w:rsidRPr="00E15EC1" w:rsidRDefault="00745BFA" w:rsidP="008B4D53">
            <w:pPr>
              <w:pStyle w:val="NumberedList1"/>
              <w:numPr>
                <w:ilvl w:val="0"/>
                <w:numId w:val="0"/>
              </w:numPr>
              <w:tabs>
                <w:tab w:val="left" w:pos="360"/>
              </w:tabs>
              <w:spacing w:line="260" w:lineRule="exact"/>
              <w:ind w:left="360" w:hanging="360"/>
              <w:rPr>
                <w:rFonts w:ascii="Microsoft YaHei UI" w:eastAsia="Microsoft YaHei UI" w:hAnsi="Microsoft YaHei UI"/>
              </w:rPr>
            </w:pPr>
            <w:r w:rsidRPr="00E15EC1">
              <w:rPr>
                <w:rFonts w:ascii="Microsoft YaHei UI" w:eastAsia="Microsoft YaHei UI" w:hAnsi="Microsoft YaHei UI"/>
                <w:lang w:val="zh-CN" w:bidi="zh-CN"/>
              </w:rPr>
              <w:t>4.</w:t>
            </w:r>
            <w:r w:rsidRPr="00E15EC1">
              <w:rPr>
                <w:rFonts w:ascii="Microsoft YaHei UI" w:eastAsia="Microsoft YaHei UI" w:hAnsi="Microsoft YaHei UI"/>
                <w:lang w:val="zh-CN" w:bidi="zh-CN"/>
              </w:rPr>
              <w:tab/>
              <w:t>单击</w:t>
            </w:r>
            <w:r w:rsidRPr="00E15EC1">
              <w:rPr>
                <w:rStyle w:val="UI"/>
                <w:rFonts w:ascii="Microsoft YaHei UI" w:eastAsia="Microsoft YaHei UI" w:hAnsi="Microsoft YaHei UI"/>
                <w:lang w:val="zh-CN" w:bidi="zh-CN"/>
              </w:rPr>
              <w:t>“创建”</w:t>
            </w:r>
            <w:r w:rsidRPr="00E15EC1">
              <w:rPr>
                <w:rFonts w:ascii="Microsoft YaHei UI" w:eastAsia="Microsoft YaHei UI" w:hAnsi="Microsoft YaHei UI"/>
                <w:lang w:val="zh-CN" w:bidi="zh-CN"/>
              </w:rPr>
              <w:t>。</w:t>
            </w:r>
          </w:p>
        </w:tc>
      </w:tr>
    </w:tbl>
    <w:p w14:paraId="1FC77E29" w14:textId="550E3054" w:rsidR="0042791E" w:rsidRPr="00E15EC1" w:rsidRDefault="0042791E" w:rsidP="00387C76">
      <w:pPr>
        <w:pStyle w:val="Heading3"/>
        <w:rPr>
          <w:rFonts w:ascii="Microsoft YaHei UI" w:eastAsia="Microsoft YaHei UI" w:hAnsi="Microsoft YaHei UI"/>
        </w:rPr>
      </w:pPr>
      <w:bookmarkStart w:id="42" w:name="z3"/>
      <w:bookmarkStart w:id="43" w:name="_How_to_import"/>
      <w:bookmarkStart w:id="44" w:name="_Ref384671384"/>
      <w:bookmarkStart w:id="45" w:name="_Toc469567615"/>
      <w:bookmarkEnd w:id="42"/>
      <w:bookmarkEnd w:id="43"/>
      <w:r w:rsidRPr="00E15EC1">
        <w:rPr>
          <w:rFonts w:ascii="Microsoft YaHei UI" w:eastAsia="Microsoft YaHei UI" w:hAnsi="Microsoft YaHei UI"/>
          <w:lang w:val="zh-CN" w:bidi="zh-CN"/>
        </w:rPr>
        <w:lastRenderedPageBreak/>
        <w:t>如何导入</w:t>
      </w:r>
      <w:bookmarkEnd w:id="44"/>
      <w:r w:rsidRPr="00E15EC1">
        <w:rPr>
          <w:rFonts w:ascii="Microsoft YaHei UI" w:eastAsia="Microsoft YaHei UI" w:hAnsi="Microsoft YaHei UI"/>
          <w:lang w:val="zh-CN" w:bidi="zh-CN"/>
        </w:rPr>
        <w:t>管理包</w:t>
      </w:r>
      <w:bookmarkEnd w:id="45"/>
    </w:p>
    <w:p w14:paraId="433F9C0C" w14:textId="66977F72" w:rsidR="0042791E" w:rsidRPr="00E15EC1" w:rsidRDefault="00D9572D" w:rsidP="0042791E">
      <w:pPr>
        <w:rPr>
          <w:rFonts w:ascii="Microsoft YaHei UI" w:eastAsia="Microsoft YaHei UI" w:hAnsi="Microsoft YaHei UI"/>
        </w:rPr>
      </w:pPr>
      <w:r w:rsidRPr="00E15EC1">
        <w:rPr>
          <w:rFonts w:ascii="Microsoft YaHei UI" w:eastAsia="Microsoft YaHei UI" w:hAnsi="Microsoft YaHei UI"/>
          <w:lang w:val="zh-CN" w:bidi="zh-CN"/>
        </w:rPr>
        <w:t>有关导入管理包的详细信息，请参阅</w:t>
      </w:r>
      <w:hyperlink r:id="rId25" w:history="1">
        <w:r w:rsidRPr="00E15EC1">
          <w:rPr>
            <w:rStyle w:val="Hyperlink"/>
            <w:rFonts w:ascii="Microsoft YaHei UI" w:eastAsia="Microsoft YaHei UI" w:hAnsi="Microsoft YaHei UI"/>
            <w:szCs w:val="20"/>
            <w:lang w:val="zh-CN" w:bidi="zh-CN"/>
          </w:rPr>
          <w:t>如何导入 Operations Manager 管理包</w:t>
        </w:r>
      </w:hyperlink>
      <w:r w:rsidRPr="00E15EC1">
        <w:rPr>
          <w:rFonts w:ascii="Microsoft YaHei UI" w:eastAsia="Microsoft YaHei UI" w:hAnsi="Microsoft YaHei UI"/>
          <w:lang w:val="zh-CN" w:bidi="zh-CN"/>
        </w:rPr>
        <w:t>。</w:t>
      </w:r>
    </w:p>
    <w:p w14:paraId="7A525830" w14:textId="0C1C38D6" w:rsidR="0042791E" w:rsidRPr="00E15EC1" w:rsidRDefault="0042791E" w:rsidP="00387C76">
      <w:pPr>
        <w:pStyle w:val="Heading3"/>
        <w:rPr>
          <w:rFonts w:ascii="Microsoft YaHei UI" w:eastAsia="Microsoft YaHei UI" w:hAnsi="Microsoft YaHei UI"/>
        </w:rPr>
      </w:pPr>
      <w:bookmarkStart w:id="46" w:name="_How_to_enable"/>
      <w:bookmarkStart w:id="47" w:name="_Ref384671390"/>
      <w:bookmarkStart w:id="48" w:name="_Toc469567616"/>
      <w:bookmarkEnd w:id="46"/>
      <w:r w:rsidRPr="00E15EC1">
        <w:rPr>
          <w:rFonts w:ascii="Microsoft YaHei UI" w:eastAsia="Microsoft YaHei UI" w:hAnsi="Microsoft YaHei UI"/>
          <w:lang w:val="zh-CN" w:bidi="zh-CN"/>
        </w:rPr>
        <w:t>如何启用</w:t>
      </w:r>
      <w:bookmarkEnd w:id="47"/>
      <w:r w:rsidRPr="00E15EC1">
        <w:rPr>
          <w:rFonts w:ascii="Microsoft YaHei UI" w:eastAsia="Microsoft YaHei UI" w:hAnsi="Microsoft YaHei UI"/>
          <w:lang w:val="zh-CN" w:bidi="zh-CN"/>
        </w:rPr>
        <w:t>“代理程序代理”选项</w:t>
      </w:r>
      <w:bookmarkEnd w:id="48"/>
    </w:p>
    <w:p w14:paraId="440E35DA" w14:textId="3BD49BE8" w:rsidR="00C14DB8" w:rsidRPr="00E15EC1" w:rsidRDefault="00C14DB8" w:rsidP="00C14DB8">
      <w:pPr>
        <w:rPr>
          <w:rFonts w:ascii="Microsoft YaHei UI" w:eastAsia="Microsoft YaHei UI" w:hAnsi="Microsoft YaHei UI"/>
        </w:rPr>
      </w:pPr>
      <w:r w:rsidRPr="00E15EC1">
        <w:rPr>
          <w:rFonts w:ascii="Microsoft YaHei UI" w:eastAsia="Microsoft YaHei UI" w:hAnsi="Microsoft YaHei UI"/>
          <w:lang w:val="zh-CN" w:bidi="zh-CN"/>
        </w:rPr>
        <w:t>若要启用“代理程序代理”选项，请完成以下步骤：</w:t>
      </w:r>
    </w:p>
    <w:p w14:paraId="7034D551" w14:textId="66C634B9" w:rsidR="00C14DB8" w:rsidRPr="00E15EC1" w:rsidRDefault="00C14DB8" w:rsidP="00C14DB8">
      <w:pPr>
        <w:pStyle w:val="NumberedList1"/>
        <w:numPr>
          <w:ilvl w:val="0"/>
          <w:numId w:val="0"/>
        </w:numPr>
        <w:tabs>
          <w:tab w:val="left" w:pos="360"/>
        </w:tabs>
        <w:spacing w:line="260" w:lineRule="exact"/>
        <w:ind w:left="720" w:hanging="360"/>
        <w:rPr>
          <w:rFonts w:ascii="Microsoft YaHei UI" w:eastAsia="Microsoft YaHei UI" w:hAnsi="Microsoft YaHei UI"/>
        </w:rPr>
      </w:pPr>
      <w:r w:rsidRPr="00E15EC1">
        <w:rPr>
          <w:rFonts w:ascii="Microsoft YaHei UI" w:eastAsia="Microsoft YaHei UI" w:hAnsi="Microsoft YaHei UI"/>
          <w:lang w:val="zh-CN" w:bidi="zh-CN"/>
        </w:rPr>
        <w:t>1.</w:t>
      </w:r>
      <w:r w:rsidRPr="00E15EC1">
        <w:rPr>
          <w:rFonts w:ascii="Microsoft YaHei UI" w:eastAsia="Microsoft YaHei UI" w:hAnsi="Microsoft YaHei UI"/>
          <w:lang w:val="zh-CN" w:bidi="zh-CN"/>
        </w:rPr>
        <w:tab/>
        <w:t>打开操作控制台，然后单击“管理”按钮。</w:t>
      </w:r>
    </w:p>
    <w:p w14:paraId="35E87E8F" w14:textId="77777777" w:rsidR="00C14DB8" w:rsidRPr="00E15EC1" w:rsidRDefault="00C14DB8" w:rsidP="00C14DB8">
      <w:pPr>
        <w:pStyle w:val="NumberedList1"/>
        <w:numPr>
          <w:ilvl w:val="0"/>
          <w:numId w:val="0"/>
        </w:numPr>
        <w:tabs>
          <w:tab w:val="left" w:pos="360"/>
        </w:tabs>
        <w:spacing w:line="260" w:lineRule="exact"/>
        <w:ind w:left="720" w:hanging="360"/>
        <w:rPr>
          <w:rFonts w:ascii="Microsoft YaHei UI" w:eastAsia="Microsoft YaHei UI" w:hAnsi="Microsoft YaHei UI"/>
        </w:rPr>
      </w:pPr>
      <w:r w:rsidRPr="00E15EC1">
        <w:rPr>
          <w:rFonts w:ascii="Microsoft YaHei UI" w:eastAsia="Microsoft YaHei UI" w:hAnsi="Microsoft YaHei UI"/>
          <w:lang w:val="zh-CN" w:bidi="zh-CN"/>
        </w:rPr>
        <w:t>2.</w:t>
      </w:r>
      <w:r w:rsidRPr="00E15EC1">
        <w:rPr>
          <w:rFonts w:ascii="Microsoft YaHei UI" w:eastAsia="Microsoft YaHei UI" w:hAnsi="Microsoft YaHei UI"/>
          <w:lang w:val="zh-CN" w:bidi="zh-CN"/>
        </w:rPr>
        <w:tab/>
        <w:t>在“管理”窗格中，单击“代理托管”。</w:t>
      </w:r>
    </w:p>
    <w:p w14:paraId="334C10C9" w14:textId="77777777" w:rsidR="00C14DB8" w:rsidRPr="00E15EC1" w:rsidRDefault="00C14DB8" w:rsidP="00C14DB8">
      <w:pPr>
        <w:pStyle w:val="NumberedList1"/>
        <w:numPr>
          <w:ilvl w:val="0"/>
          <w:numId w:val="0"/>
        </w:numPr>
        <w:tabs>
          <w:tab w:val="left" w:pos="360"/>
        </w:tabs>
        <w:spacing w:line="260" w:lineRule="exact"/>
        <w:ind w:left="720" w:hanging="360"/>
        <w:rPr>
          <w:rFonts w:ascii="Microsoft YaHei UI" w:eastAsia="Microsoft YaHei UI" w:hAnsi="Microsoft YaHei UI"/>
        </w:rPr>
      </w:pPr>
      <w:r w:rsidRPr="00E15EC1">
        <w:rPr>
          <w:rFonts w:ascii="Microsoft YaHei UI" w:eastAsia="Microsoft YaHei UI" w:hAnsi="Microsoft YaHei UI"/>
          <w:lang w:val="zh-CN" w:bidi="zh-CN"/>
        </w:rPr>
        <w:t>3.</w:t>
      </w:r>
      <w:r w:rsidRPr="00E15EC1">
        <w:rPr>
          <w:rFonts w:ascii="Microsoft YaHei UI" w:eastAsia="Microsoft YaHei UI" w:hAnsi="Microsoft YaHei UI"/>
          <w:lang w:val="zh-CN" w:bidi="zh-CN"/>
        </w:rPr>
        <w:tab/>
        <w:t>双击列表中的代理。</w:t>
      </w:r>
    </w:p>
    <w:p w14:paraId="082CCAE3" w14:textId="77777777" w:rsidR="00C14DB8" w:rsidRPr="00E15EC1" w:rsidRDefault="00C14DB8" w:rsidP="00C14DB8">
      <w:pPr>
        <w:ind w:left="360"/>
        <w:rPr>
          <w:rFonts w:ascii="Microsoft YaHei UI" w:eastAsia="Microsoft YaHei UI" w:hAnsi="Microsoft YaHei UI"/>
        </w:rPr>
      </w:pPr>
      <w:r w:rsidRPr="00E15EC1">
        <w:rPr>
          <w:rFonts w:ascii="Microsoft YaHei UI" w:eastAsia="Microsoft YaHei UI" w:hAnsi="Microsoft YaHei UI"/>
          <w:lang w:val="zh-CN" w:bidi="zh-CN"/>
        </w:rPr>
        <w:t>4.</w:t>
      </w:r>
      <w:r w:rsidRPr="00E15EC1">
        <w:rPr>
          <w:rFonts w:ascii="Microsoft YaHei UI" w:eastAsia="Microsoft YaHei UI" w:hAnsi="Microsoft YaHei UI"/>
          <w:lang w:val="zh-CN" w:bidi="zh-CN"/>
        </w:rPr>
        <w:tab/>
        <w:t>在“安全”选项卡上，选择“允许此代理充当代理并在其他计算机上发现托管对象”。</w:t>
      </w:r>
    </w:p>
    <w:p w14:paraId="39700E1A" w14:textId="666DF5BC" w:rsidR="00C14DB8" w:rsidRPr="00E15EC1" w:rsidRDefault="00C14DB8" w:rsidP="00387C76">
      <w:pPr>
        <w:pStyle w:val="Heading3"/>
        <w:rPr>
          <w:rFonts w:ascii="Microsoft YaHei UI" w:eastAsia="Microsoft YaHei UI" w:hAnsi="Microsoft YaHei UI"/>
        </w:rPr>
      </w:pPr>
      <w:bookmarkStart w:id="49" w:name="_How_to_configure"/>
      <w:bookmarkStart w:id="50" w:name="_Ref384671395"/>
      <w:bookmarkStart w:id="51" w:name="_Toc469567617"/>
      <w:bookmarkEnd w:id="49"/>
      <w:r w:rsidRPr="00E15EC1">
        <w:rPr>
          <w:rFonts w:ascii="Microsoft YaHei UI" w:eastAsia="Microsoft YaHei UI" w:hAnsi="Microsoft YaHei UI"/>
          <w:lang w:val="zh-CN" w:bidi="zh-CN"/>
        </w:rPr>
        <w:t>如何</w:t>
      </w:r>
      <w:bookmarkEnd w:id="50"/>
      <w:r w:rsidRPr="00E15EC1">
        <w:rPr>
          <w:rFonts w:ascii="Microsoft YaHei UI" w:eastAsia="Microsoft YaHei UI" w:hAnsi="Microsoft YaHei UI"/>
          <w:lang w:val="zh-CN" w:bidi="zh-CN"/>
        </w:rPr>
        <w:t>配置运行方式配置文件</w:t>
      </w:r>
      <w:bookmarkEnd w:id="51"/>
    </w:p>
    <w:p w14:paraId="1AD9D8A9" w14:textId="37940C48" w:rsidR="00C14DB8" w:rsidRPr="00E15EC1" w:rsidRDefault="00C14DB8" w:rsidP="00C14DB8">
      <w:pPr>
        <w:pStyle w:val="NumberedList1"/>
        <w:numPr>
          <w:ilvl w:val="0"/>
          <w:numId w:val="0"/>
        </w:numPr>
        <w:tabs>
          <w:tab w:val="left" w:pos="360"/>
        </w:tabs>
        <w:spacing w:line="260" w:lineRule="exact"/>
        <w:ind w:left="360" w:hanging="360"/>
        <w:rPr>
          <w:rFonts w:ascii="Microsoft YaHei UI" w:eastAsia="Microsoft YaHei UI" w:hAnsi="Microsoft YaHei UI"/>
        </w:rPr>
      </w:pPr>
      <w:r w:rsidRPr="00E15EC1">
        <w:rPr>
          <w:rFonts w:ascii="Microsoft YaHei UI" w:eastAsia="Microsoft YaHei UI" w:hAnsi="Microsoft YaHei UI"/>
          <w:lang w:val="zh-CN" w:bidi="zh-CN"/>
        </w:rPr>
        <w:t>若要配置运行方式配置文件，请完成以下步骤：</w:t>
      </w:r>
    </w:p>
    <w:p w14:paraId="32597D5F" w14:textId="73F051BB" w:rsidR="00C14DB8" w:rsidRPr="00E15EC1" w:rsidRDefault="00C14DB8" w:rsidP="00EF16FB">
      <w:pPr>
        <w:pStyle w:val="NumberedList1"/>
        <w:numPr>
          <w:ilvl w:val="0"/>
          <w:numId w:val="16"/>
        </w:numPr>
        <w:tabs>
          <w:tab w:val="left" w:pos="360"/>
        </w:tabs>
        <w:spacing w:line="260" w:lineRule="exact"/>
        <w:rPr>
          <w:rFonts w:ascii="Microsoft YaHei UI" w:eastAsia="Microsoft YaHei UI" w:hAnsi="Microsoft YaHei UI"/>
        </w:rPr>
      </w:pPr>
      <w:r w:rsidRPr="00E15EC1">
        <w:rPr>
          <w:rFonts w:ascii="Microsoft YaHei UI" w:eastAsia="Microsoft YaHei UI" w:hAnsi="Microsoft YaHei UI"/>
          <w:lang w:val="zh-CN" w:bidi="zh-CN"/>
        </w:rPr>
        <w:t>标识默认操作帐户的权限不足以监视 SQL Server 2008 Reporting Services 的目标计算机的名称。</w:t>
      </w:r>
    </w:p>
    <w:p w14:paraId="2E2B8546" w14:textId="5D0119D2" w:rsidR="00C14DB8" w:rsidRPr="00E15EC1" w:rsidRDefault="00C14DB8" w:rsidP="00EF16FB">
      <w:pPr>
        <w:pStyle w:val="NumberedList1"/>
        <w:numPr>
          <w:ilvl w:val="0"/>
          <w:numId w:val="16"/>
        </w:numPr>
        <w:tabs>
          <w:tab w:val="left" w:pos="360"/>
        </w:tabs>
        <w:spacing w:line="260" w:lineRule="exact"/>
        <w:rPr>
          <w:rFonts w:ascii="Microsoft YaHei UI" w:eastAsia="Microsoft YaHei UI" w:hAnsi="Microsoft YaHei UI"/>
        </w:rPr>
      </w:pPr>
      <w:r w:rsidRPr="00E15EC1">
        <w:rPr>
          <w:rFonts w:ascii="Microsoft YaHei UI" w:eastAsia="Microsoft YaHei UI" w:hAnsi="Microsoft YaHei UI"/>
          <w:lang w:val="zh-CN" w:bidi="zh-CN"/>
        </w:rPr>
        <w:t>对于每个系统，创建或使用一组现有凭据，这些凭据至少具有在本管理包指南的“</w:t>
      </w:r>
      <w:hyperlink w:anchor="_Security_Configuration" w:history="1">
        <w:r w:rsidR="0068176A" w:rsidRPr="00E15EC1">
          <w:rPr>
            <w:rStyle w:val="Link"/>
            <w:rFonts w:ascii="Microsoft YaHei UI" w:eastAsia="Microsoft YaHei UI" w:hAnsi="Microsoft YaHei UI"/>
            <w:lang w:val="zh-CN" w:bidi="zh-CN"/>
          </w:rPr>
          <w:t>安全性配置</w:t>
        </w:r>
      </w:hyperlink>
      <w:r w:rsidRPr="00E15EC1">
        <w:rPr>
          <w:rFonts w:ascii="Microsoft YaHei UI" w:eastAsia="Microsoft YaHei UI" w:hAnsi="Microsoft YaHei UI"/>
          <w:lang w:val="zh-CN" w:bidi="zh-CN"/>
        </w:rPr>
        <w:t>”部分中论述的一组特权。</w:t>
      </w:r>
    </w:p>
    <w:p w14:paraId="56A48726" w14:textId="21C340A7" w:rsidR="00C14DB8" w:rsidRPr="00E15EC1" w:rsidRDefault="00C14DB8" w:rsidP="00EF16FB">
      <w:pPr>
        <w:pStyle w:val="NumberedList1"/>
        <w:numPr>
          <w:ilvl w:val="0"/>
          <w:numId w:val="16"/>
        </w:numPr>
        <w:tabs>
          <w:tab w:val="left" w:pos="360"/>
        </w:tabs>
        <w:spacing w:line="260" w:lineRule="exact"/>
        <w:rPr>
          <w:rFonts w:ascii="Microsoft YaHei UI" w:eastAsia="Microsoft YaHei UI" w:hAnsi="Microsoft YaHei UI"/>
        </w:rPr>
      </w:pPr>
      <w:r w:rsidRPr="00E15EC1">
        <w:rPr>
          <w:rFonts w:ascii="Microsoft YaHei UI" w:eastAsia="Microsoft YaHei UI" w:hAnsi="Microsoft YaHei UI"/>
          <w:lang w:val="zh-CN" w:bidi="zh-CN"/>
        </w:rPr>
        <w:t>对于在步骤 2 中标识的每组凭据，请确保在管理组中存在相应的</w:t>
      </w:r>
      <w:r w:rsidRPr="00E15EC1">
        <w:rPr>
          <w:rFonts w:ascii="Microsoft YaHei UI" w:eastAsia="Microsoft YaHei UI" w:hAnsi="Microsoft YaHei UI"/>
          <w:b/>
          <w:lang w:val="zh-CN" w:bidi="zh-CN"/>
        </w:rPr>
        <w:t>运行方式帐户</w:t>
      </w:r>
      <w:r w:rsidRPr="00E15EC1">
        <w:rPr>
          <w:rFonts w:ascii="Microsoft YaHei UI" w:eastAsia="Microsoft YaHei UI" w:hAnsi="Microsoft YaHei UI"/>
          <w:lang w:val="zh-CN" w:bidi="zh-CN"/>
        </w:rPr>
        <w:t>。如有必要，请创建</w:t>
      </w:r>
      <w:r w:rsidRPr="00E15EC1">
        <w:rPr>
          <w:rFonts w:ascii="Microsoft YaHei UI" w:eastAsia="Microsoft YaHei UI" w:hAnsi="Microsoft YaHei UI"/>
          <w:b/>
          <w:lang w:val="zh-CN" w:bidi="zh-CN"/>
        </w:rPr>
        <w:t>运行方式帐户</w:t>
      </w:r>
      <w:r w:rsidRPr="00E15EC1">
        <w:rPr>
          <w:rFonts w:ascii="Microsoft YaHei UI" w:eastAsia="Microsoft YaHei UI" w:hAnsi="Microsoft YaHei UI"/>
          <w:lang w:val="zh-CN" w:bidi="zh-CN"/>
        </w:rPr>
        <w:t>。</w:t>
      </w:r>
    </w:p>
    <w:p w14:paraId="00E1A9E8" w14:textId="77777777" w:rsidR="00C14DB8" w:rsidRPr="00E15EC1" w:rsidRDefault="00C14DB8" w:rsidP="00EF16FB">
      <w:pPr>
        <w:pStyle w:val="NumberedList1"/>
        <w:numPr>
          <w:ilvl w:val="0"/>
          <w:numId w:val="16"/>
        </w:numPr>
        <w:tabs>
          <w:tab w:val="left" w:pos="360"/>
        </w:tabs>
        <w:spacing w:line="260" w:lineRule="exact"/>
        <w:rPr>
          <w:rFonts w:ascii="Microsoft YaHei UI" w:eastAsia="Microsoft YaHei UI" w:hAnsi="Microsoft YaHei UI"/>
        </w:rPr>
      </w:pPr>
      <w:r w:rsidRPr="00E15EC1">
        <w:rPr>
          <w:rFonts w:ascii="Microsoft YaHei UI" w:eastAsia="Microsoft YaHei UI" w:hAnsi="Microsoft YaHei UI"/>
          <w:lang w:val="zh-CN" w:bidi="zh-CN"/>
        </w:rPr>
        <w:t>在各</w:t>
      </w:r>
      <w:r w:rsidRPr="00E15EC1">
        <w:rPr>
          <w:rFonts w:ascii="Microsoft YaHei UI" w:eastAsia="Microsoft YaHei UI" w:hAnsi="Microsoft YaHei UI"/>
          <w:b/>
          <w:lang w:val="zh-CN" w:bidi="zh-CN"/>
        </w:rPr>
        <w:t>运行方式配置文件</w:t>
      </w:r>
      <w:r w:rsidRPr="00E15EC1">
        <w:rPr>
          <w:rFonts w:ascii="Microsoft YaHei UI" w:eastAsia="Microsoft YaHei UI" w:hAnsi="Microsoft YaHei UI"/>
          <w:lang w:val="zh-CN" w:bidi="zh-CN"/>
        </w:rPr>
        <w:t>的“运行方式帐户”选项卡上设置目标和</w:t>
      </w:r>
      <w:r w:rsidRPr="00E15EC1">
        <w:rPr>
          <w:rFonts w:ascii="Microsoft YaHei UI" w:eastAsia="Microsoft YaHei UI" w:hAnsi="Microsoft YaHei UI"/>
          <w:b/>
          <w:lang w:val="zh-CN" w:bidi="zh-CN"/>
        </w:rPr>
        <w:t>运行方式帐户</w:t>
      </w:r>
      <w:r w:rsidRPr="00E15EC1">
        <w:rPr>
          <w:rFonts w:ascii="Microsoft YaHei UI" w:eastAsia="Microsoft YaHei UI" w:hAnsi="Microsoft YaHei UI"/>
          <w:lang w:val="zh-CN" w:bidi="zh-CN"/>
        </w:rPr>
        <w:t>之间的映射。</w:t>
      </w:r>
    </w:p>
    <w:p w14:paraId="6C3FC860" w14:textId="77777777" w:rsidR="00D82B82" w:rsidRPr="00E15EC1" w:rsidRDefault="00D82B82" w:rsidP="00D82B82">
      <w:pPr>
        <w:pStyle w:val="NumberedList1"/>
        <w:numPr>
          <w:ilvl w:val="0"/>
          <w:numId w:val="0"/>
        </w:numPr>
        <w:tabs>
          <w:tab w:val="left" w:pos="360"/>
        </w:tabs>
        <w:spacing w:line="260" w:lineRule="exact"/>
        <w:rPr>
          <w:rFonts w:ascii="Microsoft YaHei UI" w:eastAsia="Microsoft YaHei UI" w:hAnsi="Microsoft YaHei UI"/>
        </w:rPr>
      </w:pPr>
    </w:p>
    <w:p w14:paraId="65F6F353" w14:textId="775F34A2" w:rsidR="00D82B82" w:rsidRPr="00E15EC1" w:rsidRDefault="002F67CA" w:rsidP="00D82B82">
      <w:pPr>
        <w:pStyle w:val="AlertLabel"/>
        <w:framePr w:wrap="notBeside"/>
        <w:rPr>
          <w:rFonts w:ascii="Microsoft YaHei UI" w:eastAsia="Microsoft YaHei UI" w:hAnsi="Microsoft YaHei UI"/>
        </w:rPr>
      </w:pPr>
      <w:r w:rsidRPr="00E15EC1">
        <w:rPr>
          <w:rFonts w:ascii="Microsoft YaHei UI" w:eastAsia="Microsoft YaHei UI" w:hAnsi="Microsoft YaHei UI"/>
          <w:noProof/>
          <w:lang w:eastAsia="ja-JP"/>
        </w:rPr>
        <w:drawing>
          <wp:inline distT="0" distB="0" distL="0" distR="0" wp14:anchorId="31B4F968" wp14:editId="147F6C02">
            <wp:extent cx="228600" cy="152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D82B82" w:rsidRPr="00E15EC1">
        <w:rPr>
          <w:rFonts w:ascii="Microsoft YaHei UI" w:eastAsia="Microsoft YaHei UI" w:hAnsi="Microsoft YaHei UI"/>
          <w:lang w:val="zh-CN" w:bidi="zh-CN"/>
        </w:rPr>
        <w:t xml:space="preserve">注意 </w:t>
      </w:r>
    </w:p>
    <w:p w14:paraId="0400F869" w14:textId="0E486C3A" w:rsidR="00DF7B40" w:rsidRPr="00E15EC1" w:rsidRDefault="004B3049" w:rsidP="009C46D9">
      <w:pPr>
        <w:ind w:left="360"/>
        <w:rPr>
          <w:rFonts w:ascii="Microsoft YaHei UI" w:eastAsia="Microsoft YaHei UI" w:hAnsi="Microsoft YaHei UI"/>
        </w:rPr>
      </w:pPr>
      <w:r w:rsidRPr="00E15EC1">
        <w:rPr>
          <w:rFonts w:ascii="Microsoft YaHei UI" w:eastAsia="Microsoft YaHei UI" w:hAnsi="Microsoft YaHei UI"/>
          <w:lang w:val="zh-CN" w:bidi="zh-CN"/>
        </w:rPr>
        <w:t>有关适用于 SQL Server 2008 Reporting Services（本机模式）的 Microsoft System Center 管理包中定义的运行方式配置文件的详细说明，请参阅“</w:t>
      </w:r>
      <w:hyperlink w:anchor="_Run_As_Profiles" w:history="1">
        <w:r w:rsidR="0068176A" w:rsidRPr="00E15EC1">
          <w:rPr>
            <w:rStyle w:val="Hyperlink"/>
            <w:rFonts w:ascii="Microsoft YaHei UI" w:eastAsia="Microsoft YaHei UI" w:hAnsi="Microsoft YaHei UI"/>
            <w:szCs w:val="20"/>
            <w:lang w:val="zh-CN" w:bidi="zh-CN"/>
          </w:rPr>
          <w:t>运行方式配置文件</w:t>
        </w:r>
      </w:hyperlink>
      <w:r w:rsidRPr="00E15EC1">
        <w:rPr>
          <w:rFonts w:ascii="Microsoft YaHei UI" w:eastAsia="Microsoft YaHei UI" w:hAnsi="Microsoft YaHei UI"/>
          <w:lang w:val="zh-CN" w:bidi="zh-CN"/>
        </w:rPr>
        <w:t>”部分。</w:t>
      </w:r>
    </w:p>
    <w:p w14:paraId="34468646" w14:textId="22ACB45E" w:rsidR="00DF7B40" w:rsidRPr="00E15EC1" w:rsidRDefault="002F67CA" w:rsidP="00DF7B40">
      <w:pPr>
        <w:pStyle w:val="AlertLabel"/>
        <w:framePr w:wrap="notBeside"/>
        <w:rPr>
          <w:rFonts w:ascii="Microsoft YaHei UI" w:eastAsia="Microsoft YaHei UI" w:hAnsi="Microsoft YaHei UI"/>
        </w:rPr>
      </w:pPr>
      <w:r w:rsidRPr="00E15EC1">
        <w:rPr>
          <w:rFonts w:ascii="Microsoft YaHei UI" w:eastAsia="Microsoft YaHei UI" w:hAnsi="Microsoft YaHei UI"/>
          <w:noProof/>
          <w:lang w:eastAsia="ja-JP"/>
        </w:rPr>
        <w:drawing>
          <wp:inline distT="0" distB="0" distL="0" distR="0" wp14:anchorId="6D3421C8" wp14:editId="37FA9180">
            <wp:extent cx="228600" cy="152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DF7B40" w:rsidRPr="00E15EC1">
        <w:rPr>
          <w:rFonts w:ascii="Microsoft YaHei UI" w:eastAsia="Microsoft YaHei UI" w:hAnsi="Microsoft YaHei UI"/>
          <w:lang w:val="zh-CN" w:bidi="zh-CN"/>
        </w:rPr>
        <w:t xml:space="preserve">注意 </w:t>
      </w:r>
    </w:p>
    <w:p w14:paraId="1099F2C4" w14:textId="0B6CA5DF" w:rsidR="00DF7B40" w:rsidRPr="00E15EC1" w:rsidRDefault="00DF7B40" w:rsidP="00DF7B40">
      <w:pPr>
        <w:ind w:left="360"/>
        <w:rPr>
          <w:rFonts w:ascii="Microsoft YaHei UI" w:eastAsia="Microsoft YaHei UI" w:hAnsi="Microsoft YaHei UI"/>
        </w:rPr>
      </w:pPr>
      <w:r w:rsidRPr="00E15EC1">
        <w:rPr>
          <w:rFonts w:ascii="Microsoft YaHei UI" w:eastAsia="Microsoft YaHei UI" w:hAnsi="Microsoft YaHei UI"/>
          <w:lang w:val="zh-CN" w:bidi="zh-CN"/>
        </w:rPr>
        <w:t>有关发现、规则和识别规则的监视器以及与每个</w:t>
      </w:r>
      <w:r w:rsidRPr="00E15EC1">
        <w:rPr>
          <w:rFonts w:ascii="Microsoft YaHei UI" w:eastAsia="Microsoft YaHei UI" w:hAnsi="Microsoft YaHei UI"/>
          <w:b/>
          <w:lang w:val="zh-CN" w:bidi="zh-CN"/>
        </w:rPr>
        <w:t>运行方式配置文件</w:t>
      </w:r>
      <w:r w:rsidRPr="00E15EC1">
        <w:rPr>
          <w:rFonts w:ascii="Microsoft YaHei UI" w:eastAsia="Microsoft YaHei UI" w:hAnsi="Microsoft YaHei UI"/>
          <w:lang w:val="zh-CN" w:bidi="zh-CN"/>
        </w:rPr>
        <w:t>相关联的监视器的完整列表，请参阅“</w:t>
      </w:r>
      <w:hyperlink w:anchor="_Appendix:_Run_As" w:history="1">
        <w:r w:rsidR="0068176A" w:rsidRPr="00E15EC1">
          <w:rPr>
            <w:rStyle w:val="Hyperlink"/>
            <w:rFonts w:ascii="Microsoft YaHei UI" w:eastAsia="Microsoft YaHei UI" w:hAnsi="Microsoft YaHei UI"/>
            <w:szCs w:val="20"/>
            <w:lang w:val="zh-CN" w:bidi="zh-CN"/>
          </w:rPr>
          <w:t>附录：运行方式配置文件</w:t>
        </w:r>
      </w:hyperlink>
      <w:r w:rsidRPr="00E15EC1">
        <w:rPr>
          <w:rFonts w:ascii="Microsoft YaHei UI" w:eastAsia="Microsoft YaHei UI" w:hAnsi="Microsoft YaHei UI"/>
          <w:lang w:val="zh-CN" w:bidi="zh-CN"/>
        </w:rPr>
        <w:t>”部分。</w:t>
      </w:r>
    </w:p>
    <w:p w14:paraId="57B6F547" w14:textId="5EB23546" w:rsidR="003B3ECC" w:rsidRPr="00E15EC1" w:rsidRDefault="003B3ECC" w:rsidP="00387C76">
      <w:pPr>
        <w:pStyle w:val="Heading3"/>
        <w:rPr>
          <w:rFonts w:ascii="Microsoft YaHei UI" w:eastAsia="Microsoft YaHei UI" w:hAnsi="Microsoft YaHei UI"/>
        </w:rPr>
      </w:pPr>
      <w:bookmarkStart w:id="52" w:name="_Security_Configuration"/>
      <w:bookmarkStart w:id="53" w:name="_Ref384669885"/>
      <w:bookmarkStart w:id="54" w:name="_Toc469567618"/>
      <w:bookmarkEnd w:id="52"/>
      <w:r w:rsidRPr="00E15EC1">
        <w:rPr>
          <w:rFonts w:ascii="Microsoft YaHei UI" w:eastAsia="Microsoft YaHei UI" w:hAnsi="Microsoft YaHei UI"/>
          <w:lang w:val="zh-CN" w:bidi="zh-CN"/>
        </w:rPr>
        <w:t>安全性配置</w:t>
      </w:r>
      <w:bookmarkEnd w:id="53"/>
      <w:bookmarkEnd w:id="54"/>
    </w:p>
    <w:p w14:paraId="20EC9C02" w14:textId="3656714A" w:rsidR="004B3049" w:rsidRPr="00E15EC1" w:rsidRDefault="004B3049" w:rsidP="004B3049">
      <w:pPr>
        <w:rPr>
          <w:rFonts w:ascii="Microsoft YaHei UI" w:eastAsia="Microsoft YaHei UI" w:hAnsi="Microsoft YaHei UI"/>
        </w:rPr>
      </w:pPr>
      <w:r w:rsidRPr="00E15EC1">
        <w:rPr>
          <w:rFonts w:ascii="Microsoft YaHei UI" w:eastAsia="Microsoft YaHei UI" w:hAnsi="Microsoft YaHei UI"/>
          <w:lang w:val="zh-CN" w:bidi="zh-CN"/>
        </w:rPr>
        <w:t>本节提供与配置此管理包安全性有关的指南。</w:t>
      </w:r>
    </w:p>
    <w:p w14:paraId="3029ABD4" w14:textId="77777777" w:rsidR="004B3049" w:rsidRPr="00E15EC1" w:rsidRDefault="004B3049" w:rsidP="004B3049">
      <w:pPr>
        <w:rPr>
          <w:rFonts w:ascii="Microsoft YaHei UI" w:eastAsia="Microsoft YaHei UI" w:hAnsi="Microsoft YaHei UI"/>
        </w:rPr>
      </w:pPr>
      <w:r w:rsidRPr="00E15EC1">
        <w:rPr>
          <w:rFonts w:ascii="Microsoft YaHei UI" w:eastAsia="Microsoft YaHei UI" w:hAnsi="Microsoft YaHei UI"/>
          <w:lang w:val="zh-CN" w:bidi="zh-CN"/>
        </w:rPr>
        <w:t>本节内容：</w:t>
      </w:r>
    </w:p>
    <w:p w14:paraId="49B1B935" w14:textId="62240359" w:rsidR="004B3049" w:rsidRPr="00E15EC1" w:rsidRDefault="00E15EC1" w:rsidP="00EF16FB">
      <w:pPr>
        <w:numPr>
          <w:ilvl w:val="0"/>
          <w:numId w:val="18"/>
        </w:numPr>
        <w:rPr>
          <w:rStyle w:val="Link"/>
          <w:rFonts w:ascii="Microsoft YaHei UI" w:eastAsia="Microsoft YaHei UI" w:hAnsi="Microsoft YaHei UI"/>
          <w:color w:val="auto"/>
          <w:u w:val="none"/>
        </w:rPr>
      </w:pPr>
      <w:hyperlink w:anchor="_Run_As_Profiles" w:history="1">
        <w:r w:rsidR="0068176A" w:rsidRPr="00E15EC1">
          <w:rPr>
            <w:rStyle w:val="Hyperlink"/>
            <w:rFonts w:ascii="Microsoft YaHei UI" w:eastAsia="Microsoft YaHei UI" w:hAnsi="Microsoft YaHei UI"/>
            <w:szCs w:val="20"/>
            <w:lang w:val="zh-CN" w:bidi="zh-CN"/>
          </w:rPr>
          <w:t>运行方式配置文件</w:t>
        </w:r>
      </w:hyperlink>
    </w:p>
    <w:p w14:paraId="54EDE63C" w14:textId="1AA15509" w:rsidR="00A84DF2" w:rsidRPr="00E15EC1" w:rsidRDefault="00E15EC1" w:rsidP="00EF16FB">
      <w:pPr>
        <w:numPr>
          <w:ilvl w:val="0"/>
          <w:numId w:val="18"/>
        </w:numPr>
        <w:rPr>
          <w:rFonts w:ascii="Microsoft YaHei UI" w:eastAsia="Microsoft YaHei UI" w:hAnsi="Microsoft YaHei UI"/>
        </w:rPr>
      </w:pPr>
      <w:hyperlink w:anchor="_Low-Privilege_Environments" w:history="1">
        <w:r w:rsidR="00A84DF2" w:rsidRPr="00E15EC1">
          <w:rPr>
            <w:rStyle w:val="Hyperlink"/>
            <w:rFonts w:ascii="Microsoft YaHei UI" w:eastAsia="Microsoft YaHei UI" w:hAnsi="Microsoft YaHei UI"/>
            <w:szCs w:val="20"/>
            <w:lang w:val="zh-CN" w:bidi="zh-CN"/>
          </w:rPr>
          <w:t>低特权环境</w:t>
        </w:r>
      </w:hyperlink>
    </w:p>
    <w:p w14:paraId="23E4A79B" w14:textId="77777777" w:rsidR="004B3049" w:rsidRPr="00E15EC1" w:rsidRDefault="004B3049" w:rsidP="00387C76">
      <w:pPr>
        <w:pStyle w:val="Heading4"/>
        <w:rPr>
          <w:rFonts w:ascii="Microsoft YaHei UI" w:eastAsia="Microsoft YaHei UI" w:hAnsi="Microsoft YaHei UI"/>
        </w:rPr>
      </w:pPr>
      <w:bookmarkStart w:id="55" w:name="_Run_As_Profiles"/>
      <w:bookmarkStart w:id="56" w:name="_Ref384675893"/>
      <w:bookmarkStart w:id="57" w:name="_Ref384671069"/>
      <w:bookmarkStart w:id="58" w:name="_Toc469567619"/>
      <w:bookmarkEnd w:id="55"/>
      <w:r w:rsidRPr="00E15EC1">
        <w:rPr>
          <w:rFonts w:ascii="Microsoft YaHei UI" w:eastAsia="Microsoft YaHei UI" w:hAnsi="Microsoft YaHei UI"/>
          <w:lang w:val="zh-CN" w:bidi="zh-CN"/>
        </w:rPr>
        <w:t>运行方式配置文件</w:t>
      </w:r>
      <w:bookmarkEnd w:id="56"/>
      <w:bookmarkEnd w:id="58"/>
    </w:p>
    <w:p w14:paraId="15FE9C4F" w14:textId="7B68BE2B" w:rsidR="004B3049" w:rsidRPr="00E15EC1" w:rsidRDefault="004B3049" w:rsidP="004B3049">
      <w:pPr>
        <w:rPr>
          <w:rFonts w:ascii="Microsoft YaHei UI" w:eastAsia="Microsoft YaHei UI" w:hAnsi="Microsoft YaHei UI"/>
        </w:rPr>
      </w:pPr>
      <w:r w:rsidRPr="00E15EC1">
        <w:rPr>
          <w:rFonts w:ascii="Microsoft YaHei UI" w:eastAsia="Microsoft YaHei UI" w:hAnsi="Microsoft YaHei UI"/>
          <w:lang w:val="zh-CN" w:bidi="zh-CN"/>
        </w:rPr>
        <w:t>首次导入适用于 SQL Server 2008 Reporting Services（本机模式）的 Microsoft System Center 管理包时，将创建三个新的运行方式配置文件：</w:t>
      </w:r>
    </w:p>
    <w:p w14:paraId="4766C080" w14:textId="2FD7C988" w:rsidR="0066775C" w:rsidRPr="00E15EC1" w:rsidRDefault="00534CB9" w:rsidP="00534CB9">
      <w:pPr>
        <w:pStyle w:val="BulletedList1"/>
        <w:numPr>
          <w:ilvl w:val="0"/>
          <w:numId w:val="17"/>
        </w:numPr>
        <w:tabs>
          <w:tab w:val="left" w:pos="360"/>
        </w:tabs>
        <w:spacing w:line="260" w:lineRule="exact"/>
        <w:rPr>
          <w:rFonts w:ascii="Microsoft YaHei UI" w:eastAsia="Microsoft YaHei UI" w:hAnsi="Microsoft YaHei UI"/>
        </w:rPr>
      </w:pPr>
      <w:r w:rsidRPr="00E15EC1">
        <w:rPr>
          <w:rFonts w:ascii="Microsoft YaHei UI" w:eastAsia="Microsoft YaHei UI" w:hAnsi="Microsoft YaHei UI"/>
          <w:lang w:val="zh-CN" w:bidi="zh-CN"/>
        </w:rPr>
        <w:lastRenderedPageBreak/>
        <w:t>Microsoft SQL Server 2008 Reporting Services Discovery 运行方式配置文件</w:t>
      </w:r>
    </w:p>
    <w:p w14:paraId="6F7EECA9" w14:textId="392A402D" w:rsidR="00534CB9" w:rsidRPr="00E15EC1" w:rsidRDefault="00534CB9" w:rsidP="00534CB9">
      <w:pPr>
        <w:pStyle w:val="BulletedList1"/>
        <w:numPr>
          <w:ilvl w:val="0"/>
          <w:numId w:val="17"/>
        </w:numPr>
        <w:tabs>
          <w:tab w:val="left" w:pos="360"/>
        </w:tabs>
        <w:spacing w:line="260" w:lineRule="exact"/>
        <w:rPr>
          <w:rFonts w:ascii="Microsoft YaHei UI" w:eastAsia="Microsoft YaHei UI" w:hAnsi="Microsoft YaHei UI"/>
        </w:rPr>
      </w:pPr>
      <w:r w:rsidRPr="00E15EC1">
        <w:rPr>
          <w:rFonts w:ascii="Microsoft YaHei UI" w:eastAsia="Microsoft YaHei UI" w:hAnsi="Microsoft YaHei UI"/>
          <w:lang w:val="zh-CN" w:bidi="zh-CN"/>
        </w:rPr>
        <w:t>Microsoft SQL Server 2008 Reporting Services Monitoring 运行方式配置文件</w:t>
      </w:r>
    </w:p>
    <w:p w14:paraId="78FD9D74" w14:textId="2ACFF666" w:rsidR="00534CB9" w:rsidRPr="00E15EC1" w:rsidRDefault="00534CB9" w:rsidP="00534CB9">
      <w:pPr>
        <w:pStyle w:val="BulletedList1"/>
        <w:numPr>
          <w:ilvl w:val="0"/>
          <w:numId w:val="17"/>
        </w:numPr>
        <w:tabs>
          <w:tab w:val="left" w:pos="360"/>
        </w:tabs>
        <w:spacing w:line="260" w:lineRule="exact"/>
        <w:rPr>
          <w:rFonts w:ascii="Microsoft YaHei UI" w:eastAsia="Microsoft YaHei UI" w:hAnsi="Microsoft YaHei UI"/>
        </w:rPr>
      </w:pPr>
      <w:r w:rsidRPr="00E15EC1">
        <w:rPr>
          <w:rFonts w:ascii="Microsoft YaHei UI" w:eastAsia="Microsoft YaHei UI" w:hAnsi="Microsoft YaHei UI"/>
          <w:lang w:val="zh-CN" w:bidi="zh-CN"/>
        </w:rPr>
        <w:t>Microsoft SQL Server 2008 Reporting Services SCOM SDK Discovery 运行方式配置文件</w:t>
      </w:r>
    </w:p>
    <w:p w14:paraId="11CF7424" w14:textId="7C547499" w:rsidR="004B3049" w:rsidRPr="00E15EC1" w:rsidRDefault="004B3049" w:rsidP="004B3049">
      <w:pPr>
        <w:rPr>
          <w:rFonts w:ascii="Microsoft YaHei UI" w:eastAsia="Microsoft YaHei UI" w:hAnsi="Microsoft YaHei UI"/>
        </w:rPr>
      </w:pPr>
      <w:r w:rsidRPr="00E15EC1">
        <w:rPr>
          <w:rFonts w:ascii="Microsoft YaHei UI" w:eastAsia="Microsoft YaHei UI" w:hAnsi="Microsoft YaHei UI"/>
          <w:lang w:val="zh-CN" w:bidi="zh-CN"/>
        </w:rPr>
        <w:t>默认情况下，在 SQL Server 2008 Reporting Services 管理包中定义的所有发现、监视器和规则都使用在“默认操作帐户”运行方式配置文件中定义的帐户。如果给定系统的默认操作帐户不具有发现或监视 SQL Server 2008 Reporting Services 的实例所必需的权限，则可将这些系统绑定到“Microsoft SQL Server 2008 Reporting Services …”运行方式配置文件中更具体的凭据，它们具有访问权限。</w:t>
      </w:r>
    </w:p>
    <w:p w14:paraId="530F8B22" w14:textId="2356C6BC" w:rsidR="00C4340D" w:rsidRPr="00E15EC1" w:rsidRDefault="00C4340D" w:rsidP="00D854D0">
      <w:pPr>
        <w:rPr>
          <w:rFonts w:ascii="Microsoft YaHei UI" w:eastAsia="Microsoft YaHei UI" w:hAnsi="Microsoft YaHei UI"/>
        </w:rPr>
      </w:pPr>
    </w:p>
    <w:p w14:paraId="16597C48" w14:textId="7A89D293" w:rsidR="00C4340D" w:rsidRPr="00E15EC1" w:rsidRDefault="002F67CA" w:rsidP="00C4340D">
      <w:pPr>
        <w:rPr>
          <w:rFonts w:ascii="Microsoft YaHei UI" w:eastAsia="Microsoft YaHei UI" w:hAnsi="Microsoft YaHei UI"/>
          <w:b/>
        </w:rPr>
      </w:pPr>
      <w:r w:rsidRPr="00E15EC1">
        <w:rPr>
          <w:rFonts w:ascii="Microsoft YaHei UI" w:eastAsia="Microsoft YaHei UI" w:hAnsi="Microsoft YaHei UI"/>
          <w:b/>
          <w:noProof/>
          <w:lang w:eastAsia="ja-JP"/>
        </w:rPr>
        <w:drawing>
          <wp:inline distT="0" distB="0" distL="0" distR="0" wp14:anchorId="49C68931" wp14:editId="17E9AC75">
            <wp:extent cx="228600" cy="1524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C4340D" w:rsidRPr="00E15EC1">
        <w:rPr>
          <w:rFonts w:ascii="Microsoft YaHei UI" w:eastAsia="Microsoft YaHei UI" w:hAnsi="Microsoft YaHei UI"/>
          <w:b/>
          <w:lang w:val="zh-CN" w:bidi="zh-CN"/>
        </w:rPr>
        <w:t>注意</w:t>
      </w:r>
    </w:p>
    <w:p w14:paraId="1DD629D2" w14:textId="3A47FCBB" w:rsidR="00DF7B40" w:rsidRPr="00E15EC1" w:rsidRDefault="00C4340D" w:rsidP="00DF7B40">
      <w:pPr>
        <w:ind w:left="360"/>
        <w:rPr>
          <w:rFonts w:ascii="Microsoft YaHei UI" w:eastAsia="Microsoft YaHei UI" w:hAnsi="Microsoft YaHei UI"/>
        </w:rPr>
      </w:pPr>
      <w:r w:rsidRPr="00E15EC1">
        <w:rPr>
          <w:rFonts w:ascii="Microsoft YaHei UI" w:eastAsia="Microsoft YaHei UI" w:hAnsi="Microsoft YaHei UI"/>
          <w:lang w:val="zh-CN" w:bidi="zh-CN"/>
        </w:rPr>
        <w:t>有关配置运行方式配置文件的详细信息，请参阅本指南的“</w:t>
      </w:r>
      <w:hyperlink w:anchor="_How_to_configure" w:history="1">
        <w:r w:rsidR="0068176A" w:rsidRPr="00E15EC1">
          <w:rPr>
            <w:rStyle w:val="Hyperlink"/>
            <w:rFonts w:ascii="Microsoft YaHei UI" w:eastAsia="Microsoft YaHei UI" w:hAnsi="Microsoft YaHei UI"/>
            <w:szCs w:val="20"/>
            <w:lang w:val="zh-CN" w:bidi="zh-CN"/>
          </w:rPr>
          <w:t>如何配置运行方式配置文件</w:t>
        </w:r>
      </w:hyperlink>
      <w:r w:rsidRPr="00E15EC1">
        <w:rPr>
          <w:rFonts w:ascii="Microsoft YaHei UI" w:eastAsia="Microsoft YaHei UI" w:hAnsi="Microsoft YaHei UI"/>
          <w:lang w:val="zh-CN" w:bidi="zh-CN"/>
        </w:rPr>
        <w:t>”部分。</w:t>
      </w:r>
    </w:p>
    <w:p w14:paraId="3C0F2692" w14:textId="00ED1FBD" w:rsidR="00DF7B40" w:rsidRPr="00E15EC1" w:rsidRDefault="002F67CA" w:rsidP="00DF7B40">
      <w:pPr>
        <w:pStyle w:val="AlertLabel"/>
        <w:framePr w:wrap="notBeside"/>
        <w:rPr>
          <w:rFonts w:ascii="Microsoft YaHei UI" w:eastAsia="Microsoft YaHei UI" w:hAnsi="Microsoft YaHei UI"/>
        </w:rPr>
      </w:pPr>
      <w:r w:rsidRPr="00E15EC1">
        <w:rPr>
          <w:rFonts w:ascii="Microsoft YaHei UI" w:eastAsia="Microsoft YaHei UI" w:hAnsi="Microsoft YaHei UI"/>
          <w:noProof/>
          <w:lang w:eastAsia="ja-JP"/>
        </w:rPr>
        <w:drawing>
          <wp:inline distT="0" distB="0" distL="0" distR="0" wp14:anchorId="3EF6D1AA" wp14:editId="12487640">
            <wp:extent cx="228600" cy="1524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DF7B40" w:rsidRPr="00E15EC1">
        <w:rPr>
          <w:rFonts w:ascii="Microsoft YaHei UI" w:eastAsia="Microsoft YaHei UI" w:hAnsi="Microsoft YaHei UI"/>
          <w:lang w:val="zh-CN" w:bidi="zh-CN"/>
        </w:rPr>
        <w:t xml:space="preserve">注意 </w:t>
      </w:r>
    </w:p>
    <w:p w14:paraId="13E3D12B" w14:textId="76B77031" w:rsidR="00C4340D" w:rsidRPr="00E15EC1" w:rsidRDefault="00DF7B40" w:rsidP="009709D7">
      <w:pPr>
        <w:ind w:left="360"/>
        <w:rPr>
          <w:rFonts w:ascii="Microsoft YaHei UI" w:eastAsia="Microsoft YaHei UI" w:hAnsi="Microsoft YaHei UI"/>
        </w:rPr>
      </w:pPr>
      <w:r w:rsidRPr="00E15EC1">
        <w:rPr>
          <w:rFonts w:ascii="Microsoft YaHei UI" w:eastAsia="Microsoft YaHei UI" w:hAnsi="Microsoft YaHei UI"/>
          <w:lang w:val="zh-CN" w:bidi="zh-CN"/>
        </w:rPr>
        <w:t>有关发现、规则和识别规则的监视器以及与每个</w:t>
      </w:r>
      <w:r w:rsidRPr="00E15EC1">
        <w:rPr>
          <w:rFonts w:ascii="Microsoft YaHei UI" w:eastAsia="Microsoft YaHei UI" w:hAnsi="Microsoft YaHei UI"/>
          <w:b/>
          <w:lang w:val="zh-CN" w:bidi="zh-CN"/>
        </w:rPr>
        <w:t>运行方式配置文件</w:t>
      </w:r>
      <w:r w:rsidRPr="00E15EC1">
        <w:rPr>
          <w:rFonts w:ascii="Microsoft YaHei UI" w:eastAsia="Microsoft YaHei UI" w:hAnsi="Microsoft YaHei UI"/>
          <w:lang w:val="zh-CN" w:bidi="zh-CN"/>
        </w:rPr>
        <w:t>相关联的监视器的完整列表，请参阅“</w:t>
      </w:r>
      <w:hyperlink w:anchor="_Appendix:_Run_As" w:history="1">
        <w:r w:rsidR="0068176A" w:rsidRPr="00E15EC1">
          <w:rPr>
            <w:rStyle w:val="Hyperlink"/>
            <w:rFonts w:ascii="Microsoft YaHei UI" w:eastAsia="Microsoft YaHei UI" w:hAnsi="Microsoft YaHei UI"/>
            <w:szCs w:val="20"/>
            <w:lang w:val="zh-CN" w:bidi="zh-CN"/>
          </w:rPr>
          <w:t>附录：运行方式配置文件</w:t>
        </w:r>
      </w:hyperlink>
      <w:r w:rsidRPr="00E15EC1">
        <w:rPr>
          <w:rFonts w:ascii="Microsoft YaHei UI" w:eastAsia="Microsoft YaHei UI" w:hAnsi="Microsoft YaHei UI"/>
          <w:lang w:val="zh-CN" w:bidi="zh-CN"/>
        </w:rPr>
        <w:t>”部分。</w:t>
      </w:r>
    </w:p>
    <w:p w14:paraId="25DC1792" w14:textId="009386FD" w:rsidR="00D82B82" w:rsidRPr="00E15EC1" w:rsidRDefault="006E27EF" w:rsidP="00387C76">
      <w:pPr>
        <w:pStyle w:val="Heading4"/>
        <w:rPr>
          <w:rFonts w:ascii="Microsoft YaHei UI" w:eastAsia="Microsoft YaHei UI" w:hAnsi="Microsoft YaHei UI"/>
        </w:rPr>
      </w:pPr>
      <w:bookmarkStart w:id="59" w:name="_Required_permissions"/>
      <w:bookmarkStart w:id="60" w:name="_Toc469567620"/>
      <w:bookmarkEnd w:id="57"/>
      <w:bookmarkEnd w:id="59"/>
      <w:r w:rsidRPr="00E15EC1">
        <w:rPr>
          <w:rFonts w:ascii="Microsoft YaHei UI" w:eastAsia="Microsoft YaHei UI" w:hAnsi="Microsoft YaHei UI"/>
          <w:lang w:val="zh-CN" w:bidi="zh-CN"/>
        </w:rPr>
        <w:t>所需的权限</w:t>
      </w:r>
      <w:bookmarkEnd w:id="60"/>
    </w:p>
    <w:p w14:paraId="07810852" w14:textId="7657F4F8" w:rsidR="00C4340D" w:rsidRPr="00E15EC1" w:rsidRDefault="00C4340D" w:rsidP="00C4340D">
      <w:pPr>
        <w:rPr>
          <w:rFonts w:ascii="Microsoft YaHei UI" w:eastAsia="Microsoft YaHei UI" w:hAnsi="Microsoft YaHei UI"/>
        </w:rPr>
      </w:pPr>
      <w:r w:rsidRPr="00E15EC1">
        <w:rPr>
          <w:rFonts w:ascii="Microsoft YaHei UI" w:eastAsia="Microsoft YaHei UI" w:hAnsi="Microsoft YaHei UI"/>
          <w:lang w:val="zh-CN" w:bidi="zh-CN"/>
        </w:rPr>
        <w:t>本节介绍了如何配置适用于 SQL Server 2008 Reporting Services（本机模式）的 Microsoft System Center 管理包所需的权限。此管理包中的所有工作流（发现、规则和监视器）都绑定到“</w:t>
      </w:r>
      <w:hyperlink w:anchor="_Run_As_Profiles" w:history="1">
        <w:r w:rsidR="0068176A" w:rsidRPr="00E15EC1">
          <w:rPr>
            <w:rStyle w:val="Hyperlink"/>
            <w:rFonts w:ascii="Microsoft YaHei UI" w:eastAsia="Microsoft YaHei UI" w:hAnsi="Microsoft YaHei UI"/>
            <w:szCs w:val="20"/>
            <w:lang w:val="zh-CN" w:bidi="zh-CN"/>
          </w:rPr>
          <w:t>运行方式配置文件</w:t>
        </w:r>
      </w:hyperlink>
      <w:r w:rsidRPr="00E15EC1">
        <w:rPr>
          <w:rFonts w:ascii="Microsoft YaHei UI" w:eastAsia="Microsoft YaHei UI" w:hAnsi="Microsoft YaHei UI"/>
          <w:lang w:val="zh-CN" w:bidi="zh-CN"/>
        </w:rPr>
        <w:t>”部分中所述的运行方式配置文件。若要启用监视，应向运行方式帐户授予适当的权限，并且这些帐户应绑定到相应运行方式配置文件。下面各小节介绍了如何在操作系统、SQL Server 和 SQL Server Reporting Services 级别授予权限。</w:t>
      </w:r>
    </w:p>
    <w:p w14:paraId="465C14F7" w14:textId="60AD9989" w:rsidR="009709D7" w:rsidRPr="00E15EC1" w:rsidRDefault="009709D7" w:rsidP="008F215A">
      <w:pPr>
        <w:pStyle w:val="NumberedList1"/>
        <w:numPr>
          <w:ilvl w:val="0"/>
          <w:numId w:val="0"/>
        </w:numPr>
        <w:tabs>
          <w:tab w:val="left" w:pos="360"/>
        </w:tabs>
        <w:spacing w:line="260" w:lineRule="exact"/>
        <w:rPr>
          <w:rFonts w:ascii="Microsoft YaHei UI" w:eastAsia="Microsoft YaHei UI" w:hAnsi="Microsoft YaHei UI"/>
        </w:rPr>
      </w:pPr>
    </w:p>
    <w:p w14:paraId="476BF953" w14:textId="07203C25" w:rsidR="008F215A" w:rsidRPr="00E15EC1" w:rsidRDefault="002F67CA" w:rsidP="008F215A">
      <w:pPr>
        <w:pStyle w:val="AlertLabel"/>
        <w:framePr w:wrap="notBeside"/>
        <w:rPr>
          <w:rFonts w:ascii="Microsoft YaHei UI" w:eastAsia="Microsoft YaHei UI" w:hAnsi="Microsoft YaHei UI"/>
        </w:rPr>
      </w:pPr>
      <w:r w:rsidRPr="00E15EC1">
        <w:rPr>
          <w:rFonts w:ascii="Microsoft YaHei UI" w:eastAsia="Microsoft YaHei UI" w:hAnsi="Microsoft YaHei UI"/>
          <w:noProof/>
          <w:lang w:eastAsia="ja-JP"/>
        </w:rPr>
        <w:drawing>
          <wp:inline distT="0" distB="0" distL="0" distR="0" wp14:anchorId="6089F870" wp14:editId="17B7F434">
            <wp:extent cx="228600" cy="1524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8F215A" w:rsidRPr="00E15EC1">
        <w:rPr>
          <w:rFonts w:ascii="Microsoft YaHei UI" w:eastAsia="Microsoft YaHei UI" w:hAnsi="Microsoft YaHei UI"/>
          <w:lang w:val="zh-CN" w:bidi="zh-CN"/>
        </w:rPr>
        <w:t xml:space="preserve">注意 </w:t>
      </w:r>
    </w:p>
    <w:p w14:paraId="1448BC4C" w14:textId="275DC0F6" w:rsidR="008F215A" w:rsidRPr="00E15EC1" w:rsidRDefault="008F215A" w:rsidP="008F215A">
      <w:pPr>
        <w:ind w:left="360"/>
        <w:rPr>
          <w:rFonts w:ascii="Microsoft YaHei UI" w:eastAsia="Microsoft YaHei UI" w:hAnsi="Microsoft YaHei UI"/>
        </w:rPr>
      </w:pPr>
      <w:r w:rsidRPr="00E15EC1">
        <w:rPr>
          <w:rFonts w:ascii="Microsoft YaHei UI" w:eastAsia="Microsoft YaHei UI" w:hAnsi="Microsoft YaHei UI"/>
          <w:lang w:val="zh-CN" w:bidi="zh-CN"/>
        </w:rPr>
        <w:t>有关适用于 SQL Server 2008 Reporting Services（本机模式）的 Microsoft System Center 管理包中定义的运行方式配置文件的详细说明，请参阅“</w:t>
      </w:r>
      <w:hyperlink w:anchor="_Run_As_Profiles" w:history="1">
        <w:r w:rsidR="0068176A" w:rsidRPr="00E15EC1">
          <w:rPr>
            <w:rStyle w:val="Hyperlink"/>
            <w:rFonts w:ascii="Microsoft YaHei UI" w:eastAsia="Microsoft YaHei UI" w:hAnsi="Microsoft YaHei UI"/>
            <w:szCs w:val="20"/>
            <w:lang w:val="zh-CN" w:bidi="zh-CN"/>
          </w:rPr>
          <w:t>运行方式配置文件</w:t>
        </w:r>
      </w:hyperlink>
      <w:r w:rsidRPr="00E15EC1">
        <w:rPr>
          <w:rFonts w:ascii="Microsoft YaHei UI" w:eastAsia="Microsoft YaHei UI" w:hAnsi="Microsoft YaHei UI"/>
          <w:lang w:val="zh-CN" w:bidi="zh-CN"/>
        </w:rPr>
        <w:t>”部分。</w:t>
      </w:r>
    </w:p>
    <w:p w14:paraId="64A3BA08" w14:textId="77777777" w:rsidR="009709D7" w:rsidRPr="00E15EC1" w:rsidRDefault="009709D7" w:rsidP="008F215A">
      <w:pPr>
        <w:ind w:left="360"/>
        <w:rPr>
          <w:rFonts w:ascii="Microsoft YaHei UI" w:eastAsia="Microsoft YaHei UI" w:hAnsi="Microsoft YaHei UI"/>
        </w:rPr>
      </w:pPr>
    </w:p>
    <w:p w14:paraId="6D6E1F42" w14:textId="077C1AE4" w:rsidR="008F215A" w:rsidRPr="00E15EC1" w:rsidRDefault="002F67CA" w:rsidP="008F215A">
      <w:pPr>
        <w:rPr>
          <w:rFonts w:ascii="Microsoft YaHei UI" w:eastAsia="Microsoft YaHei UI" w:hAnsi="Microsoft YaHei UI"/>
          <w:b/>
        </w:rPr>
      </w:pPr>
      <w:r w:rsidRPr="00E15EC1">
        <w:rPr>
          <w:rFonts w:ascii="Microsoft YaHei UI" w:eastAsia="Microsoft YaHei UI" w:hAnsi="Microsoft YaHei UI"/>
          <w:b/>
          <w:noProof/>
          <w:lang w:eastAsia="ja-JP"/>
        </w:rPr>
        <w:drawing>
          <wp:inline distT="0" distB="0" distL="0" distR="0" wp14:anchorId="0C343505" wp14:editId="4ED2C929">
            <wp:extent cx="228600" cy="1524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8F215A" w:rsidRPr="00E15EC1">
        <w:rPr>
          <w:rFonts w:ascii="Microsoft YaHei UI" w:eastAsia="Microsoft YaHei UI" w:hAnsi="Microsoft YaHei UI"/>
          <w:b/>
          <w:lang w:val="zh-CN" w:bidi="zh-CN"/>
        </w:rPr>
        <w:t>注意</w:t>
      </w:r>
    </w:p>
    <w:p w14:paraId="6B796403" w14:textId="52C06260" w:rsidR="00DF7B40" w:rsidRPr="00E15EC1" w:rsidRDefault="008F215A" w:rsidP="00DF7B40">
      <w:pPr>
        <w:ind w:left="360"/>
        <w:rPr>
          <w:rFonts w:ascii="Microsoft YaHei UI" w:eastAsia="Microsoft YaHei UI" w:hAnsi="Microsoft YaHei UI"/>
        </w:rPr>
      </w:pPr>
      <w:r w:rsidRPr="00E15EC1">
        <w:rPr>
          <w:rFonts w:ascii="Microsoft YaHei UI" w:eastAsia="Microsoft YaHei UI" w:hAnsi="Microsoft YaHei UI"/>
          <w:lang w:val="zh-CN" w:bidi="zh-CN"/>
        </w:rPr>
        <w:t>有关配置运行方式配置文件的详细信息，请参阅本指南的“</w:t>
      </w:r>
      <w:hyperlink w:anchor="_How_to_configure" w:history="1">
        <w:r w:rsidR="0068176A" w:rsidRPr="00E15EC1">
          <w:rPr>
            <w:rStyle w:val="Hyperlink"/>
            <w:rFonts w:ascii="Microsoft YaHei UI" w:eastAsia="Microsoft YaHei UI" w:hAnsi="Microsoft YaHei UI"/>
            <w:szCs w:val="20"/>
            <w:lang w:val="zh-CN" w:bidi="zh-CN"/>
          </w:rPr>
          <w:t>如何配置运行方式配置文件</w:t>
        </w:r>
      </w:hyperlink>
      <w:r w:rsidRPr="00E15EC1">
        <w:rPr>
          <w:rFonts w:ascii="Microsoft YaHei UI" w:eastAsia="Microsoft YaHei UI" w:hAnsi="Microsoft YaHei UI"/>
          <w:lang w:val="zh-CN" w:bidi="zh-CN"/>
        </w:rPr>
        <w:t>”部分。</w:t>
      </w:r>
    </w:p>
    <w:p w14:paraId="2AFEBB01" w14:textId="3050F9EC" w:rsidR="00DF7B40" w:rsidRPr="00E15EC1" w:rsidRDefault="002F67CA" w:rsidP="00DF7B40">
      <w:pPr>
        <w:pStyle w:val="AlertLabel"/>
        <w:framePr w:wrap="notBeside"/>
        <w:rPr>
          <w:rFonts w:ascii="Microsoft YaHei UI" w:eastAsia="Microsoft YaHei UI" w:hAnsi="Microsoft YaHei UI"/>
        </w:rPr>
      </w:pPr>
      <w:r w:rsidRPr="00E15EC1">
        <w:rPr>
          <w:rFonts w:ascii="Microsoft YaHei UI" w:eastAsia="Microsoft YaHei UI" w:hAnsi="Microsoft YaHei UI"/>
          <w:noProof/>
          <w:lang w:eastAsia="ja-JP"/>
        </w:rPr>
        <w:drawing>
          <wp:inline distT="0" distB="0" distL="0" distR="0" wp14:anchorId="25B352BA" wp14:editId="2C9D79A8">
            <wp:extent cx="228600" cy="1524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DF7B40" w:rsidRPr="00E15EC1">
        <w:rPr>
          <w:rFonts w:ascii="Microsoft YaHei UI" w:eastAsia="Microsoft YaHei UI" w:hAnsi="Microsoft YaHei UI"/>
          <w:lang w:val="zh-CN" w:bidi="zh-CN"/>
        </w:rPr>
        <w:t xml:space="preserve">注意 </w:t>
      </w:r>
    </w:p>
    <w:p w14:paraId="0958EF35" w14:textId="398AE1E1" w:rsidR="00DF7B40" w:rsidRPr="00E15EC1" w:rsidRDefault="00DF7B40" w:rsidP="00DF7B40">
      <w:pPr>
        <w:ind w:left="360"/>
        <w:rPr>
          <w:rFonts w:ascii="Microsoft YaHei UI" w:eastAsia="Microsoft YaHei UI" w:hAnsi="Microsoft YaHei UI"/>
        </w:rPr>
      </w:pPr>
      <w:r w:rsidRPr="00E15EC1">
        <w:rPr>
          <w:rFonts w:ascii="Microsoft YaHei UI" w:eastAsia="Microsoft YaHei UI" w:hAnsi="Microsoft YaHei UI"/>
          <w:lang w:val="zh-CN" w:bidi="zh-CN"/>
        </w:rPr>
        <w:t>有关发现、规则和识别规则的监视器以及与每个</w:t>
      </w:r>
      <w:r w:rsidRPr="00E15EC1">
        <w:rPr>
          <w:rFonts w:ascii="Microsoft YaHei UI" w:eastAsia="Microsoft YaHei UI" w:hAnsi="Microsoft YaHei UI"/>
          <w:b/>
          <w:lang w:val="zh-CN" w:bidi="zh-CN"/>
        </w:rPr>
        <w:t>运行方式配置文件</w:t>
      </w:r>
      <w:r w:rsidRPr="00E15EC1">
        <w:rPr>
          <w:rFonts w:ascii="Microsoft YaHei UI" w:eastAsia="Microsoft YaHei UI" w:hAnsi="Microsoft YaHei UI"/>
          <w:lang w:val="zh-CN" w:bidi="zh-CN"/>
        </w:rPr>
        <w:t>相关联的监视器的完整列表，请参阅“</w:t>
      </w:r>
      <w:hyperlink w:anchor="_Appendix:_Run_As" w:history="1">
        <w:r w:rsidR="0068176A" w:rsidRPr="00E15EC1">
          <w:rPr>
            <w:rStyle w:val="Hyperlink"/>
            <w:rFonts w:ascii="Microsoft YaHei UI" w:eastAsia="Microsoft YaHei UI" w:hAnsi="Microsoft YaHei UI"/>
            <w:szCs w:val="20"/>
            <w:lang w:val="zh-CN" w:bidi="zh-CN"/>
          </w:rPr>
          <w:t>附录：运行方式配置文件</w:t>
        </w:r>
      </w:hyperlink>
      <w:r w:rsidRPr="00E15EC1">
        <w:rPr>
          <w:rFonts w:ascii="Microsoft YaHei UI" w:eastAsia="Microsoft YaHei UI" w:hAnsi="Microsoft YaHei UI"/>
          <w:lang w:val="zh-CN" w:bidi="zh-CN"/>
        </w:rPr>
        <w:t>”部分。</w:t>
      </w:r>
    </w:p>
    <w:p w14:paraId="2DEAD7AF" w14:textId="77777777" w:rsidR="00A84DF2" w:rsidRPr="00E15EC1" w:rsidRDefault="00A84DF2" w:rsidP="00DF7B40">
      <w:pPr>
        <w:ind w:left="360"/>
        <w:rPr>
          <w:rFonts w:ascii="Microsoft YaHei UI" w:eastAsia="Microsoft YaHei UI" w:hAnsi="Microsoft YaHei UI"/>
        </w:rPr>
      </w:pPr>
    </w:p>
    <w:p w14:paraId="03EA52E8" w14:textId="0061B14B" w:rsidR="008F215A" w:rsidRPr="00E15EC1" w:rsidRDefault="00A84DF2" w:rsidP="00A84DF2">
      <w:pPr>
        <w:pStyle w:val="Heading4"/>
        <w:rPr>
          <w:rFonts w:ascii="Microsoft YaHei UI" w:eastAsia="Microsoft YaHei UI" w:hAnsi="Microsoft YaHei UI"/>
        </w:rPr>
      </w:pPr>
      <w:bookmarkStart w:id="61" w:name="Low"/>
      <w:bookmarkStart w:id="62" w:name="_Low-Privilege_Environments"/>
      <w:bookmarkStart w:id="63" w:name="_Toc469567621"/>
      <w:bookmarkEnd w:id="61"/>
      <w:bookmarkEnd w:id="62"/>
      <w:r w:rsidRPr="00E15EC1">
        <w:rPr>
          <w:rFonts w:ascii="Microsoft YaHei UI" w:eastAsia="Microsoft YaHei UI" w:hAnsi="Microsoft YaHei UI"/>
          <w:lang w:val="zh-CN" w:bidi="zh-CN"/>
        </w:rPr>
        <w:t>低特权环境</w:t>
      </w:r>
      <w:bookmarkEnd w:id="63"/>
    </w:p>
    <w:p w14:paraId="4F7B31A6" w14:textId="150D39B3" w:rsidR="008F215A" w:rsidRPr="00E15EC1" w:rsidRDefault="002F67CA" w:rsidP="00387C76">
      <w:pPr>
        <w:pStyle w:val="Heading5"/>
        <w:rPr>
          <w:rFonts w:ascii="Microsoft YaHei UI" w:eastAsia="Microsoft YaHei UI" w:hAnsi="Microsoft YaHei UI"/>
        </w:rPr>
      </w:pPr>
      <w:r w:rsidRPr="00E15EC1">
        <w:rPr>
          <w:rFonts w:ascii="Microsoft YaHei UI" w:eastAsia="Microsoft YaHei UI" w:hAnsi="Microsoft YaHei UI"/>
          <w:noProof/>
          <w:lang w:eastAsia="ja-JP"/>
        </w:rPr>
        <w:drawing>
          <wp:inline distT="0" distB="0" distL="0" distR="0" wp14:anchorId="18C6D772" wp14:editId="49BF0C7B">
            <wp:extent cx="152400" cy="1524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F215A" w:rsidRPr="00E15EC1">
        <w:rPr>
          <w:rFonts w:ascii="Microsoft YaHei UI" w:eastAsia="Microsoft YaHei UI" w:hAnsi="Microsoft YaHei UI"/>
          <w:lang w:val="zh-CN" w:bidi="zh-CN"/>
        </w:rPr>
        <w:t>在 Active Directory 中配置权限</w:t>
      </w:r>
    </w:p>
    <w:p w14:paraId="442C7CF4" w14:textId="0FBD4A8D" w:rsidR="00663A15" w:rsidRPr="00E15EC1" w:rsidRDefault="00663A15" w:rsidP="0077471F">
      <w:pPr>
        <w:pStyle w:val="NumberedList1"/>
        <w:numPr>
          <w:ilvl w:val="0"/>
          <w:numId w:val="19"/>
        </w:numPr>
        <w:tabs>
          <w:tab w:val="left" w:pos="360"/>
        </w:tabs>
        <w:spacing w:line="260" w:lineRule="exact"/>
        <w:rPr>
          <w:rFonts w:ascii="Microsoft YaHei UI" w:eastAsia="Microsoft YaHei UI" w:hAnsi="Microsoft YaHei UI"/>
        </w:rPr>
      </w:pPr>
      <w:r w:rsidRPr="00E15EC1">
        <w:rPr>
          <w:rFonts w:ascii="Microsoft YaHei UI" w:eastAsia="Microsoft YaHei UI" w:hAnsi="Microsoft YaHei UI"/>
          <w:lang w:val="zh-CN" w:bidi="zh-CN"/>
        </w:rPr>
        <w:t>在 Active Directory 中，创建三个域用户，它们通常将用于对托管报表数据库的所有目标 SSRS 实例和 SQL Server DBE 实例的低特权访问：</w:t>
      </w:r>
    </w:p>
    <w:p w14:paraId="79C279B3" w14:textId="78EF3135" w:rsidR="00663A15" w:rsidRPr="00E15EC1" w:rsidRDefault="00663A15" w:rsidP="00663A15">
      <w:pPr>
        <w:pStyle w:val="NumberedList2"/>
        <w:numPr>
          <w:ilvl w:val="0"/>
          <w:numId w:val="0"/>
        </w:numPr>
        <w:tabs>
          <w:tab w:val="left" w:pos="720"/>
        </w:tabs>
        <w:spacing w:line="260" w:lineRule="exact"/>
        <w:ind w:left="720" w:hanging="360"/>
        <w:rPr>
          <w:rFonts w:ascii="Microsoft YaHei UI" w:eastAsia="Microsoft YaHei UI" w:hAnsi="Microsoft YaHei UI"/>
        </w:rPr>
      </w:pPr>
      <w:r w:rsidRPr="00E15EC1">
        <w:rPr>
          <w:rFonts w:ascii="Microsoft YaHei UI" w:eastAsia="Microsoft YaHei UI" w:hAnsi="Microsoft YaHei UI"/>
          <w:lang w:val="zh-CN" w:bidi="zh-CN"/>
        </w:rPr>
        <w:lastRenderedPageBreak/>
        <w:t>a.</w:t>
      </w:r>
      <w:r w:rsidRPr="00E15EC1">
        <w:rPr>
          <w:rFonts w:ascii="Microsoft YaHei UI" w:eastAsia="Microsoft YaHei UI" w:hAnsi="Microsoft YaHei UI"/>
          <w:lang w:val="zh-CN" w:bidi="zh-CN"/>
        </w:rPr>
        <w:tab/>
      </w:r>
      <w:r w:rsidR="00534CB9" w:rsidRPr="00E15EC1">
        <w:rPr>
          <w:rStyle w:val="UserInputNon-localizable"/>
          <w:rFonts w:ascii="Microsoft YaHei UI" w:eastAsia="Microsoft YaHei UI" w:hAnsi="Microsoft YaHei UI"/>
          <w:lang w:val="zh-CN" w:bidi="zh-CN"/>
        </w:rPr>
        <w:t>SSRSMonitoring</w:t>
      </w:r>
    </w:p>
    <w:p w14:paraId="34C3B8CC" w14:textId="66CE2C90" w:rsidR="00663A15" w:rsidRPr="00E15EC1" w:rsidRDefault="00663A15" w:rsidP="00663A15">
      <w:pPr>
        <w:pStyle w:val="NumberedList2"/>
        <w:numPr>
          <w:ilvl w:val="0"/>
          <w:numId w:val="0"/>
        </w:numPr>
        <w:tabs>
          <w:tab w:val="left" w:pos="720"/>
        </w:tabs>
        <w:spacing w:line="260" w:lineRule="exact"/>
        <w:ind w:left="720" w:hanging="360"/>
        <w:rPr>
          <w:rFonts w:ascii="Microsoft YaHei UI" w:eastAsia="Microsoft YaHei UI" w:hAnsi="Microsoft YaHei UI"/>
        </w:rPr>
      </w:pPr>
      <w:r w:rsidRPr="00E15EC1">
        <w:rPr>
          <w:rFonts w:ascii="Microsoft YaHei UI" w:eastAsia="Microsoft YaHei UI" w:hAnsi="Microsoft YaHei UI"/>
          <w:lang w:val="zh-CN" w:bidi="zh-CN"/>
        </w:rPr>
        <w:t>b.</w:t>
      </w:r>
      <w:r w:rsidRPr="00E15EC1">
        <w:rPr>
          <w:rFonts w:ascii="Microsoft YaHei UI" w:eastAsia="Microsoft YaHei UI" w:hAnsi="Microsoft YaHei UI"/>
          <w:lang w:val="zh-CN" w:bidi="zh-CN"/>
        </w:rPr>
        <w:tab/>
      </w:r>
      <w:r w:rsidR="00534CB9" w:rsidRPr="00E15EC1">
        <w:rPr>
          <w:rStyle w:val="UserInputNon-localizable"/>
          <w:rFonts w:ascii="Microsoft YaHei UI" w:eastAsia="Microsoft YaHei UI" w:hAnsi="Microsoft YaHei UI"/>
          <w:lang w:val="zh-CN" w:bidi="zh-CN"/>
        </w:rPr>
        <w:t>SSRSDiscovery</w:t>
      </w:r>
    </w:p>
    <w:p w14:paraId="53952BD2" w14:textId="4319A2CB" w:rsidR="00663A15" w:rsidRPr="00E15EC1" w:rsidRDefault="00663A15" w:rsidP="00663A15">
      <w:pPr>
        <w:pStyle w:val="NumberedList2"/>
        <w:numPr>
          <w:ilvl w:val="0"/>
          <w:numId w:val="0"/>
        </w:numPr>
        <w:tabs>
          <w:tab w:val="left" w:pos="720"/>
        </w:tabs>
        <w:spacing w:line="260" w:lineRule="exact"/>
        <w:ind w:left="720" w:hanging="360"/>
        <w:rPr>
          <w:rFonts w:ascii="Microsoft YaHei UI" w:eastAsia="Microsoft YaHei UI" w:hAnsi="Microsoft YaHei UI"/>
        </w:rPr>
      </w:pPr>
      <w:r w:rsidRPr="00E15EC1">
        <w:rPr>
          <w:rFonts w:ascii="Microsoft YaHei UI" w:eastAsia="Microsoft YaHei UI" w:hAnsi="Microsoft YaHei UI"/>
          <w:lang w:val="zh-CN" w:bidi="zh-CN"/>
        </w:rPr>
        <w:t>c.</w:t>
      </w:r>
      <w:r w:rsidRPr="00E15EC1">
        <w:rPr>
          <w:rFonts w:ascii="Microsoft YaHei UI" w:eastAsia="Microsoft YaHei UI" w:hAnsi="Microsoft YaHei UI"/>
          <w:lang w:val="zh-CN" w:bidi="zh-CN"/>
        </w:rPr>
        <w:tab/>
      </w:r>
      <w:r w:rsidR="00534CB9" w:rsidRPr="00E15EC1">
        <w:rPr>
          <w:rStyle w:val="UserInputNon-localizable"/>
          <w:rFonts w:ascii="Microsoft YaHei UI" w:eastAsia="Microsoft YaHei UI" w:hAnsi="Microsoft YaHei UI"/>
          <w:lang w:val="zh-CN" w:bidi="zh-CN"/>
        </w:rPr>
        <w:t>SSRSSDK</w:t>
      </w:r>
    </w:p>
    <w:p w14:paraId="1CBEFC98" w14:textId="57AB458A" w:rsidR="00663A15" w:rsidRPr="00E15EC1" w:rsidRDefault="00663A15" w:rsidP="00EF16FB">
      <w:pPr>
        <w:pStyle w:val="NumberedList1"/>
        <w:numPr>
          <w:ilvl w:val="0"/>
          <w:numId w:val="19"/>
        </w:numPr>
        <w:tabs>
          <w:tab w:val="left" w:pos="360"/>
        </w:tabs>
        <w:spacing w:line="260" w:lineRule="exact"/>
        <w:rPr>
          <w:rFonts w:ascii="Microsoft YaHei UI" w:eastAsia="Microsoft YaHei UI" w:hAnsi="Microsoft YaHei UI"/>
        </w:rPr>
      </w:pPr>
      <w:r w:rsidRPr="00E15EC1">
        <w:rPr>
          <w:rFonts w:ascii="Microsoft YaHei UI" w:eastAsia="Microsoft YaHei UI" w:hAnsi="Microsoft YaHei UI"/>
          <w:lang w:val="zh-CN" w:bidi="zh-CN"/>
        </w:rPr>
        <w:t xml:space="preserve">创建名为 </w:t>
      </w:r>
      <w:r w:rsidR="00534CB9" w:rsidRPr="00E15EC1">
        <w:rPr>
          <w:rStyle w:val="UserInputNon-localizable"/>
          <w:rFonts w:ascii="Microsoft YaHei UI" w:eastAsia="Microsoft YaHei UI" w:hAnsi="Microsoft YaHei UI"/>
          <w:lang w:val="zh-CN" w:bidi="zh-CN"/>
        </w:rPr>
        <w:t>SSRSMPLowPriv</w:t>
      </w:r>
      <w:r w:rsidRPr="00E15EC1">
        <w:rPr>
          <w:rFonts w:ascii="Microsoft YaHei UI" w:eastAsia="Microsoft YaHei UI" w:hAnsi="Microsoft YaHei UI"/>
          <w:lang w:val="zh-CN" w:bidi="zh-CN"/>
        </w:rPr>
        <w:t xml:space="preserve"> 的域组并添加以下域用户：</w:t>
      </w:r>
    </w:p>
    <w:p w14:paraId="65ED1CDF" w14:textId="3B1425B8" w:rsidR="00663A15" w:rsidRPr="00E15EC1" w:rsidRDefault="00663A15" w:rsidP="00663A15">
      <w:pPr>
        <w:pStyle w:val="NumberedList2"/>
        <w:numPr>
          <w:ilvl w:val="0"/>
          <w:numId w:val="0"/>
        </w:numPr>
        <w:tabs>
          <w:tab w:val="left" w:pos="720"/>
        </w:tabs>
        <w:spacing w:line="260" w:lineRule="exact"/>
        <w:ind w:left="720" w:hanging="360"/>
        <w:rPr>
          <w:rFonts w:ascii="Microsoft YaHei UI" w:eastAsia="Microsoft YaHei UI" w:hAnsi="Microsoft YaHei UI"/>
        </w:rPr>
      </w:pPr>
      <w:r w:rsidRPr="00E15EC1">
        <w:rPr>
          <w:rFonts w:ascii="Microsoft YaHei UI" w:eastAsia="Microsoft YaHei UI" w:hAnsi="Microsoft YaHei UI"/>
          <w:lang w:val="zh-CN" w:bidi="zh-CN"/>
        </w:rPr>
        <w:t>a.</w:t>
      </w:r>
      <w:r w:rsidRPr="00E15EC1">
        <w:rPr>
          <w:rFonts w:ascii="Microsoft YaHei UI" w:eastAsia="Microsoft YaHei UI" w:hAnsi="Microsoft YaHei UI"/>
          <w:lang w:val="zh-CN" w:bidi="zh-CN"/>
        </w:rPr>
        <w:tab/>
      </w:r>
      <w:r w:rsidR="00534CB9" w:rsidRPr="00E15EC1">
        <w:rPr>
          <w:rStyle w:val="UserInputNon-localizable"/>
          <w:rFonts w:ascii="Microsoft YaHei UI" w:eastAsia="Microsoft YaHei UI" w:hAnsi="Microsoft YaHei UI"/>
          <w:lang w:val="zh-CN" w:bidi="zh-CN"/>
        </w:rPr>
        <w:t>SSRSMonitoring</w:t>
      </w:r>
    </w:p>
    <w:p w14:paraId="5479860E" w14:textId="2CE98910" w:rsidR="00663A15" w:rsidRPr="00E15EC1" w:rsidRDefault="00663A15" w:rsidP="00663A15">
      <w:pPr>
        <w:pStyle w:val="NumberedList2"/>
        <w:numPr>
          <w:ilvl w:val="0"/>
          <w:numId w:val="0"/>
        </w:numPr>
        <w:tabs>
          <w:tab w:val="left" w:pos="720"/>
        </w:tabs>
        <w:spacing w:line="260" w:lineRule="exact"/>
        <w:ind w:left="720" w:hanging="360"/>
        <w:rPr>
          <w:rStyle w:val="UserInputNon-localizable"/>
          <w:rFonts w:ascii="Microsoft YaHei UI" w:eastAsia="Microsoft YaHei UI" w:hAnsi="Microsoft YaHei UI"/>
        </w:rPr>
      </w:pPr>
      <w:r w:rsidRPr="00E15EC1">
        <w:rPr>
          <w:rFonts w:ascii="Microsoft YaHei UI" w:eastAsia="Microsoft YaHei UI" w:hAnsi="Microsoft YaHei UI"/>
          <w:lang w:val="zh-CN" w:bidi="zh-CN"/>
        </w:rPr>
        <w:t>b.</w:t>
      </w:r>
      <w:r w:rsidRPr="00E15EC1">
        <w:rPr>
          <w:rFonts w:ascii="Microsoft YaHei UI" w:eastAsia="Microsoft YaHei UI" w:hAnsi="Microsoft YaHei UI"/>
          <w:lang w:val="zh-CN" w:bidi="zh-CN"/>
        </w:rPr>
        <w:tab/>
      </w:r>
      <w:r w:rsidR="00534CB9" w:rsidRPr="00E15EC1">
        <w:rPr>
          <w:rStyle w:val="UserInputNon-localizable"/>
          <w:rFonts w:ascii="Microsoft YaHei UI" w:eastAsia="Microsoft YaHei UI" w:hAnsi="Microsoft YaHei UI"/>
          <w:lang w:val="zh-CN" w:bidi="zh-CN"/>
        </w:rPr>
        <w:t>SSRSDiscovery</w:t>
      </w:r>
    </w:p>
    <w:p w14:paraId="2DFC2919" w14:textId="77777777" w:rsidR="006B281C" w:rsidRPr="00E15EC1" w:rsidRDefault="006B281C" w:rsidP="006B281C">
      <w:pPr>
        <w:pStyle w:val="AlertText"/>
        <w:rPr>
          <w:rFonts w:ascii="Microsoft YaHei UI" w:eastAsia="Microsoft YaHei UI" w:hAnsi="Microsoft YaHei UI"/>
        </w:rPr>
      </w:pPr>
    </w:p>
    <w:p w14:paraId="3DC1693E" w14:textId="62273446" w:rsidR="008F215A" w:rsidRPr="00E15EC1" w:rsidRDefault="002F67CA" w:rsidP="00387C76">
      <w:pPr>
        <w:pStyle w:val="Heading5"/>
        <w:rPr>
          <w:rFonts w:ascii="Microsoft YaHei UI" w:eastAsia="Microsoft YaHei UI" w:hAnsi="Microsoft YaHei UI"/>
        </w:rPr>
      </w:pPr>
      <w:bookmarkStart w:id="64" w:name="_Ref384678241"/>
      <w:r w:rsidRPr="00E15EC1">
        <w:rPr>
          <w:rFonts w:ascii="Microsoft YaHei UI" w:eastAsia="Microsoft YaHei UI" w:hAnsi="Microsoft YaHei UI"/>
          <w:noProof/>
          <w:lang w:eastAsia="ja-JP"/>
        </w:rPr>
        <w:drawing>
          <wp:inline distT="0" distB="0" distL="0" distR="0" wp14:anchorId="1F440097" wp14:editId="73403926">
            <wp:extent cx="152400" cy="1524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F215A" w:rsidRPr="00E15EC1">
        <w:rPr>
          <w:rFonts w:ascii="Microsoft YaHei UI" w:eastAsia="Microsoft YaHei UI" w:hAnsi="Microsoft YaHei UI"/>
          <w:lang w:val="zh-CN" w:bidi="zh-CN"/>
        </w:rPr>
        <w:t>在代理计算机上配置权限</w:t>
      </w:r>
      <w:bookmarkEnd w:id="64"/>
    </w:p>
    <w:p w14:paraId="161EB651" w14:textId="44320359" w:rsidR="00663A15" w:rsidRPr="00E15EC1" w:rsidRDefault="00663A15" w:rsidP="00EF16FB">
      <w:pPr>
        <w:pStyle w:val="NumberedList1"/>
        <w:numPr>
          <w:ilvl w:val="0"/>
          <w:numId w:val="20"/>
        </w:numPr>
        <w:tabs>
          <w:tab w:val="left" w:pos="360"/>
        </w:tabs>
        <w:spacing w:line="260" w:lineRule="exact"/>
        <w:rPr>
          <w:rFonts w:ascii="Microsoft YaHei UI" w:eastAsia="Microsoft YaHei UI" w:hAnsi="Microsoft YaHei UI"/>
        </w:rPr>
      </w:pPr>
      <w:r w:rsidRPr="00E15EC1">
        <w:rPr>
          <w:rFonts w:ascii="Microsoft YaHei UI" w:eastAsia="Microsoft YaHei UI" w:hAnsi="Microsoft YaHei UI"/>
          <w:lang w:val="zh-CN" w:bidi="zh-CN"/>
        </w:rPr>
        <w:t xml:space="preserve">对 </w:t>
      </w:r>
      <w:r w:rsidR="00534CB9" w:rsidRPr="00E15EC1">
        <w:rPr>
          <w:rStyle w:val="UserInputNon-localizable"/>
          <w:rFonts w:ascii="Microsoft YaHei UI" w:eastAsia="Microsoft YaHei UI" w:hAnsi="Microsoft YaHei UI"/>
          <w:lang w:val="zh-CN" w:bidi="zh-CN"/>
        </w:rPr>
        <w:t>SSRSMPLowPriv</w:t>
      </w:r>
      <w:r w:rsidRPr="00E15EC1">
        <w:rPr>
          <w:rFonts w:ascii="Microsoft YaHei UI" w:eastAsia="Microsoft YaHei UI" w:hAnsi="Microsoft YaHei UI"/>
          <w:lang w:val="zh-CN" w:bidi="zh-CN"/>
        </w:rPr>
        <w:t xml:space="preserve"> </w:t>
      </w:r>
      <w:r w:rsidR="00534CB9" w:rsidRPr="00E15EC1">
        <w:rPr>
          <w:rStyle w:val="UserInputNon-localizable"/>
          <w:rFonts w:ascii="Microsoft YaHei UI" w:eastAsia="Microsoft YaHei UI" w:hAnsi="Microsoft YaHei UI"/>
          <w:b w:val="0"/>
          <w:lang w:val="zh-CN" w:bidi="zh-CN"/>
        </w:rPr>
        <w:t>组</w:t>
      </w:r>
      <w:r w:rsidRPr="00E15EC1">
        <w:rPr>
          <w:rFonts w:ascii="Microsoft YaHei UI" w:eastAsia="Microsoft YaHei UI" w:hAnsi="Microsoft YaHei UI"/>
          <w:lang w:val="zh-CN" w:bidi="zh-CN"/>
        </w:rPr>
        <w:t>授予本地管理员权限。</w:t>
      </w:r>
    </w:p>
    <w:p w14:paraId="1AC53E04" w14:textId="77777777" w:rsidR="006B281C" w:rsidRPr="00E15EC1" w:rsidRDefault="006B281C" w:rsidP="006B281C">
      <w:pPr>
        <w:pStyle w:val="NumberedList1"/>
        <w:numPr>
          <w:ilvl w:val="0"/>
          <w:numId w:val="0"/>
        </w:numPr>
        <w:tabs>
          <w:tab w:val="left" w:pos="360"/>
        </w:tabs>
        <w:spacing w:line="260" w:lineRule="exact"/>
        <w:rPr>
          <w:rFonts w:ascii="Microsoft YaHei UI" w:eastAsia="Microsoft YaHei UI" w:hAnsi="Microsoft YaHei UI"/>
        </w:rPr>
      </w:pPr>
    </w:p>
    <w:p w14:paraId="1BE8E909" w14:textId="2C9E2A9A" w:rsidR="008F215A" w:rsidRPr="00E15EC1" w:rsidRDefault="002F67CA" w:rsidP="00387C76">
      <w:pPr>
        <w:pStyle w:val="Heading5"/>
        <w:rPr>
          <w:rFonts w:ascii="Microsoft YaHei UI" w:eastAsia="Microsoft YaHei UI" w:hAnsi="Microsoft YaHei UI"/>
        </w:rPr>
      </w:pPr>
      <w:r w:rsidRPr="00E15EC1">
        <w:rPr>
          <w:rFonts w:ascii="Microsoft YaHei UI" w:eastAsia="Microsoft YaHei UI" w:hAnsi="Microsoft YaHei UI"/>
          <w:noProof/>
          <w:lang w:eastAsia="ja-JP"/>
        </w:rPr>
        <w:drawing>
          <wp:inline distT="0" distB="0" distL="0" distR="0" wp14:anchorId="77D63B03" wp14:editId="3B306274">
            <wp:extent cx="152400" cy="1524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F215A" w:rsidRPr="00E15EC1">
        <w:rPr>
          <w:rFonts w:ascii="Microsoft YaHei UI" w:eastAsia="Microsoft YaHei UI" w:hAnsi="Microsoft YaHei UI"/>
          <w:lang w:val="zh-CN" w:bidi="zh-CN"/>
        </w:rPr>
        <w:t>在 SQL Server 2008 Reporting Services 实例上配置权限</w:t>
      </w:r>
    </w:p>
    <w:p w14:paraId="7C867AAD" w14:textId="5E8C28AA" w:rsidR="00285386" w:rsidRPr="00E15EC1" w:rsidRDefault="00FF39DD" w:rsidP="00EF16FB">
      <w:pPr>
        <w:pStyle w:val="NumberedList1"/>
        <w:numPr>
          <w:ilvl w:val="0"/>
          <w:numId w:val="22"/>
        </w:numPr>
        <w:tabs>
          <w:tab w:val="left" w:pos="360"/>
        </w:tabs>
        <w:spacing w:line="260" w:lineRule="exact"/>
        <w:rPr>
          <w:rFonts w:ascii="Microsoft YaHei UI" w:eastAsia="Microsoft YaHei UI" w:hAnsi="Microsoft YaHei UI"/>
        </w:rPr>
      </w:pPr>
      <w:r w:rsidRPr="00E15EC1">
        <w:rPr>
          <w:rFonts w:ascii="Microsoft YaHei UI" w:eastAsia="Microsoft YaHei UI" w:hAnsi="Microsoft YaHei UI"/>
          <w:lang w:val="zh-CN" w:bidi="zh-CN"/>
        </w:rPr>
        <w:t>打开 Internet Explorer 并连接到 SSRS 报表管理器。</w:t>
      </w:r>
    </w:p>
    <w:p w14:paraId="4B0DFDF5" w14:textId="799F497B" w:rsidR="00FF39DD" w:rsidRPr="00E15EC1" w:rsidRDefault="00FF39DD" w:rsidP="00EF16FB">
      <w:pPr>
        <w:pStyle w:val="NumberedList1"/>
        <w:numPr>
          <w:ilvl w:val="0"/>
          <w:numId w:val="22"/>
        </w:numPr>
        <w:tabs>
          <w:tab w:val="left" w:pos="360"/>
        </w:tabs>
        <w:spacing w:line="260" w:lineRule="exact"/>
        <w:rPr>
          <w:rFonts w:ascii="Microsoft YaHei UI" w:eastAsia="Microsoft YaHei UI" w:hAnsi="Microsoft YaHei UI"/>
        </w:rPr>
      </w:pPr>
      <w:r w:rsidRPr="00E15EC1">
        <w:rPr>
          <w:rFonts w:ascii="Microsoft YaHei UI" w:eastAsia="Microsoft YaHei UI" w:hAnsi="Microsoft YaHei UI"/>
          <w:lang w:val="zh-CN" w:bidi="zh-CN"/>
        </w:rPr>
        <w:t>单击页面右上角的“站点设置”链接，以导航到“站点设置”页。</w:t>
      </w:r>
    </w:p>
    <w:p w14:paraId="2DCF027D" w14:textId="5EFA6B99" w:rsidR="00FF39DD" w:rsidRPr="00E15EC1" w:rsidRDefault="00FF39DD" w:rsidP="00EF16FB">
      <w:pPr>
        <w:pStyle w:val="NumberedList1"/>
        <w:numPr>
          <w:ilvl w:val="0"/>
          <w:numId w:val="22"/>
        </w:numPr>
        <w:tabs>
          <w:tab w:val="left" w:pos="360"/>
        </w:tabs>
        <w:spacing w:line="260" w:lineRule="exact"/>
        <w:rPr>
          <w:rFonts w:ascii="Microsoft YaHei UI" w:eastAsia="Microsoft YaHei UI" w:hAnsi="Microsoft YaHei UI"/>
        </w:rPr>
      </w:pPr>
      <w:r w:rsidRPr="00E15EC1">
        <w:rPr>
          <w:rFonts w:ascii="Microsoft YaHei UI" w:eastAsia="Microsoft YaHei UI" w:hAnsi="Microsoft YaHei UI"/>
          <w:lang w:val="zh-CN" w:bidi="zh-CN"/>
        </w:rPr>
        <w:t>单击“站点设置”页左侧的“安全”菜单项。</w:t>
      </w:r>
    </w:p>
    <w:p w14:paraId="2123C1EB" w14:textId="2104A7BE" w:rsidR="00FF39DD" w:rsidRPr="00E15EC1" w:rsidRDefault="00FF39DD" w:rsidP="00EF16FB">
      <w:pPr>
        <w:pStyle w:val="NumberedList1"/>
        <w:numPr>
          <w:ilvl w:val="0"/>
          <w:numId w:val="22"/>
        </w:numPr>
        <w:tabs>
          <w:tab w:val="left" w:pos="360"/>
        </w:tabs>
        <w:spacing w:line="260" w:lineRule="exact"/>
        <w:rPr>
          <w:rFonts w:ascii="Microsoft YaHei UI" w:eastAsia="Microsoft YaHei UI" w:hAnsi="Microsoft YaHei UI"/>
        </w:rPr>
      </w:pPr>
      <w:r w:rsidRPr="00E15EC1">
        <w:rPr>
          <w:rFonts w:ascii="Microsoft YaHei UI" w:eastAsia="Microsoft YaHei UI" w:hAnsi="Microsoft YaHei UI"/>
          <w:lang w:val="zh-CN" w:bidi="zh-CN"/>
        </w:rPr>
        <w:t>单击“新建角色分配”按钮。</w:t>
      </w:r>
    </w:p>
    <w:p w14:paraId="7BAFC425" w14:textId="6BE1C070" w:rsidR="00FF39DD" w:rsidRPr="00E15EC1" w:rsidRDefault="00FF39DD" w:rsidP="00EF16FB">
      <w:pPr>
        <w:pStyle w:val="NumberedList1"/>
        <w:numPr>
          <w:ilvl w:val="0"/>
          <w:numId w:val="22"/>
        </w:numPr>
        <w:tabs>
          <w:tab w:val="left" w:pos="360"/>
        </w:tabs>
        <w:spacing w:line="260" w:lineRule="exact"/>
        <w:rPr>
          <w:rFonts w:ascii="Microsoft YaHei UI" w:eastAsia="Microsoft YaHei UI" w:hAnsi="Microsoft YaHei UI"/>
        </w:rPr>
      </w:pPr>
      <w:r w:rsidRPr="00E15EC1">
        <w:rPr>
          <w:rFonts w:ascii="Microsoft YaHei UI" w:eastAsia="Microsoft YaHei UI" w:hAnsi="Microsoft YaHei UI"/>
          <w:lang w:val="zh-CN" w:bidi="zh-CN"/>
        </w:rPr>
        <w:t>在“新建角色分配”中输入组名 (&lt;Your Domain&gt;\</w:t>
      </w:r>
      <w:r w:rsidRPr="00E15EC1">
        <w:rPr>
          <w:rStyle w:val="UserInputNon-localizable"/>
          <w:rFonts w:ascii="Microsoft YaHei UI" w:eastAsia="Microsoft YaHei UI" w:hAnsi="Microsoft YaHei UI"/>
          <w:lang w:val="zh-CN" w:bidi="zh-CN"/>
        </w:rPr>
        <w:t>SSRSMPLowPriv</w:t>
      </w:r>
      <w:r w:rsidRPr="00E15EC1">
        <w:rPr>
          <w:rFonts w:ascii="Microsoft YaHei UI" w:eastAsia="Microsoft YaHei UI" w:hAnsi="Microsoft YaHei UI"/>
          <w:lang w:val="zh-CN" w:bidi="zh-CN"/>
        </w:rPr>
        <w:t>)，然后选中“系统管理员”复选框。</w:t>
      </w:r>
    </w:p>
    <w:p w14:paraId="489F1080" w14:textId="553E8584" w:rsidR="00FF39DD" w:rsidRPr="00E15EC1" w:rsidRDefault="00FF39DD" w:rsidP="00EF16FB">
      <w:pPr>
        <w:pStyle w:val="NumberedList1"/>
        <w:numPr>
          <w:ilvl w:val="0"/>
          <w:numId w:val="22"/>
        </w:numPr>
        <w:tabs>
          <w:tab w:val="left" w:pos="360"/>
        </w:tabs>
        <w:spacing w:line="260" w:lineRule="exact"/>
        <w:rPr>
          <w:rFonts w:ascii="Microsoft YaHei UI" w:eastAsia="Microsoft YaHei UI" w:hAnsi="Microsoft YaHei UI"/>
        </w:rPr>
      </w:pPr>
      <w:r w:rsidRPr="00E15EC1">
        <w:rPr>
          <w:rFonts w:ascii="Microsoft YaHei UI" w:eastAsia="Microsoft YaHei UI" w:hAnsi="Microsoft YaHei UI"/>
          <w:lang w:val="zh-CN" w:bidi="zh-CN"/>
        </w:rPr>
        <w:t>单击“确定”按钮以应用更改。</w:t>
      </w:r>
    </w:p>
    <w:p w14:paraId="2EED13AF" w14:textId="77777777" w:rsidR="00FF39DD" w:rsidRPr="00E15EC1" w:rsidRDefault="00FF39DD" w:rsidP="00FF39DD">
      <w:pPr>
        <w:pStyle w:val="NumberedList1"/>
        <w:numPr>
          <w:ilvl w:val="0"/>
          <w:numId w:val="0"/>
        </w:numPr>
        <w:tabs>
          <w:tab w:val="left" w:pos="360"/>
        </w:tabs>
        <w:spacing w:line="260" w:lineRule="exact"/>
        <w:rPr>
          <w:rFonts w:ascii="Microsoft YaHei UI" w:eastAsia="Microsoft YaHei UI" w:hAnsi="Microsoft YaHei UI"/>
        </w:rPr>
      </w:pPr>
    </w:p>
    <w:p w14:paraId="0BA3E0F1" w14:textId="6E637187" w:rsidR="00FF39DD" w:rsidRPr="00E15EC1" w:rsidRDefault="00FF39DD" w:rsidP="00FF39DD">
      <w:pPr>
        <w:pStyle w:val="Heading5"/>
        <w:rPr>
          <w:rFonts w:ascii="Microsoft YaHei UI" w:eastAsia="Microsoft YaHei UI" w:hAnsi="Microsoft YaHei UI"/>
        </w:rPr>
      </w:pPr>
      <w:r w:rsidRPr="00E15EC1">
        <w:rPr>
          <w:rFonts w:ascii="Microsoft YaHei UI" w:eastAsia="Microsoft YaHei UI" w:hAnsi="Microsoft YaHei UI"/>
          <w:noProof/>
          <w:lang w:eastAsia="ja-JP"/>
        </w:rPr>
        <w:drawing>
          <wp:inline distT="0" distB="0" distL="0" distR="0" wp14:anchorId="4EC1E368" wp14:editId="7F3DF0CF">
            <wp:extent cx="152400" cy="15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15EC1">
        <w:rPr>
          <w:rFonts w:ascii="Microsoft YaHei UI" w:eastAsia="Microsoft YaHei UI" w:hAnsi="Microsoft YaHei UI"/>
          <w:lang w:val="zh-CN" w:bidi="zh-CN"/>
        </w:rPr>
        <w:t>在 SQL Server 2008 Reporting Services 目录数据库上配置权限</w:t>
      </w:r>
    </w:p>
    <w:p w14:paraId="48093F7F" w14:textId="7C3DEC33" w:rsidR="00285386" w:rsidRPr="00E15EC1" w:rsidRDefault="00285386" w:rsidP="00FF39DD">
      <w:pPr>
        <w:pStyle w:val="NumberedList1"/>
        <w:numPr>
          <w:ilvl w:val="0"/>
          <w:numId w:val="40"/>
        </w:numPr>
        <w:tabs>
          <w:tab w:val="left" w:pos="360"/>
        </w:tabs>
        <w:spacing w:line="260" w:lineRule="exact"/>
        <w:rPr>
          <w:rStyle w:val="UserInputNon-localizable"/>
          <w:rFonts w:ascii="Microsoft YaHei UI" w:eastAsia="Microsoft YaHei UI" w:hAnsi="Microsoft YaHei UI"/>
          <w:b w:val="0"/>
          <w:szCs w:val="20"/>
        </w:rPr>
      </w:pPr>
      <w:r w:rsidRPr="00E15EC1">
        <w:rPr>
          <w:rFonts w:ascii="Microsoft YaHei UI" w:eastAsia="Microsoft YaHei UI" w:hAnsi="Microsoft YaHei UI"/>
          <w:lang w:val="zh-CN" w:bidi="zh-CN"/>
        </w:rPr>
        <w:t xml:space="preserve">在 SQL Server Management Studio 中，针对 SQL Server 数据库引擎（托管 SSRS 目录数据库）的实例，为 </w:t>
      </w:r>
      <w:r w:rsidR="005C408E" w:rsidRPr="00E15EC1">
        <w:rPr>
          <w:rStyle w:val="UserInputNon-localizable"/>
          <w:rFonts w:ascii="Microsoft YaHei UI" w:eastAsia="Microsoft YaHei UI" w:hAnsi="Microsoft YaHei UI"/>
          <w:lang w:val="zh-CN" w:bidi="zh-CN"/>
        </w:rPr>
        <w:t>SSRSMPLowPriv</w:t>
      </w:r>
      <w:r w:rsidRPr="00E15EC1">
        <w:rPr>
          <w:rFonts w:ascii="Microsoft YaHei UI" w:eastAsia="Microsoft YaHei UI" w:hAnsi="Microsoft YaHei UI"/>
          <w:lang w:val="zh-CN" w:bidi="zh-CN"/>
        </w:rPr>
        <w:t xml:space="preserve"> 创建登录名。</w:t>
      </w:r>
    </w:p>
    <w:p w14:paraId="662A4E8D" w14:textId="6E9B5F74" w:rsidR="00FF39DD" w:rsidRPr="00E15EC1" w:rsidRDefault="00FF39DD" w:rsidP="00FF39DD">
      <w:pPr>
        <w:pStyle w:val="NumberedList1"/>
        <w:numPr>
          <w:ilvl w:val="0"/>
          <w:numId w:val="40"/>
        </w:numPr>
        <w:tabs>
          <w:tab w:val="left" w:pos="360"/>
        </w:tabs>
        <w:spacing w:line="260" w:lineRule="exact"/>
        <w:rPr>
          <w:rFonts w:ascii="Microsoft YaHei UI" w:eastAsia="Microsoft YaHei UI" w:hAnsi="Microsoft YaHei UI"/>
        </w:rPr>
      </w:pPr>
      <w:r w:rsidRPr="00E15EC1">
        <w:rPr>
          <w:rFonts w:ascii="Microsoft YaHei UI" w:eastAsia="Microsoft YaHei UI" w:hAnsi="Microsoft YaHei UI"/>
          <w:lang w:val="zh-CN" w:bidi="zh-CN"/>
        </w:rPr>
        <w:t xml:space="preserve">在 SSRS 目录和临时数据库中创建 </w:t>
      </w:r>
      <w:r w:rsidR="005C408E" w:rsidRPr="00E15EC1">
        <w:rPr>
          <w:rStyle w:val="UserInputNon-localizable"/>
          <w:rFonts w:ascii="Microsoft YaHei UI" w:eastAsia="Microsoft YaHei UI" w:hAnsi="Microsoft YaHei UI"/>
          <w:lang w:val="zh-CN" w:bidi="zh-CN"/>
        </w:rPr>
        <w:t>SSRSMPLowPriv</w:t>
      </w:r>
      <w:r w:rsidRPr="00E15EC1">
        <w:rPr>
          <w:rFonts w:ascii="Microsoft YaHei UI" w:eastAsia="Microsoft YaHei UI" w:hAnsi="Microsoft YaHei UI"/>
          <w:lang w:val="zh-CN" w:bidi="zh-CN"/>
        </w:rPr>
        <w:t xml:space="preserve"> 用户。</w:t>
      </w:r>
    </w:p>
    <w:p w14:paraId="219037AA" w14:textId="5D394010" w:rsidR="00FF39DD" w:rsidRPr="00E15EC1" w:rsidRDefault="00FF39DD" w:rsidP="00FF39DD">
      <w:pPr>
        <w:pStyle w:val="NumberedList1"/>
        <w:numPr>
          <w:ilvl w:val="0"/>
          <w:numId w:val="40"/>
        </w:numPr>
        <w:tabs>
          <w:tab w:val="left" w:pos="360"/>
        </w:tabs>
        <w:spacing w:line="260" w:lineRule="exact"/>
        <w:rPr>
          <w:rFonts w:ascii="Microsoft YaHei UI" w:eastAsia="Microsoft YaHei UI" w:hAnsi="Microsoft YaHei UI"/>
        </w:rPr>
      </w:pPr>
      <w:r w:rsidRPr="00E15EC1">
        <w:rPr>
          <w:rFonts w:ascii="Microsoft YaHei UI" w:eastAsia="Microsoft YaHei UI" w:hAnsi="Microsoft YaHei UI"/>
          <w:lang w:val="zh-CN" w:bidi="zh-CN"/>
        </w:rPr>
        <w:t xml:space="preserve">在 SSRS 目录和临时数据库上为 </w:t>
      </w:r>
      <w:r w:rsidR="005C408E" w:rsidRPr="00E15EC1">
        <w:rPr>
          <w:rStyle w:val="UserInputNon-localizable"/>
          <w:rFonts w:ascii="Microsoft YaHei UI" w:eastAsia="Microsoft YaHei UI" w:hAnsi="Microsoft YaHei UI"/>
          <w:lang w:val="zh-CN" w:bidi="zh-CN"/>
        </w:rPr>
        <w:t>SSRSMPLowPriv</w:t>
      </w:r>
      <w:r w:rsidRPr="00E15EC1">
        <w:rPr>
          <w:rFonts w:ascii="Microsoft YaHei UI" w:eastAsia="Microsoft YaHei UI" w:hAnsi="Microsoft YaHei UI"/>
          <w:lang w:val="zh-CN" w:bidi="zh-CN"/>
        </w:rPr>
        <w:t xml:space="preserve"> 分配 db_datareader 角色。</w:t>
      </w:r>
    </w:p>
    <w:p w14:paraId="65C8C441" w14:textId="2E41D765" w:rsidR="005C408E" w:rsidRPr="00E15EC1" w:rsidRDefault="005C408E" w:rsidP="00387C76">
      <w:pPr>
        <w:pStyle w:val="Heading5"/>
        <w:rPr>
          <w:rFonts w:ascii="Microsoft YaHei UI" w:eastAsia="Microsoft YaHei UI" w:hAnsi="Microsoft YaHei UI"/>
        </w:rPr>
      </w:pPr>
      <w:r w:rsidRPr="00E15EC1">
        <w:rPr>
          <w:rFonts w:ascii="Microsoft YaHei UI" w:eastAsia="Microsoft YaHei UI" w:hAnsi="Microsoft YaHei UI"/>
          <w:noProof/>
          <w:lang w:eastAsia="ja-JP"/>
        </w:rPr>
        <w:drawing>
          <wp:inline distT="0" distB="0" distL="0" distR="0" wp14:anchorId="7141AE08" wp14:editId="7FBE4E6E">
            <wp:extent cx="152400" cy="1524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15EC1">
        <w:rPr>
          <w:rFonts w:ascii="Microsoft YaHei UI" w:eastAsia="Microsoft YaHei UI" w:hAnsi="Microsoft YaHei UI"/>
          <w:lang w:val="zh-CN" w:bidi="zh-CN"/>
        </w:rPr>
        <w:t>在 System Center Operations Manager 管理服务器上配置权限</w:t>
      </w:r>
    </w:p>
    <w:p w14:paraId="1FAF81A3" w14:textId="555B4E00" w:rsidR="005C408E" w:rsidRPr="00E15EC1" w:rsidRDefault="005C408E" w:rsidP="005C408E">
      <w:pPr>
        <w:pStyle w:val="NumberedList1"/>
        <w:numPr>
          <w:ilvl w:val="0"/>
          <w:numId w:val="47"/>
        </w:numPr>
        <w:tabs>
          <w:tab w:val="left" w:pos="360"/>
        </w:tabs>
        <w:spacing w:line="260" w:lineRule="exact"/>
        <w:rPr>
          <w:rFonts w:ascii="Microsoft YaHei UI" w:eastAsia="Microsoft YaHei UI" w:hAnsi="Microsoft YaHei UI"/>
        </w:rPr>
      </w:pPr>
      <w:r w:rsidRPr="00E15EC1">
        <w:rPr>
          <w:rFonts w:ascii="Microsoft YaHei UI" w:eastAsia="Microsoft YaHei UI" w:hAnsi="Microsoft YaHei UI"/>
          <w:lang w:val="zh-CN" w:bidi="zh-CN"/>
        </w:rPr>
        <w:t xml:space="preserve">对 </w:t>
      </w:r>
      <w:r w:rsidRPr="00E15EC1">
        <w:rPr>
          <w:rStyle w:val="UserInputNon-localizable"/>
          <w:rFonts w:ascii="Microsoft YaHei UI" w:eastAsia="Microsoft YaHei UI" w:hAnsi="Microsoft YaHei UI"/>
          <w:lang w:val="zh-CN" w:bidi="zh-CN"/>
        </w:rPr>
        <w:t>SSRSSDK</w:t>
      </w:r>
      <w:r w:rsidRPr="00E15EC1">
        <w:rPr>
          <w:rFonts w:ascii="Microsoft YaHei UI" w:eastAsia="Microsoft YaHei UI" w:hAnsi="Microsoft YaHei UI"/>
          <w:lang w:val="zh-CN" w:bidi="zh-CN"/>
        </w:rPr>
        <w:t xml:space="preserve"> </w:t>
      </w:r>
      <w:r w:rsidRPr="00E15EC1">
        <w:rPr>
          <w:rStyle w:val="UserInputNon-localizable"/>
          <w:rFonts w:ascii="Microsoft YaHei UI" w:eastAsia="Microsoft YaHei UI" w:hAnsi="Microsoft YaHei UI"/>
          <w:b w:val="0"/>
          <w:lang w:val="zh-CN" w:bidi="zh-CN"/>
        </w:rPr>
        <w:t>帐户</w:t>
      </w:r>
      <w:r w:rsidRPr="00E15EC1">
        <w:rPr>
          <w:rFonts w:ascii="Microsoft YaHei UI" w:eastAsia="Microsoft YaHei UI" w:hAnsi="Microsoft YaHei UI"/>
          <w:lang w:val="zh-CN" w:bidi="zh-CN"/>
        </w:rPr>
        <w:t>授予本地管理员权限。</w:t>
      </w:r>
    </w:p>
    <w:p w14:paraId="3C3FD5C5" w14:textId="311DA628" w:rsidR="006355AB" w:rsidRPr="00E15EC1" w:rsidRDefault="006355AB" w:rsidP="00387C76">
      <w:pPr>
        <w:pStyle w:val="Heading5"/>
        <w:rPr>
          <w:rFonts w:ascii="Microsoft YaHei UI" w:eastAsia="Microsoft YaHei UI" w:hAnsi="Microsoft YaHei UI"/>
        </w:rPr>
      </w:pPr>
      <w:r w:rsidRPr="00E15EC1">
        <w:rPr>
          <w:rFonts w:ascii="Microsoft YaHei UI" w:eastAsia="Microsoft YaHei UI" w:hAnsi="Microsoft YaHei UI"/>
          <w:noProof/>
          <w:lang w:eastAsia="ja-JP"/>
        </w:rPr>
        <w:drawing>
          <wp:inline distT="0" distB="0" distL="0" distR="0" wp14:anchorId="0A2368EC" wp14:editId="0B7CCD00">
            <wp:extent cx="152400" cy="152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15EC1">
        <w:rPr>
          <w:rFonts w:ascii="Microsoft YaHei UI" w:eastAsia="Microsoft YaHei UI" w:hAnsi="Microsoft YaHei UI"/>
          <w:lang w:val="zh-CN" w:bidi="zh-CN"/>
        </w:rPr>
        <w:t>在 System Center Operations Manager 上配置权限</w:t>
      </w:r>
    </w:p>
    <w:p w14:paraId="597C1D27" w14:textId="649889DF" w:rsidR="006355AB" w:rsidRPr="00E15EC1" w:rsidRDefault="006355AB" w:rsidP="006355AB">
      <w:pPr>
        <w:pStyle w:val="ListParagraph"/>
        <w:numPr>
          <w:ilvl w:val="0"/>
          <w:numId w:val="41"/>
        </w:numPr>
        <w:rPr>
          <w:rFonts w:ascii="Microsoft YaHei UI" w:eastAsia="Microsoft YaHei UI" w:hAnsi="Microsoft YaHei UI"/>
        </w:rPr>
      </w:pPr>
      <w:r w:rsidRPr="00E15EC1">
        <w:rPr>
          <w:rFonts w:ascii="Microsoft YaHei UI" w:eastAsia="Microsoft YaHei UI" w:hAnsi="Microsoft YaHei UI"/>
          <w:lang w:val="zh-CN" w:bidi="zh-CN"/>
        </w:rPr>
        <w:t>打开 SCOM 控制台并导航到“管理”窗格。</w:t>
      </w:r>
    </w:p>
    <w:p w14:paraId="46C73DBE" w14:textId="21AF15DD" w:rsidR="006355AB" w:rsidRPr="00E15EC1" w:rsidRDefault="006355AB" w:rsidP="006355AB">
      <w:pPr>
        <w:pStyle w:val="ListParagraph"/>
        <w:numPr>
          <w:ilvl w:val="0"/>
          <w:numId w:val="41"/>
        </w:numPr>
        <w:rPr>
          <w:rFonts w:ascii="Microsoft YaHei UI" w:eastAsia="Microsoft YaHei UI" w:hAnsi="Microsoft YaHei UI"/>
        </w:rPr>
      </w:pPr>
      <w:r w:rsidRPr="00E15EC1">
        <w:rPr>
          <w:rFonts w:ascii="Microsoft YaHei UI" w:eastAsia="Microsoft YaHei UI" w:hAnsi="Microsoft YaHei UI"/>
          <w:lang w:val="zh-CN" w:bidi="zh-CN"/>
        </w:rPr>
        <w:t>选择“用户角色”视图（位于“安全性”文件夹下）。</w:t>
      </w:r>
    </w:p>
    <w:p w14:paraId="49AD8AB5" w14:textId="785B868B" w:rsidR="006355AB" w:rsidRPr="00E15EC1" w:rsidRDefault="00D419DF" w:rsidP="006355AB">
      <w:pPr>
        <w:pStyle w:val="ListParagraph"/>
        <w:numPr>
          <w:ilvl w:val="0"/>
          <w:numId w:val="41"/>
        </w:numPr>
        <w:rPr>
          <w:rFonts w:ascii="Microsoft YaHei UI" w:eastAsia="Microsoft YaHei UI" w:hAnsi="Microsoft YaHei UI"/>
        </w:rPr>
      </w:pPr>
      <w:r w:rsidRPr="00E15EC1">
        <w:rPr>
          <w:rFonts w:ascii="Microsoft YaHei UI" w:eastAsia="Microsoft YaHei UI" w:hAnsi="Microsoft YaHei UI"/>
          <w:lang w:val="zh-CN" w:bidi="zh-CN"/>
        </w:rPr>
        <w:t>右键单击“Operations Manager 操作员”角色，并在上下文菜单中单击“属性”。</w:t>
      </w:r>
    </w:p>
    <w:p w14:paraId="29ABC4AA" w14:textId="060D8BDD" w:rsidR="006355AB" w:rsidRPr="00E15EC1" w:rsidRDefault="006355AB" w:rsidP="006355AB">
      <w:pPr>
        <w:pStyle w:val="ListParagraph"/>
        <w:numPr>
          <w:ilvl w:val="0"/>
          <w:numId w:val="41"/>
        </w:numPr>
        <w:rPr>
          <w:rFonts w:ascii="Microsoft YaHei UI" w:eastAsia="Microsoft YaHei UI" w:hAnsi="Microsoft YaHei UI"/>
        </w:rPr>
      </w:pPr>
      <w:r w:rsidRPr="00E15EC1">
        <w:rPr>
          <w:rFonts w:ascii="Microsoft YaHei UI" w:eastAsia="Microsoft YaHei UI" w:hAnsi="Microsoft YaHei UI"/>
          <w:lang w:val="zh-CN" w:bidi="zh-CN"/>
        </w:rPr>
        <w:t>在“常规属性”选项卡上单击“添加”按钮。</w:t>
      </w:r>
    </w:p>
    <w:p w14:paraId="34EA427B" w14:textId="4C19BC22" w:rsidR="006355AB" w:rsidRPr="00E15EC1" w:rsidRDefault="006355AB" w:rsidP="006355AB">
      <w:pPr>
        <w:pStyle w:val="ListParagraph"/>
        <w:numPr>
          <w:ilvl w:val="0"/>
          <w:numId w:val="41"/>
        </w:numPr>
        <w:rPr>
          <w:rStyle w:val="UserInputNon-localizable"/>
          <w:rFonts w:ascii="Microsoft YaHei UI" w:eastAsia="Microsoft YaHei UI" w:hAnsi="Microsoft YaHei UI"/>
          <w:b w:val="0"/>
          <w:szCs w:val="22"/>
        </w:rPr>
      </w:pPr>
      <w:r w:rsidRPr="00E15EC1">
        <w:rPr>
          <w:rFonts w:ascii="Microsoft YaHei UI" w:eastAsia="Microsoft YaHei UI" w:hAnsi="Microsoft YaHei UI"/>
          <w:lang w:val="zh-CN" w:bidi="zh-CN"/>
        </w:rPr>
        <w:t xml:space="preserve">查找 </w:t>
      </w:r>
      <w:r w:rsidRPr="00E15EC1">
        <w:rPr>
          <w:rStyle w:val="UserInputNon-localizable"/>
          <w:rFonts w:ascii="Microsoft YaHei UI" w:eastAsia="Microsoft YaHei UI" w:hAnsi="Microsoft YaHei UI"/>
          <w:lang w:val="zh-CN" w:bidi="zh-CN"/>
        </w:rPr>
        <w:t>SSRSSDK</w:t>
      </w:r>
      <w:r w:rsidRPr="00E15EC1">
        <w:rPr>
          <w:rFonts w:ascii="Microsoft YaHei UI" w:eastAsia="Microsoft YaHei UI" w:hAnsi="Microsoft YaHei UI"/>
          <w:lang w:val="zh-CN" w:bidi="zh-CN"/>
        </w:rPr>
        <w:t xml:space="preserve"> </w:t>
      </w:r>
      <w:r w:rsidRPr="00E15EC1">
        <w:rPr>
          <w:rStyle w:val="UserInputNon-localizable"/>
          <w:rFonts w:ascii="Microsoft YaHei UI" w:eastAsia="Microsoft YaHei UI" w:hAnsi="Microsoft YaHei UI"/>
          <w:b w:val="0"/>
          <w:lang w:val="zh-CN" w:bidi="zh-CN"/>
        </w:rPr>
        <w:t>用户，然后单击“确定”。</w:t>
      </w:r>
    </w:p>
    <w:p w14:paraId="23E2BA81" w14:textId="2330BA4F" w:rsidR="006355AB" w:rsidRPr="00E15EC1" w:rsidRDefault="006355AB" w:rsidP="006355AB">
      <w:pPr>
        <w:pStyle w:val="ListParagraph"/>
        <w:numPr>
          <w:ilvl w:val="0"/>
          <w:numId w:val="41"/>
        </w:numPr>
        <w:rPr>
          <w:rFonts w:ascii="Microsoft YaHei UI" w:eastAsia="Microsoft YaHei UI" w:hAnsi="Microsoft YaHei UI"/>
        </w:rPr>
      </w:pPr>
      <w:r w:rsidRPr="00E15EC1">
        <w:rPr>
          <w:rStyle w:val="UserInputNon-localizable"/>
          <w:rFonts w:ascii="Microsoft YaHei UI" w:eastAsia="Microsoft YaHei UI" w:hAnsi="Microsoft YaHei UI"/>
          <w:b w:val="0"/>
          <w:lang w:val="zh-CN" w:bidi="zh-CN"/>
        </w:rPr>
        <w:t>单击“确定”按钮以应用更改，然后关闭“用户角色属性”对话框。</w:t>
      </w:r>
    </w:p>
    <w:p w14:paraId="2FC60858" w14:textId="77777777" w:rsidR="006355AB" w:rsidRPr="00E15EC1" w:rsidRDefault="006355AB" w:rsidP="006355AB">
      <w:pPr>
        <w:rPr>
          <w:rFonts w:ascii="Microsoft YaHei UI" w:eastAsia="Microsoft YaHei UI" w:hAnsi="Microsoft YaHei UI"/>
        </w:rPr>
      </w:pPr>
    </w:p>
    <w:p w14:paraId="23806F0E" w14:textId="36C4C752" w:rsidR="008F215A" w:rsidRPr="00E15EC1" w:rsidRDefault="002F67CA" w:rsidP="00387C76">
      <w:pPr>
        <w:pStyle w:val="Heading5"/>
        <w:rPr>
          <w:rFonts w:ascii="Microsoft YaHei UI" w:eastAsia="Microsoft YaHei UI" w:hAnsi="Microsoft YaHei UI"/>
        </w:rPr>
      </w:pPr>
      <w:r w:rsidRPr="00E15EC1">
        <w:rPr>
          <w:rFonts w:ascii="Microsoft YaHei UI" w:eastAsia="Microsoft YaHei UI" w:hAnsi="Microsoft YaHei UI"/>
          <w:noProof/>
          <w:lang w:eastAsia="ja-JP"/>
        </w:rPr>
        <w:lastRenderedPageBreak/>
        <w:drawing>
          <wp:inline distT="0" distB="0" distL="0" distR="0" wp14:anchorId="448A5832" wp14:editId="05700D8F">
            <wp:extent cx="152400" cy="1524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F215A" w:rsidRPr="00E15EC1">
        <w:rPr>
          <w:rFonts w:ascii="Microsoft YaHei UI" w:eastAsia="Microsoft YaHei UI" w:hAnsi="Microsoft YaHei UI"/>
          <w:lang w:val="zh-CN" w:bidi="zh-CN"/>
        </w:rPr>
        <w:t xml:space="preserve">配置 System Center Operations Manager </w:t>
      </w:r>
    </w:p>
    <w:p w14:paraId="20AB9F4B" w14:textId="50BB4B71" w:rsidR="00ED3D75" w:rsidRPr="00E15EC1" w:rsidRDefault="00ED3D75" w:rsidP="00ED3D75">
      <w:pPr>
        <w:pStyle w:val="NumberedList1"/>
        <w:numPr>
          <w:ilvl w:val="0"/>
          <w:numId w:val="27"/>
        </w:numPr>
        <w:tabs>
          <w:tab w:val="left" w:pos="360"/>
        </w:tabs>
        <w:spacing w:line="260" w:lineRule="exact"/>
        <w:rPr>
          <w:rFonts w:ascii="Microsoft YaHei UI" w:eastAsia="Microsoft YaHei UI" w:hAnsi="Microsoft YaHei UI"/>
        </w:rPr>
      </w:pPr>
      <w:r w:rsidRPr="00E15EC1">
        <w:rPr>
          <w:rFonts w:ascii="Microsoft YaHei UI" w:eastAsia="Microsoft YaHei UI" w:hAnsi="Microsoft YaHei UI"/>
          <w:lang w:val="zh-CN" w:bidi="zh-CN"/>
        </w:rPr>
        <w:t>如果尚未导入 SQL Server 管理包，则导入它。</w:t>
      </w:r>
    </w:p>
    <w:p w14:paraId="730AB9CA" w14:textId="2D0E9528" w:rsidR="00ED3D75" w:rsidRPr="00E15EC1" w:rsidRDefault="00ED3D75" w:rsidP="00ED3D75">
      <w:pPr>
        <w:pStyle w:val="NumberedList1"/>
        <w:numPr>
          <w:ilvl w:val="0"/>
          <w:numId w:val="27"/>
        </w:numPr>
        <w:tabs>
          <w:tab w:val="left" w:pos="360"/>
        </w:tabs>
        <w:spacing w:line="260" w:lineRule="exact"/>
        <w:rPr>
          <w:rFonts w:ascii="Microsoft YaHei UI" w:eastAsia="Microsoft YaHei UI" w:hAnsi="Microsoft YaHei UI"/>
        </w:rPr>
      </w:pPr>
      <w:r w:rsidRPr="00E15EC1">
        <w:rPr>
          <w:rFonts w:ascii="Microsoft YaHei UI" w:eastAsia="Microsoft YaHei UI" w:hAnsi="Microsoft YaHei UI"/>
          <w:lang w:val="zh-CN" w:bidi="zh-CN"/>
        </w:rPr>
        <w:t xml:space="preserve">使用“Windows”帐户类型创建 </w:t>
      </w:r>
      <w:r w:rsidR="006355AB" w:rsidRPr="00E15EC1">
        <w:rPr>
          <w:rStyle w:val="UserInputNon-localizable"/>
          <w:rFonts w:ascii="Microsoft YaHei UI" w:eastAsia="Microsoft YaHei UI" w:hAnsi="Microsoft YaHei UI"/>
          <w:lang w:val="zh-CN" w:bidi="zh-CN"/>
        </w:rPr>
        <w:t>SSRSMonitoring、SSRSDiscovery</w:t>
      </w:r>
      <w:r w:rsidRPr="00E15EC1">
        <w:rPr>
          <w:rFonts w:ascii="Microsoft YaHei UI" w:eastAsia="Microsoft YaHei UI" w:hAnsi="Microsoft YaHei UI"/>
          <w:lang w:val="zh-CN" w:bidi="zh-CN"/>
        </w:rPr>
        <w:t xml:space="preserve"> 和 </w:t>
      </w:r>
      <w:r w:rsidR="006355AB" w:rsidRPr="00E15EC1">
        <w:rPr>
          <w:rStyle w:val="UserInputNon-localizable"/>
          <w:rFonts w:ascii="Microsoft YaHei UI" w:eastAsia="Microsoft YaHei UI" w:hAnsi="Microsoft YaHei UI"/>
          <w:lang w:val="zh-CN" w:bidi="zh-CN"/>
        </w:rPr>
        <w:t>SSRSSDK</w:t>
      </w:r>
      <w:r w:rsidRPr="00E15EC1">
        <w:rPr>
          <w:rFonts w:ascii="Microsoft YaHei UI" w:eastAsia="Microsoft YaHei UI" w:hAnsi="Microsoft YaHei UI"/>
          <w:lang w:val="zh-CN" w:bidi="zh-CN"/>
        </w:rPr>
        <w:t xml:space="preserve"> 运行方式帐户。有关如何创建运行方式帐户的详细信息，请参阅</w:t>
      </w:r>
      <w:hyperlink r:id="rId26" w:history="1">
        <w:r w:rsidRPr="00E15EC1">
          <w:rPr>
            <w:rStyle w:val="Hyperlink"/>
            <w:rFonts w:ascii="Microsoft YaHei UI" w:eastAsia="Microsoft YaHei UI" w:hAnsi="Microsoft YaHei UI"/>
            <w:lang w:val="zh-CN" w:bidi="zh-CN"/>
          </w:rPr>
          <w:t>如何在 Operations Manager 2007 中创建运行方式帐户</w:t>
        </w:r>
      </w:hyperlink>
      <w:r w:rsidRPr="00E15EC1">
        <w:rPr>
          <w:rFonts w:ascii="Microsoft YaHei UI" w:eastAsia="Microsoft YaHei UI" w:hAnsi="Microsoft YaHei UI"/>
          <w:lang w:val="zh-CN" w:bidi="zh-CN"/>
        </w:rPr>
        <w:t>或</w:t>
      </w:r>
      <w:hyperlink r:id="rId27" w:history="1">
        <w:r w:rsidRPr="00E15EC1">
          <w:rPr>
            <w:rStyle w:val="Hyperlink"/>
            <w:rFonts w:ascii="Microsoft YaHei UI" w:eastAsia="Microsoft YaHei UI" w:hAnsi="Microsoft YaHei UI"/>
            <w:szCs w:val="20"/>
            <w:lang w:val="zh-CN" w:bidi="zh-CN"/>
          </w:rPr>
          <w:t>如何在 Operations Manager 2012 中创建运行方式帐户</w:t>
        </w:r>
      </w:hyperlink>
      <w:r w:rsidRPr="00E15EC1">
        <w:rPr>
          <w:rFonts w:ascii="Microsoft YaHei UI" w:eastAsia="Microsoft YaHei UI" w:hAnsi="Microsoft YaHei UI"/>
          <w:lang w:val="zh-CN" w:bidi="zh-CN"/>
        </w:rPr>
        <w:t xml:space="preserve">。有关不同运行方式帐户类型的详细信息，请参阅 </w:t>
      </w:r>
      <w:hyperlink r:id="rId28" w:history="1">
        <w:r w:rsidRPr="00E15EC1">
          <w:rPr>
            <w:rStyle w:val="Hyperlink"/>
            <w:rFonts w:ascii="Microsoft YaHei UI" w:eastAsia="Microsoft YaHei UI" w:hAnsi="Microsoft YaHei UI"/>
            <w:lang w:val="zh-CN" w:bidi="zh-CN"/>
          </w:rPr>
          <w:t>Operations Manager 2007 中的运行方式帐户和运行方式配置文件</w:t>
        </w:r>
      </w:hyperlink>
      <w:r w:rsidRPr="00E15EC1">
        <w:rPr>
          <w:rFonts w:ascii="Microsoft YaHei UI" w:eastAsia="Microsoft YaHei UI" w:hAnsi="Microsoft YaHei UI"/>
          <w:lang w:val="zh-CN" w:bidi="zh-CN"/>
        </w:rPr>
        <w:t>或</w:t>
      </w:r>
      <w:hyperlink r:id="rId29" w:history="1">
        <w:r w:rsidRPr="00E15EC1">
          <w:rPr>
            <w:rStyle w:val="Hyperlink"/>
            <w:rFonts w:ascii="Microsoft YaHei UI" w:eastAsia="Microsoft YaHei UI" w:hAnsi="Microsoft YaHei UI"/>
            <w:szCs w:val="20"/>
            <w:lang w:val="zh-CN" w:bidi="zh-CN"/>
          </w:rPr>
          <w:t>在 Operations Manager 2012 中管理运行方式帐户和配置文件</w:t>
        </w:r>
      </w:hyperlink>
      <w:r w:rsidRPr="00E15EC1">
        <w:rPr>
          <w:rFonts w:ascii="Microsoft YaHei UI" w:eastAsia="Microsoft YaHei UI" w:hAnsi="Microsoft YaHei UI"/>
          <w:lang w:val="zh-CN" w:bidi="zh-CN"/>
        </w:rPr>
        <w:t>。</w:t>
      </w:r>
    </w:p>
    <w:p w14:paraId="7D866766" w14:textId="3C4A03B2" w:rsidR="00ED3D75" w:rsidRPr="00E15EC1" w:rsidRDefault="00ED3D75" w:rsidP="00ED3D75">
      <w:pPr>
        <w:pStyle w:val="NumberedList1"/>
        <w:numPr>
          <w:ilvl w:val="0"/>
          <w:numId w:val="27"/>
        </w:numPr>
        <w:tabs>
          <w:tab w:val="left" w:pos="360"/>
        </w:tabs>
        <w:spacing w:line="260" w:lineRule="exact"/>
        <w:rPr>
          <w:rFonts w:ascii="Microsoft YaHei UI" w:eastAsia="Microsoft YaHei UI" w:hAnsi="Microsoft YaHei UI"/>
        </w:rPr>
      </w:pPr>
      <w:r w:rsidRPr="00E15EC1">
        <w:rPr>
          <w:rFonts w:ascii="Microsoft YaHei UI" w:eastAsia="Microsoft YaHei UI" w:hAnsi="Microsoft YaHei UI"/>
          <w:lang w:val="zh-CN" w:bidi="zh-CN"/>
        </w:rPr>
        <w:t>在 System Center Operations Manager 控制台上，按如下所示配置运行方式配置文件：</w:t>
      </w:r>
    </w:p>
    <w:p w14:paraId="7F533F48" w14:textId="722A4163" w:rsidR="00ED3D75" w:rsidRPr="00E15EC1" w:rsidRDefault="00ED3D75" w:rsidP="00ED3D75">
      <w:pPr>
        <w:pStyle w:val="NumberedList1"/>
        <w:numPr>
          <w:ilvl w:val="1"/>
          <w:numId w:val="27"/>
        </w:numPr>
        <w:tabs>
          <w:tab w:val="left" w:pos="360"/>
        </w:tabs>
        <w:spacing w:line="260" w:lineRule="exact"/>
        <w:rPr>
          <w:rFonts w:ascii="Microsoft YaHei UI" w:eastAsia="Microsoft YaHei UI" w:hAnsi="Microsoft YaHei UI"/>
        </w:rPr>
      </w:pPr>
      <w:r w:rsidRPr="00E15EC1">
        <w:rPr>
          <w:rFonts w:ascii="Microsoft YaHei UI" w:eastAsia="Microsoft YaHei UI" w:hAnsi="Microsoft YaHei UI"/>
          <w:lang w:val="zh-CN" w:bidi="zh-CN"/>
        </w:rPr>
        <w:t xml:space="preserve">将“Microsoft SQL Server 2008 Reporting Services Discovery 运行方式配置文件”运行方式配置文件设置为使用 </w:t>
      </w:r>
      <w:r w:rsidR="006355AB" w:rsidRPr="00E15EC1">
        <w:rPr>
          <w:rStyle w:val="UserInputNon-localizable"/>
          <w:rFonts w:ascii="Microsoft YaHei UI" w:eastAsia="Microsoft YaHei UI" w:hAnsi="Microsoft YaHei UI"/>
          <w:lang w:val="zh-CN" w:bidi="zh-CN"/>
        </w:rPr>
        <w:t>SSRSDiscovery</w:t>
      </w:r>
      <w:r w:rsidRPr="00E15EC1">
        <w:rPr>
          <w:rFonts w:ascii="Microsoft YaHei UI" w:eastAsia="Microsoft YaHei UI" w:hAnsi="Microsoft YaHei UI"/>
          <w:lang w:val="zh-CN" w:bidi="zh-CN"/>
        </w:rPr>
        <w:t xml:space="preserve"> 运行方式帐户。</w:t>
      </w:r>
    </w:p>
    <w:p w14:paraId="7C4AC23B" w14:textId="5A1B63A8" w:rsidR="00ED3D75" w:rsidRPr="00E15EC1" w:rsidRDefault="00ED3D75" w:rsidP="00ED3D75">
      <w:pPr>
        <w:pStyle w:val="NumberedList1"/>
        <w:numPr>
          <w:ilvl w:val="1"/>
          <w:numId w:val="27"/>
        </w:numPr>
        <w:tabs>
          <w:tab w:val="left" w:pos="360"/>
        </w:tabs>
        <w:spacing w:line="260" w:lineRule="exact"/>
        <w:rPr>
          <w:rFonts w:ascii="Microsoft YaHei UI" w:eastAsia="Microsoft YaHei UI" w:hAnsi="Microsoft YaHei UI"/>
        </w:rPr>
      </w:pPr>
      <w:r w:rsidRPr="00E15EC1">
        <w:rPr>
          <w:rFonts w:ascii="Microsoft YaHei UI" w:eastAsia="Microsoft YaHei UI" w:hAnsi="Microsoft YaHei UI"/>
          <w:lang w:val="zh-CN" w:bidi="zh-CN"/>
        </w:rPr>
        <w:t xml:space="preserve">将“Microsoft SQL Server 2008 Reporting Services Monitoring 运行方式配置文件”设置为使用 </w:t>
      </w:r>
      <w:r w:rsidR="006355AB" w:rsidRPr="00E15EC1">
        <w:rPr>
          <w:rStyle w:val="UserInputNon-localizable"/>
          <w:rFonts w:ascii="Microsoft YaHei UI" w:eastAsia="Microsoft YaHei UI" w:hAnsi="Microsoft YaHei UI"/>
          <w:lang w:val="zh-CN" w:bidi="zh-CN"/>
        </w:rPr>
        <w:t>SSRSMonitoring</w:t>
      </w:r>
      <w:r w:rsidRPr="00E15EC1">
        <w:rPr>
          <w:rFonts w:ascii="Microsoft YaHei UI" w:eastAsia="Microsoft YaHei UI" w:hAnsi="Microsoft YaHei UI"/>
          <w:lang w:val="zh-CN" w:bidi="zh-CN"/>
        </w:rPr>
        <w:t xml:space="preserve"> 运行方式帐户。</w:t>
      </w:r>
    </w:p>
    <w:p w14:paraId="6B2F04CD" w14:textId="67CB0510" w:rsidR="00ED3D75" w:rsidRPr="00E15EC1" w:rsidRDefault="00ED3D75" w:rsidP="00ED3D75">
      <w:pPr>
        <w:pStyle w:val="NumberedList1"/>
        <w:numPr>
          <w:ilvl w:val="1"/>
          <w:numId w:val="27"/>
        </w:numPr>
        <w:tabs>
          <w:tab w:val="left" w:pos="360"/>
        </w:tabs>
        <w:spacing w:line="260" w:lineRule="exact"/>
        <w:rPr>
          <w:rFonts w:ascii="Microsoft YaHei UI" w:eastAsia="Microsoft YaHei UI" w:hAnsi="Microsoft YaHei UI"/>
        </w:rPr>
      </w:pPr>
      <w:r w:rsidRPr="00E15EC1">
        <w:rPr>
          <w:rFonts w:ascii="Microsoft YaHei UI" w:eastAsia="Microsoft YaHei UI" w:hAnsi="Microsoft YaHei UI"/>
          <w:lang w:val="zh-CN" w:bidi="zh-CN"/>
        </w:rPr>
        <w:t xml:space="preserve">将“Microsoft SQL Server 2008 Reporting Services SCOM SDK Discovery 运行方式配置文件”运行方式配置文件设置为使用 </w:t>
      </w:r>
      <w:r w:rsidR="006355AB" w:rsidRPr="00E15EC1">
        <w:rPr>
          <w:rStyle w:val="UserInputNon-localizable"/>
          <w:rFonts w:ascii="Microsoft YaHei UI" w:eastAsia="Microsoft YaHei UI" w:hAnsi="Microsoft YaHei UI"/>
          <w:lang w:val="zh-CN" w:bidi="zh-CN"/>
        </w:rPr>
        <w:t>SSRSSDK</w:t>
      </w:r>
      <w:r w:rsidRPr="00E15EC1">
        <w:rPr>
          <w:rFonts w:ascii="Microsoft YaHei UI" w:eastAsia="Microsoft YaHei UI" w:hAnsi="Microsoft YaHei UI"/>
          <w:lang w:val="zh-CN" w:bidi="zh-CN"/>
        </w:rPr>
        <w:t xml:space="preserve"> 运行方式帐户。</w:t>
      </w:r>
    </w:p>
    <w:p w14:paraId="0ED75EDB" w14:textId="77777777" w:rsidR="000F2425" w:rsidRPr="00E15EC1" w:rsidRDefault="000F2425" w:rsidP="000F2425">
      <w:pPr>
        <w:rPr>
          <w:rFonts w:ascii="Microsoft YaHei UI" w:eastAsia="Microsoft YaHei UI" w:hAnsi="Microsoft YaHei UI"/>
        </w:rPr>
      </w:pPr>
      <w:bookmarkStart w:id="65" w:name="z4"/>
      <w:bookmarkStart w:id="66" w:name="z5"/>
      <w:bookmarkStart w:id="67" w:name="_Ref384943365"/>
      <w:bookmarkEnd w:id="65"/>
      <w:bookmarkEnd w:id="66"/>
    </w:p>
    <w:p w14:paraId="063325AD" w14:textId="77777777" w:rsidR="000F2425" w:rsidRPr="00E15EC1" w:rsidRDefault="000F2425">
      <w:pPr>
        <w:spacing w:before="0" w:after="0" w:line="240" w:lineRule="auto"/>
        <w:jc w:val="left"/>
        <w:rPr>
          <w:rFonts w:ascii="Microsoft YaHei UI" w:eastAsia="Microsoft YaHei UI" w:hAnsi="Microsoft YaHei UI"/>
        </w:rPr>
      </w:pPr>
      <w:r w:rsidRPr="00E15EC1">
        <w:rPr>
          <w:rFonts w:ascii="Microsoft YaHei UI" w:eastAsia="Microsoft YaHei UI" w:hAnsi="Microsoft YaHei UI"/>
          <w:lang w:val="zh-CN" w:bidi="zh-CN"/>
        </w:rPr>
        <w:br w:type="page"/>
      </w:r>
    </w:p>
    <w:p w14:paraId="6D393C66" w14:textId="775EAD81" w:rsidR="000F2425" w:rsidRPr="00E15EC1" w:rsidRDefault="000F2425" w:rsidP="000F2425">
      <w:pPr>
        <w:rPr>
          <w:rFonts w:ascii="Microsoft YaHei UI" w:eastAsia="Microsoft YaHei UI" w:hAnsi="Microsoft YaHei UI"/>
        </w:rPr>
      </w:pPr>
    </w:p>
    <w:p w14:paraId="2FD795C2" w14:textId="77777777" w:rsidR="0028645B" w:rsidRPr="00E15EC1" w:rsidRDefault="0028645B" w:rsidP="00664EA8">
      <w:pPr>
        <w:pStyle w:val="Heading2"/>
        <w:rPr>
          <w:rFonts w:ascii="Microsoft YaHei UI" w:eastAsia="Microsoft YaHei UI" w:hAnsi="Microsoft YaHei UI"/>
        </w:rPr>
      </w:pPr>
      <w:bookmarkStart w:id="68" w:name="_Toc469567622"/>
      <w:r w:rsidRPr="00E15EC1">
        <w:rPr>
          <w:rFonts w:ascii="Microsoft YaHei UI" w:eastAsia="Microsoft YaHei UI" w:hAnsi="Microsoft YaHei UI"/>
          <w:lang w:val="zh-CN" w:bidi="zh-CN"/>
        </w:rPr>
        <w:t>在 Operations Manager 控制台中查看信息</w:t>
      </w:r>
      <w:bookmarkStart w:id="69" w:name="z86a5fb31462d499bb9d453d242491276"/>
      <w:bookmarkEnd w:id="67"/>
      <w:bookmarkEnd w:id="69"/>
      <w:bookmarkEnd w:id="68"/>
    </w:p>
    <w:p w14:paraId="06EEC755" w14:textId="785C203B" w:rsidR="00DC2A7D" w:rsidRPr="00E15EC1" w:rsidRDefault="00DC2A7D" w:rsidP="00387C76">
      <w:pPr>
        <w:pStyle w:val="Heading3"/>
        <w:rPr>
          <w:rFonts w:ascii="Microsoft YaHei UI" w:eastAsia="Microsoft YaHei UI" w:hAnsi="Microsoft YaHei UI"/>
        </w:rPr>
      </w:pPr>
      <w:bookmarkStart w:id="70" w:name="_Toc469567623"/>
      <w:r w:rsidRPr="00E15EC1">
        <w:rPr>
          <w:rFonts w:ascii="Microsoft YaHei UI" w:eastAsia="Microsoft YaHei UI" w:hAnsi="Microsoft YaHei UI"/>
          <w:lang w:val="zh-CN" w:bidi="zh-CN"/>
        </w:rPr>
        <w:t>与版本无关的（通用）视图和仪表板</w:t>
      </w:r>
      <w:bookmarkEnd w:id="70"/>
    </w:p>
    <w:p w14:paraId="1448CE69" w14:textId="62E57C7F" w:rsidR="00A304C5" w:rsidRPr="00E15EC1" w:rsidRDefault="00DC2A7D" w:rsidP="009C46D9">
      <w:pPr>
        <w:rPr>
          <w:rFonts w:ascii="Microsoft YaHei UI" w:eastAsia="Microsoft YaHei UI" w:hAnsi="Microsoft YaHei UI"/>
        </w:rPr>
      </w:pPr>
      <w:r w:rsidRPr="00E15EC1">
        <w:rPr>
          <w:rFonts w:ascii="Microsoft YaHei UI" w:eastAsia="Microsoft YaHei UI" w:hAnsi="Microsoft YaHei UI"/>
          <w:lang w:val="zh-CN" w:bidi="zh-CN"/>
        </w:rPr>
        <w:t>此管理包使用第一次发布 SQL Server 2014 管理包时引入的常用文件夹结构。以下视图和仪表板独立于版本，且显示了有关 SQL Server 的所有版本信息：</w:t>
      </w:r>
    </w:p>
    <w:p w14:paraId="0C56C1C0" w14:textId="7AF3C8F4" w:rsidR="00DC2A7D" w:rsidRPr="00E15EC1" w:rsidRDefault="00DC2A7D" w:rsidP="00DC2A7D">
      <w:pPr>
        <w:pStyle w:val="NoSpacing"/>
        <w:rPr>
          <w:rFonts w:ascii="Microsoft YaHei UI" w:eastAsia="Microsoft YaHei UI" w:hAnsi="Microsoft YaHei UI"/>
        </w:rPr>
      </w:pPr>
      <w:r w:rsidRPr="00E15EC1">
        <w:rPr>
          <w:rFonts w:ascii="Microsoft YaHei UI" w:eastAsia="Microsoft YaHei UI" w:hAnsi="Microsoft YaHei UI"/>
          <w:noProof/>
          <w:lang w:eastAsia="ja-JP"/>
        </w:rPr>
        <w:drawing>
          <wp:inline distT="0" distB="0" distL="0" distR="0" wp14:anchorId="3B409AC6" wp14:editId="387E68C9">
            <wp:extent cx="152400" cy="152400"/>
            <wp:effectExtent l="0" t="0" r="0" b="0"/>
            <wp:docPr id="11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15EC1">
        <w:rPr>
          <w:rFonts w:ascii="Microsoft YaHei UI" w:eastAsia="Microsoft YaHei UI" w:hAnsi="Microsoft YaHei UI"/>
          <w:lang w:val="zh-CN" w:bidi="zh-CN"/>
        </w:rPr>
        <w:t xml:space="preserve">Microsoft SQL Server </w:t>
      </w:r>
    </w:p>
    <w:p w14:paraId="77538729" w14:textId="77777777" w:rsidR="00DC2A7D" w:rsidRPr="00E15EC1" w:rsidRDefault="00DC2A7D" w:rsidP="00DC2A7D">
      <w:pPr>
        <w:pStyle w:val="NoSpacing"/>
        <w:ind w:left="360"/>
        <w:rPr>
          <w:rFonts w:ascii="Microsoft YaHei UI" w:eastAsia="Microsoft YaHei UI" w:hAnsi="Microsoft YaHei UI"/>
        </w:rPr>
      </w:pPr>
      <w:r w:rsidRPr="00E15EC1">
        <w:rPr>
          <w:rFonts w:ascii="Microsoft YaHei UI" w:eastAsia="Microsoft YaHei UI" w:hAnsi="Microsoft YaHei UI"/>
          <w:noProof/>
          <w:lang w:eastAsia="ja-JP"/>
        </w:rPr>
        <w:drawing>
          <wp:inline distT="0" distB="0" distL="0" distR="0" wp14:anchorId="6486AC1A" wp14:editId="1D854D6B">
            <wp:extent cx="180975" cy="180975"/>
            <wp:effectExtent l="0" t="0" r="9525" b="9525"/>
            <wp:docPr id="120"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E15EC1">
        <w:rPr>
          <w:rFonts w:ascii="Microsoft YaHei UI" w:eastAsia="Microsoft YaHei UI" w:hAnsi="Microsoft YaHei UI"/>
          <w:lang w:val="zh-CN" w:bidi="zh-CN"/>
        </w:rPr>
        <w:t>活动警报</w:t>
      </w:r>
    </w:p>
    <w:p w14:paraId="5A753ABC" w14:textId="72A58726" w:rsidR="00DC2A7D" w:rsidRPr="00E15EC1" w:rsidRDefault="00E15EC1" w:rsidP="00DC2A7D">
      <w:pPr>
        <w:pStyle w:val="NoSpacing"/>
        <w:ind w:left="360"/>
        <w:rPr>
          <w:rFonts w:ascii="Microsoft YaHei UI" w:eastAsia="Microsoft YaHei UI" w:hAnsi="Microsoft YaHei UI"/>
        </w:rPr>
      </w:pPr>
      <w:r w:rsidRPr="00E15EC1">
        <w:rPr>
          <w:rFonts w:ascii="Microsoft YaHei UI" w:eastAsia="Microsoft YaHei UI" w:hAnsi="Microsoft YaHei UI"/>
          <w:lang w:val="zh-CN" w:bidi="zh-CN"/>
        </w:rPr>
        <w:pict w14:anchorId="76DC0B2C">
          <v:shape id="_x0000_i1029" type="#_x0000_t75" style="width:12pt;height:11.25pt;visibility:visible;mso-wrap-style:square">
            <v:imagedata r:id="rId32" o:title=""/>
          </v:shape>
        </w:pict>
      </w:r>
      <w:r w:rsidR="00DC2A7D" w:rsidRPr="00E15EC1">
        <w:rPr>
          <w:rFonts w:ascii="Microsoft YaHei UI" w:eastAsia="Microsoft YaHei UI" w:hAnsi="Microsoft YaHei UI"/>
          <w:lang w:val="zh-CN" w:bidi="zh-CN"/>
        </w:rPr>
        <w:t>SQL Server 角色</w:t>
      </w:r>
    </w:p>
    <w:p w14:paraId="29D02CC1" w14:textId="11635A90" w:rsidR="00B80BF3" w:rsidRPr="00E15EC1" w:rsidRDefault="00B80BF3" w:rsidP="00B80BF3">
      <w:pPr>
        <w:pStyle w:val="NoSpacing"/>
        <w:ind w:left="360"/>
        <w:rPr>
          <w:rFonts w:ascii="Microsoft YaHei UI" w:eastAsia="Microsoft YaHei UI" w:hAnsi="Microsoft YaHei UI"/>
        </w:rPr>
      </w:pPr>
      <w:r w:rsidRPr="00E15EC1">
        <w:rPr>
          <w:rFonts w:ascii="Microsoft YaHei UI" w:eastAsia="Microsoft YaHei UI" w:hAnsi="Microsoft YaHei UI"/>
          <w:noProof/>
          <w:lang w:eastAsia="ja-JP"/>
        </w:rPr>
        <w:drawing>
          <wp:inline distT="0" distB="0" distL="0" distR="0" wp14:anchorId="70E20469" wp14:editId="5B8384D9">
            <wp:extent cx="152400" cy="14287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E15EC1">
        <w:rPr>
          <w:rFonts w:ascii="Microsoft YaHei UI" w:eastAsia="Microsoft YaHei UI" w:hAnsi="Microsoft YaHei UI"/>
          <w:lang w:val="zh-CN" w:bidi="zh-CN"/>
        </w:rPr>
        <w:t>摘要</w:t>
      </w:r>
    </w:p>
    <w:p w14:paraId="5E5B2E77" w14:textId="77777777" w:rsidR="00DC2A7D" w:rsidRPr="00E15EC1" w:rsidRDefault="00DC2A7D" w:rsidP="00DC2A7D">
      <w:pPr>
        <w:pStyle w:val="NoSpacing"/>
        <w:ind w:left="360"/>
        <w:rPr>
          <w:rFonts w:ascii="Microsoft YaHei UI" w:eastAsia="Microsoft YaHei UI" w:hAnsi="Microsoft YaHei UI"/>
        </w:rPr>
      </w:pPr>
      <w:r w:rsidRPr="00E15EC1">
        <w:rPr>
          <w:rFonts w:ascii="Microsoft YaHei UI" w:eastAsia="Microsoft YaHei UI" w:hAnsi="Microsoft YaHei UI"/>
          <w:noProof/>
          <w:lang w:eastAsia="ja-JP"/>
        </w:rPr>
        <w:drawing>
          <wp:inline distT="0" distB="0" distL="0" distR="0" wp14:anchorId="67673D18" wp14:editId="7E9FAB97">
            <wp:extent cx="152400" cy="142875"/>
            <wp:effectExtent l="0" t="0" r="0" b="9525"/>
            <wp:docPr id="123"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E15EC1">
        <w:rPr>
          <w:rFonts w:ascii="Microsoft YaHei UI" w:eastAsia="Microsoft YaHei UI" w:hAnsi="Microsoft YaHei UI"/>
          <w:lang w:val="zh-CN" w:bidi="zh-CN"/>
        </w:rPr>
        <w:t>计算机</w:t>
      </w:r>
    </w:p>
    <w:p w14:paraId="5E2768D5" w14:textId="24A00697" w:rsidR="00DC2A7D" w:rsidRPr="00E15EC1" w:rsidRDefault="00E15EC1" w:rsidP="009C46D9">
      <w:pPr>
        <w:pStyle w:val="NoSpacing"/>
        <w:ind w:left="360"/>
        <w:rPr>
          <w:rFonts w:ascii="Microsoft YaHei UI" w:eastAsia="Microsoft YaHei UI" w:hAnsi="Microsoft YaHei UI"/>
        </w:rPr>
      </w:pPr>
      <w:r w:rsidRPr="00E15EC1">
        <w:rPr>
          <w:rFonts w:ascii="Microsoft YaHei UI" w:eastAsia="Microsoft YaHei UI" w:hAnsi="Microsoft YaHei UI"/>
          <w:lang w:val="zh-CN" w:bidi="zh-CN"/>
        </w:rPr>
        <w:pict w14:anchorId="2672FEA7">
          <v:shape id="_x0000_i1030" type="#_x0000_t75" style="width:12pt;height:12pt;visibility:visible;mso-wrap-style:square">
            <v:imagedata r:id="rId35" o:title=""/>
          </v:shape>
        </w:pict>
      </w:r>
      <w:r w:rsidR="00DC2A7D" w:rsidRPr="00E15EC1">
        <w:rPr>
          <w:rFonts w:ascii="Microsoft YaHei UI" w:eastAsia="Microsoft YaHei UI" w:hAnsi="Microsoft YaHei UI"/>
          <w:lang w:val="zh-CN" w:bidi="zh-CN"/>
        </w:rPr>
        <w:t>任务状态</w:t>
      </w:r>
    </w:p>
    <w:p w14:paraId="437C3304" w14:textId="77777777" w:rsidR="00A304C5" w:rsidRPr="00E15EC1" w:rsidRDefault="00A304C5" w:rsidP="009C46D9">
      <w:pPr>
        <w:pStyle w:val="NoSpacing"/>
        <w:ind w:left="360"/>
        <w:rPr>
          <w:rFonts w:ascii="Microsoft YaHei UI" w:eastAsia="Microsoft YaHei UI" w:hAnsi="Microsoft YaHei UI"/>
        </w:rPr>
      </w:pPr>
    </w:p>
    <w:p w14:paraId="2D7B08C9" w14:textId="64907A36" w:rsidR="00DC2A7D" w:rsidRPr="00E15EC1" w:rsidRDefault="00A304C5" w:rsidP="009C46D9">
      <w:pPr>
        <w:rPr>
          <w:rFonts w:ascii="Microsoft YaHei UI" w:eastAsia="Microsoft YaHei UI" w:hAnsi="Microsoft YaHei UI"/>
        </w:rPr>
      </w:pPr>
      <w:r w:rsidRPr="00E15EC1">
        <w:rPr>
          <w:rFonts w:ascii="Microsoft YaHei UI" w:eastAsia="Microsoft YaHei UI" w:hAnsi="Microsoft YaHei UI"/>
          <w:lang w:val="zh-CN" w:bidi="zh-CN"/>
        </w:rPr>
        <w:t>“SQL Server 角色”仪表板提供有关 SQL Server 数据库引擎、SQL Server Reporting Services、SQL Server Analysis Services 和 SQL Server Integration Services 的所有实例的信息：</w:t>
      </w:r>
    </w:p>
    <w:p w14:paraId="4301CAF5" w14:textId="2E4612C1" w:rsidR="00A304C5" w:rsidRPr="00E15EC1" w:rsidRDefault="00A304C5" w:rsidP="009C46D9">
      <w:pPr>
        <w:spacing w:line="240" w:lineRule="auto"/>
        <w:jc w:val="center"/>
        <w:rPr>
          <w:rFonts w:ascii="Microsoft YaHei UI" w:eastAsia="Microsoft YaHei UI" w:hAnsi="Microsoft YaHei UI"/>
        </w:rPr>
      </w:pPr>
      <w:r w:rsidRPr="00E15EC1">
        <w:rPr>
          <w:rFonts w:ascii="Microsoft YaHei UI" w:eastAsia="Microsoft YaHei UI" w:hAnsi="Microsoft YaHei UI"/>
          <w:noProof/>
          <w:lang w:eastAsia="ja-JP"/>
        </w:rPr>
        <w:drawing>
          <wp:inline distT="0" distB="0" distL="0" distR="0" wp14:anchorId="514A5100" wp14:editId="6664C8E7">
            <wp:extent cx="3442801" cy="3267075"/>
            <wp:effectExtent l="0" t="0" r="5715"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22-Apr-14 18-49-03.png"/>
                    <pic:cNvPicPr/>
                  </pic:nvPicPr>
                  <pic:blipFill>
                    <a:blip r:embed="rId36">
                      <a:extLst>
                        <a:ext uri="{28A0092B-C50C-407E-A947-70E740481C1C}">
                          <a14:useLocalDpi xmlns:a14="http://schemas.microsoft.com/office/drawing/2010/main" val="0"/>
                        </a:ext>
                      </a:extLst>
                    </a:blip>
                    <a:stretch>
                      <a:fillRect/>
                    </a:stretch>
                  </pic:blipFill>
                  <pic:spPr>
                    <a:xfrm>
                      <a:off x="0" y="0"/>
                      <a:ext cx="3447584" cy="3271614"/>
                    </a:xfrm>
                    <a:prstGeom prst="rect">
                      <a:avLst/>
                    </a:prstGeom>
                  </pic:spPr>
                </pic:pic>
              </a:graphicData>
            </a:graphic>
          </wp:inline>
        </w:drawing>
      </w:r>
    </w:p>
    <w:p w14:paraId="5AB45F90" w14:textId="3A42EE93" w:rsidR="00F672FE" w:rsidRPr="00E15EC1" w:rsidRDefault="009C46D9" w:rsidP="00387C76">
      <w:pPr>
        <w:pStyle w:val="Heading3"/>
        <w:rPr>
          <w:rFonts w:ascii="Microsoft YaHei UI" w:eastAsia="Microsoft YaHei UI" w:hAnsi="Microsoft YaHei UI"/>
        </w:rPr>
      </w:pPr>
      <w:bookmarkStart w:id="71" w:name="_Toc469567624"/>
      <w:r w:rsidRPr="00E15EC1">
        <w:rPr>
          <w:rFonts w:ascii="Microsoft YaHei UI" w:eastAsia="Microsoft YaHei UI" w:hAnsi="Microsoft YaHei UI"/>
          <w:lang w:val="zh-CN" w:bidi="zh-CN"/>
        </w:rPr>
        <w:t>SQL Server 2008 Reporting Services 视图</w:t>
      </w:r>
      <w:bookmarkEnd w:id="71"/>
    </w:p>
    <w:p w14:paraId="78B999B8" w14:textId="0BE082F0" w:rsidR="00F672FE" w:rsidRPr="00E15EC1" w:rsidRDefault="00FB76A4" w:rsidP="00F672FE">
      <w:pPr>
        <w:rPr>
          <w:rFonts w:ascii="Microsoft YaHei UI" w:eastAsia="Microsoft YaHei UI" w:hAnsi="Microsoft YaHei UI"/>
        </w:rPr>
      </w:pPr>
      <w:r w:rsidRPr="00E15EC1">
        <w:rPr>
          <w:rFonts w:ascii="Microsoft YaHei UI" w:eastAsia="Microsoft YaHei UI" w:hAnsi="Microsoft YaHei UI"/>
          <w:lang w:val="zh-CN" w:bidi="zh-CN"/>
        </w:rPr>
        <w:t>适用于 SQL Server 2008 Reporting Services（本机模式）的 Microsoft System Center 管理包引入了可在专用文件夹中找到的状态、性能和警报视图的综合集：</w:t>
      </w:r>
    </w:p>
    <w:p w14:paraId="235B7469" w14:textId="66FA07E7" w:rsidR="00F672FE" w:rsidRPr="00E15EC1" w:rsidRDefault="002F67CA" w:rsidP="00F672FE">
      <w:pPr>
        <w:ind w:firstLine="360"/>
        <w:rPr>
          <w:rFonts w:ascii="Microsoft YaHei UI" w:eastAsia="Microsoft YaHei UI" w:hAnsi="Microsoft YaHei UI"/>
        </w:rPr>
      </w:pPr>
      <w:r w:rsidRPr="00E15EC1">
        <w:rPr>
          <w:rFonts w:ascii="Microsoft YaHei UI" w:eastAsia="Microsoft YaHei UI" w:hAnsi="Microsoft YaHei UI"/>
          <w:noProof/>
          <w:lang w:eastAsia="ja-JP"/>
        </w:rPr>
        <w:drawing>
          <wp:inline distT="0" distB="0" distL="0" distR="0" wp14:anchorId="590F16D0" wp14:editId="1D692D42">
            <wp:extent cx="152400" cy="152400"/>
            <wp:effectExtent l="0" t="0" r="0" b="0"/>
            <wp:docPr id="31"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F672FE" w:rsidRPr="00E15EC1">
        <w:rPr>
          <w:rFonts w:ascii="Microsoft YaHei UI" w:eastAsia="Microsoft YaHei UI" w:hAnsi="Microsoft YaHei UI"/>
          <w:lang w:val="zh-CN" w:bidi="zh-CN"/>
        </w:rPr>
        <w:t>监视</w:t>
      </w:r>
    </w:p>
    <w:p w14:paraId="32FA5C43" w14:textId="0D30DFC6" w:rsidR="00F672FE" w:rsidRPr="00E15EC1" w:rsidRDefault="002F67CA" w:rsidP="00F672FE">
      <w:pPr>
        <w:ind w:left="360" w:firstLine="360"/>
        <w:rPr>
          <w:rFonts w:ascii="Microsoft YaHei UI" w:eastAsia="Microsoft YaHei UI" w:hAnsi="Microsoft YaHei UI"/>
        </w:rPr>
      </w:pPr>
      <w:r w:rsidRPr="00E15EC1">
        <w:rPr>
          <w:rFonts w:ascii="Microsoft YaHei UI" w:eastAsia="Microsoft YaHei UI" w:hAnsi="Microsoft YaHei UI"/>
          <w:noProof/>
          <w:lang w:eastAsia="ja-JP"/>
        </w:rPr>
        <w:lastRenderedPageBreak/>
        <w:drawing>
          <wp:inline distT="0" distB="0" distL="0" distR="0" wp14:anchorId="45C57046" wp14:editId="0AC52B7A">
            <wp:extent cx="152400" cy="1524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F672FE" w:rsidRPr="00E15EC1">
        <w:rPr>
          <w:rFonts w:ascii="Microsoft YaHei UI" w:eastAsia="Microsoft YaHei UI" w:hAnsi="Microsoft YaHei UI"/>
          <w:lang w:val="zh-CN" w:bidi="zh-CN"/>
        </w:rPr>
        <w:t xml:space="preserve">Microsoft SQL Server </w:t>
      </w:r>
    </w:p>
    <w:p w14:paraId="30C01E97" w14:textId="72C40F45" w:rsidR="00F672FE" w:rsidRPr="00E15EC1" w:rsidRDefault="002F67CA" w:rsidP="00F672FE">
      <w:pPr>
        <w:ind w:left="720" w:firstLine="360"/>
        <w:rPr>
          <w:rFonts w:ascii="Microsoft YaHei UI" w:eastAsia="Microsoft YaHei UI" w:hAnsi="Microsoft YaHei UI"/>
        </w:rPr>
      </w:pPr>
      <w:r w:rsidRPr="00E15EC1">
        <w:rPr>
          <w:rFonts w:ascii="Microsoft YaHei UI" w:eastAsia="Microsoft YaHei UI" w:hAnsi="Microsoft YaHei UI"/>
          <w:noProof/>
          <w:lang w:eastAsia="ja-JP"/>
        </w:rPr>
        <w:drawing>
          <wp:inline distT="0" distB="0" distL="0" distR="0" wp14:anchorId="26DE4733" wp14:editId="251FBB26">
            <wp:extent cx="152400" cy="1524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F672FE" w:rsidRPr="00E15EC1">
        <w:rPr>
          <w:rFonts w:ascii="Microsoft YaHei UI" w:eastAsia="Microsoft YaHei UI" w:hAnsi="Microsoft YaHei UI"/>
          <w:lang w:val="zh-CN" w:bidi="zh-CN"/>
        </w:rPr>
        <w:t>SQL Server Reporting Services</w:t>
      </w:r>
    </w:p>
    <w:p w14:paraId="585BEAA6" w14:textId="2B356CB7" w:rsidR="00F672FE" w:rsidRPr="00E15EC1" w:rsidRDefault="00F672FE" w:rsidP="00F672FE">
      <w:pPr>
        <w:ind w:left="720" w:firstLine="360"/>
        <w:rPr>
          <w:rFonts w:ascii="Microsoft YaHei UI" w:eastAsia="Microsoft YaHei UI" w:hAnsi="Microsoft YaHei UI"/>
          <w:b/>
        </w:rPr>
      </w:pPr>
      <w:r w:rsidRPr="00E15EC1">
        <w:rPr>
          <w:rFonts w:ascii="Microsoft YaHei UI" w:eastAsia="Microsoft YaHei UI" w:hAnsi="Microsoft YaHei UI"/>
          <w:lang w:val="zh-CN" w:bidi="zh-CN"/>
        </w:rPr>
        <w:tab/>
      </w:r>
      <w:r w:rsidR="002F67CA" w:rsidRPr="00E15EC1">
        <w:rPr>
          <w:rFonts w:ascii="Microsoft YaHei UI" w:eastAsia="Microsoft YaHei UI" w:hAnsi="Microsoft YaHei UI"/>
          <w:noProof/>
          <w:lang w:eastAsia="ja-JP"/>
        </w:rPr>
        <w:drawing>
          <wp:inline distT="0" distB="0" distL="0" distR="0" wp14:anchorId="71BC1166" wp14:editId="4D4F6F54">
            <wp:extent cx="152400" cy="1524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15EC1">
        <w:rPr>
          <w:rFonts w:ascii="Microsoft YaHei UI" w:eastAsia="Microsoft YaHei UI" w:hAnsi="Microsoft YaHei UI"/>
          <w:b/>
          <w:lang w:val="zh-CN" w:bidi="zh-CN"/>
        </w:rPr>
        <w:t>Reporting Services 2008</w:t>
      </w:r>
    </w:p>
    <w:p w14:paraId="482306B5" w14:textId="11598F26" w:rsidR="00F672FE" w:rsidRPr="00E15EC1" w:rsidRDefault="002F67CA" w:rsidP="00F672FE">
      <w:pPr>
        <w:pStyle w:val="AlertLabel"/>
        <w:framePr w:wrap="notBeside"/>
        <w:rPr>
          <w:rFonts w:ascii="Microsoft YaHei UI" w:eastAsia="Microsoft YaHei UI" w:hAnsi="Microsoft YaHei UI"/>
        </w:rPr>
      </w:pPr>
      <w:r w:rsidRPr="00E15EC1">
        <w:rPr>
          <w:rFonts w:ascii="Microsoft YaHei UI" w:eastAsia="Microsoft YaHei UI" w:hAnsi="Microsoft YaHei UI"/>
          <w:noProof/>
          <w:lang w:eastAsia="ja-JP"/>
        </w:rPr>
        <w:drawing>
          <wp:inline distT="0" distB="0" distL="0" distR="0" wp14:anchorId="5CBFE0E1" wp14:editId="6D6D3365">
            <wp:extent cx="228600" cy="1524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F672FE" w:rsidRPr="00E15EC1">
        <w:rPr>
          <w:rFonts w:ascii="Microsoft YaHei UI" w:eastAsia="Microsoft YaHei UI" w:hAnsi="Microsoft YaHei UI"/>
          <w:lang w:val="zh-CN" w:bidi="zh-CN"/>
        </w:rPr>
        <w:t xml:space="preserve">注意 </w:t>
      </w:r>
    </w:p>
    <w:p w14:paraId="02C527F9" w14:textId="237CF15B" w:rsidR="00F672FE" w:rsidRPr="00E15EC1" w:rsidRDefault="00F672FE" w:rsidP="00F672FE">
      <w:pPr>
        <w:pStyle w:val="AlertText"/>
        <w:rPr>
          <w:rFonts w:ascii="Microsoft YaHei UI" w:eastAsia="Microsoft YaHei UI" w:hAnsi="Microsoft YaHei UI"/>
        </w:rPr>
      </w:pPr>
      <w:r w:rsidRPr="00E15EC1">
        <w:rPr>
          <w:rFonts w:ascii="Microsoft YaHei UI" w:eastAsia="Microsoft YaHei UI" w:hAnsi="Microsoft YaHei UI"/>
          <w:lang w:val="zh-CN" w:bidi="zh-CN"/>
        </w:rPr>
        <w:t>有关视图的完整列表，请参阅本指南的“</w:t>
      </w:r>
      <w:hyperlink w:anchor="_Appendix:_Management_Pack_1" w:history="1">
        <w:r w:rsidR="0068176A" w:rsidRPr="00E15EC1">
          <w:rPr>
            <w:rStyle w:val="Hyperlink"/>
            <w:rFonts w:ascii="Microsoft YaHei UI" w:eastAsia="Microsoft YaHei UI" w:hAnsi="Microsoft YaHei UI"/>
            <w:szCs w:val="20"/>
            <w:lang w:val="zh-CN" w:bidi="zh-CN"/>
          </w:rPr>
          <w:t>附录：管理包视图和仪表板</w:t>
        </w:r>
      </w:hyperlink>
      <w:r w:rsidRPr="00E15EC1">
        <w:rPr>
          <w:rFonts w:ascii="Microsoft YaHei UI" w:eastAsia="Microsoft YaHei UI" w:hAnsi="Microsoft YaHei UI"/>
          <w:lang w:val="zh-CN" w:bidi="zh-CN"/>
        </w:rPr>
        <w:t>”部分。</w:t>
      </w:r>
    </w:p>
    <w:p w14:paraId="7BC2ACD6" w14:textId="1CE24BFD" w:rsidR="00F672FE" w:rsidRPr="00E15EC1" w:rsidRDefault="002F67CA" w:rsidP="00F672FE">
      <w:pPr>
        <w:pStyle w:val="AlertLabel"/>
        <w:framePr w:wrap="notBeside"/>
        <w:rPr>
          <w:rFonts w:ascii="Microsoft YaHei UI" w:eastAsia="Microsoft YaHei UI" w:hAnsi="Microsoft YaHei UI"/>
        </w:rPr>
      </w:pPr>
      <w:r w:rsidRPr="00E15EC1">
        <w:rPr>
          <w:rFonts w:ascii="Microsoft YaHei UI" w:eastAsia="Microsoft YaHei UI" w:hAnsi="Microsoft YaHei UI"/>
          <w:noProof/>
          <w:lang w:eastAsia="ja-JP"/>
        </w:rPr>
        <w:drawing>
          <wp:inline distT="0" distB="0" distL="0" distR="0" wp14:anchorId="0A9B1D60" wp14:editId="3F8CF00F">
            <wp:extent cx="228600" cy="1524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F672FE" w:rsidRPr="00E15EC1">
        <w:rPr>
          <w:rFonts w:ascii="Microsoft YaHei UI" w:eastAsia="Microsoft YaHei UI" w:hAnsi="Microsoft YaHei UI"/>
          <w:lang w:val="zh-CN" w:bidi="zh-CN"/>
        </w:rPr>
        <w:t xml:space="preserve">注意 </w:t>
      </w:r>
    </w:p>
    <w:p w14:paraId="2E54CCAC" w14:textId="0B43F106" w:rsidR="00F672FE" w:rsidRPr="00E15EC1" w:rsidRDefault="00F672FE" w:rsidP="00F672FE">
      <w:pPr>
        <w:ind w:left="360"/>
        <w:rPr>
          <w:rFonts w:ascii="Microsoft YaHei UI" w:eastAsia="Microsoft YaHei UI" w:hAnsi="Microsoft YaHei UI"/>
        </w:rPr>
      </w:pPr>
      <w:r w:rsidRPr="00E15EC1">
        <w:rPr>
          <w:rFonts w:ascii="Microsoft YaHei UI" w:eastAsia="Microsoft YaHei UI" w:hAnsi="Microsoft YaHei UI"/>
          <w:lang w:val="zh-CN" w:bidi="zh-CN"/>
        </w:rPr>
        <w:t>某些视图可能包含非常长的对象或指标列表。若要查找特定对象或对象组，可以使用 Operations Manager 工具栏上的“范围”、“搜索”和“查找”按钮。有关详细信息，请参阅 Operations Manager 帮助中的“</w:t>
      </w:r>
      <w:hyperlink r:id="rId37" w:history="1">
        <w:r w:rsidR="00D057C4" w:rsidRPr="00E15EC1">
          <w:rPr>
            <w:rStyle w:val="Hyperlink"/>
            <w:rFonts w:ascii="Microsoft YaHei UI" w:eastAsia="Microsoft YaHei UI" w:hAnsi="Microsoft YaHei UI"/>
            <w:szCs w:val="20"/>
            <w:lang w:val="zh-CN" w:bidi="zh-CN"/>
          </w:rPr>
          <w:t>在 Operations Manager 控制台中查找数据和对象</w:t>
        </w:r>
      </w:hyperlink>
      <w:r w:rsidRPr="00E15EC1">
        <w:rPr>
          <w:rFonts w:ascii="Microsoft YaHei UI" w:eastAsia="Microsoft YaHei UI" w:hAnsi="Microsoft YaHei UI"/>
          <w:lang w:val="zh-CN" w:bidi="zh-CN"/>
        </w:rPr>
        <w:t>”一文。</w:t>
      </w:r>
    </w:p>
    <w:p w14:paraId="2F7FCEA8" w14:textId="54C2FA25" w:rsidR="00745BFA" w:rsidRPr="00E15EC1" w:rsidRDefault="00745BFA" w:rsidP="00387C76">
      <w:pPr>
        <w:pStyle w:val="Heading3"/>
        <w:rPr>
          <w:rFonts w:ascii="Microsoft YaHei UI" w:eastAsia="Microsoft YaHei UI" w:hAnsi="Microsoft YaHei UI"/>
        </w:rPr>
      </w:pPr>
      <w:bookmarkStart w:id="72" w:name="_Toc469567625"/>
      <w:r w:rsidRPr="00E15EC1">
        <w:rPr>
          <w:rFonts w:ascii="Microsoft YaHei UI" w:eastAsia="Microsoft YaHei UI" w:hAnsi="Microsoft YaHei UI"/>
          <w:lang w:val="zh-CN" w:bidi="zh-CN"/>
        </w:rPr>
        <w:t>仪表板</w:t>
      </w:r>
      <w:bookmarkEnd w:id="72"/>
    </w:p>
    <w:p w14:paraId="6A073CA0" w14:textId="29AC052C" w:rsidR="00C837FF" w:rsidRPr="00E15EC1" w:rsidRDefault="0028645B" w:rsidP="00C837FF">
      <w:pPr>
        <w:rPr>
          <w:rFonts w:ascii="Microsoft YaHei UI" w:eastAsia="Microsoft YaHei UI" w:hAnsi="Microsoft YaHei UI"/>
        </w:rPr>
      </w:pPr>
      <w:r w:rsidRPr="00E15EC1">
        <w:rPr>
          <w:rFonts w:ascii="Microsoft YaHei UI" w:eastAsia="Microsoft YaHei UI" w:hAnsi="Microsoft YaHei UI"/>
          <w:lang w:val="zh-CN" w:bidi="zh-CN"/>
        </w:rPr>
        <w:t>此管理包包括一套丰富的仪表板，它们提供有关 SQL Server 2008 Reporting Services 实例和部署的详细信息。</w:t>
      </w:r>
    </w:p>
    <w:p w14:paraId="5F7F1B8A" w14:textId="5D080F82" w:rsidR="00C837FF" w:rsidRPr="00E15EC1" w:rsidRDefault="00C837FF" w:rsidP="00C837FF">
      <w:pPr>
        <w:pStyle w:val="AlertLabel"/>
        <w:framePr w:wrap="notBeside"/>
        <w:rPr>
          <w:rFonts w:ascii="Microsoft YaHei UI" w:eastAsia="Microsoft YaHei UI" w:hAnsi="Microsoft YaHei UI"/>
        </w:rPr>
      </w:pPr>
      <w:r w:rsidRPr="00E15EC1">
        <w:rPr>
          <w:rFonts w:ascii="Microsoft YaHei UI" w:eastAsia="Microsoft YaHei UI" w:hAnsi="Microsoft YaHei UI"/>
          <w:noProof/>
          <w:lang w:eastAsia="ja-JP"/>
        </w:rPr>
        <w:drawing>
          <wp:inline distT="0" distB="0" distL="0" distR="0" wp14:anchorId="2BEDDE8A" wp14:editId="11D6159E">
            <wp:extent cx="228600" cy="1524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E15EC1">
        <w:rPr>
          <w:rFonts w:ascii="Microsoft YaHei UI" w:eastAsia="Microsoft YaHei UI" w:hAnsi="Microsoft YaHei UI"/>
          <w:lang w:val="zh-CN" w:bidi="zh-CN"/>
        </w:rPr>
        <w:t xml:space="preserve">注意 </w:t>
      </w:r>
    </w:p>
    <w:p w14:paraId="2A505AF2" w14:textId="36B84B73" w:rsidR="00C837FF" w:rsidRPr="00E15EC1" w:rsidRDefault="00C837FF" w:rsidP="00C837FF">
      <w:pPr>
        <w:ind w:left="360"/>
        <w:rPr>
          <w:rFonts w:ascii="Microsoft YaHei UI" w:eastAsia="Microsoft YaHei UI" w:hAnsi="Microsoft YaHei UI"/>
        </w:rPr>
      </w:pPr>
      <w:r w:rsidRPr="00E15EC1">
        <w:rPr>
          <w:rFonts w:ascii="Microsoft YaHei UI" w:eastAsia="Microsoft YaHei UI" w:hAnsi="Microsoft YaHei UI"/>
          <w:lang w:val="zh-CN" w:bidi="zh-CN"/>
        </w:rPr>
        <w:t>有关详细信息，请参阅 SQLServerDashboards.doc。</w:t>
      </w:r>
    </w:p>
    <w:p w14:paraId="4A068F0E" w14:textId="77777777" w:rsidR="00C837FF" w:rsidRPr="00E15EC1" w:rsidRDefault="00C837FF" w:rsidP="00C837FF">
      <w:pPr>
        <w:rPr>
          <w:rFonts w:ascii="Microsoft YaHei UI" w:eastAsia="Microsoft YaHei UI" w:hAnsi="Microsoft YaHei UI"/>
        </w:rPr>
      </w:pPr>
    </w:p>
    <w:p w14:paraId="29A96A76" w14:textId="79ED4E9A" w:rsidR="00567E6F" w:rsidRPr="00E15EC1" w:rsidRDefault="00567E6F" w:rsidP="00567E6F">
      <w:pPr>
        <w:pStyle w:val="AlertText"/>
        <w:rPr>
          <w:rFonts w:ascii="Microsoft YaHei UI" w:eastAsia="Microsoft YaHei UI" w:hAnsi="Microsoft YaHei UI"/>
        </w:rPr>
      </w:pPr>
    </w:p>
    <w:p w14:paraId="0F551212" w14:textId="316D4AA2" w:rsidR="00567E6F" w:rsidRPr="00E15EC1" w:rsidRDefault="00387C76" w:rsidP="002B7112">
      <w:pPr>
        <w:rPr>
          <w:rFonts w:ascii="Microsoft YaHei UI" w:eastAsia="Microsoft YaHei UI" w:hAnsi="Microsoft YaHei UI"/>
        </w:rPr>
      </w:pPr>
      <w:r w:rsidRPr="00E15EC1">
        <w:rPr>
          <w:rFonts w:ascii="Microsoft YaHei UI" w:eastAsia="Microsoft YaHei UI" w:hAnsi="Microsoft YaHei UI"/>
          <w:lang w:val="zh-CN" w:bidi="zh-CN"/>
        </w:rPr>
        <w:br w:type="page"/>
      </w:r>
    </w:p>
    <w:p w14:paraId="5527DE85" w14:textId="77777777" w:rsidR="003B3ECC" w:rsidRPr="00E15EC1" w:rsidRDefault="003B3ECC" w:rsidP="00E43C80">
      <w:pPr>
        <w:pStyle w:val="Heading2"/>
        <w:rPr>
          <w:rFonts w:ascii="Microsoft YaHei UI" w:eastAsia="Microsoft YaHei UI" w:hAnsi="Microsoft YaHei UI"/>
        </w:rPr>
      </w:pPr>
      <w:bookmarkStart w:id="73" w:name="_Toc469567626"/>
      <w:r w:rsidRPr="00E15EC1">
        <w:rPr>
          <w:rFonts w:ascii="Microsoft YaHei UI" w:eastAsia="Microsoft YaHei UI" w:hAnsi="Microsoft YaHei UI"/>
          <w:lang w:val="zh-CN" w:bidi="zh-CN"/>
        </w:rPr>
        <w:lastRenderedPageBreak/>
        <w:t>链接</w:t>
      </w:r>
      <w:bookmarkStart w:id="74" w:name="z875296f2d58e4444bc3f0350fcd3e7ff"/>
      <w:bookmarkEnd w:id="74"/>
      <w:bookmarkEnd w:id="73"/>
    </w:p>
    <w:p w14:paraId="4F5F65CB" w14:textId="4350F207" w:rsidR="00740909" w:rsidRPr="00E15EC1" w:rsidRDefault="00740909" w:rsidP="00740909">
      <w:pPr>
        <w:rPr>
          <w:rFonts w:ascii="Microsoft YaHei UI" w:eastAsia="Microsoft YaHei UI" w:hAnsi="Microsoft YaHei UI"/>
        </w:rPr>
      </w:pPr>
      <w:r w:rsidRPr="00E15EC1">
        <w:rPr>
          <w:rFonts w:ascii="Microsoft YaHei UI" w:eastAsia="Microsoft YaHei UI" w:hAnsi="Microsoft YaHei UI"/>
          <w:lang w:val="zh-CN" w:bidi="zh-CN"/>
        </w:rPr>
        <w:t>借助下面的链接，你可以访问与 System Center 管理包相关联的常见任务的有关信息：</w:t>
      </w:r>
    </w:p>
    <w:p w14:paraId="19D10F2A" w14:textId="4882392A" w:rsidR="00740909" w:rsidRPr="00E15EC1" w:rsidRDefault="00E15EC1" w:rsidP="00740909">
      <w:pPr>
        <w:pStyle w:val="BulletedList1"/>
        <w:numPr>
          <w:ilvl w:val="0"/>
          <w:numId w:val="44"/>
        </w:numPr>
        <w:tabs>
          <w:tab w:val="left" w:pos="360"/>
        </w:tabs>
        <w:spacing w:before="0" w:after="160" w:line="260" w:lineRule="exact"/>
        <w:jc w:val="left"/>
        <w:rPr>
          <w:rFonts w:ascii="Microsoft YaHei UI" w:eastAsia="Microsoft YaHei UI" w:hAnsi="Microsoft YaHei UI"/>
        </w:rPr>
      </w:pPr>
      <w:hyperlink r:id="rId38" w:history="1">
        <w:r w:rsidR="00740909" w:rsidRPr="00E15EC1">
          <w:rPr>
            <w:rStyle w:val="Hyperlink"/>
            <w:rFonts w:ascii="Microsoft YaHei UI" w:eastAsia="Microsoft YaHei UI" w:hAnsi="Microsoft YaHei UI"/>
            <w:lang w:val="zh-CN" w:bidi="zh-CN"/>
          </w:rPr>
          <w:t>管理包生命周期</w:t>
        </w:r>
      </w:hyperlink>
      <w:r w:rsidR="00740909" w:rsidRPr="00E15EC1">
        <w:rPr>
          <w:rFonts w:ascii="Microsoft YaHei UI" w:eastAsia="Microsoft YaHei UI" w:hAnsi="Microsoft YaHei UI"/>
          <w:lang w:val="zh-CN" w:bidi="zh-CN"/>
        </w:rPr>
        <w:t xml:space="preserve"> </w:t>
      </w:r>
    </w:p>
    <w:p w14:paraId="043F7FC0" w14:textId="46D7CCC2" w:rsidR="00740909" w:rsidRPr="00E15EC1" w:rsidRDefault="00E15EC1" w:rsidP="00740909">
      <w:pPr>
        <w:pStyle w:val="BulletedList1"/>
        <w:numPr>
          <w:ilvl w:val="0"/>
          <w:numId w:val="44"/>
        </w:numPr>
        <w:tabs>
          <w:tab w:val="left" w:pos="360"/>
        </w:tabs>
        <w:spacing w:before="0" w:after="160" w:line="260" w:lineRule="exact"/>
        <w:jc w:val="left"/>
        <w:rPr>
          <w:rFonts w:ascii="Microsoft YaHei UI" w:eastAsia="Microsoft YaHei UI" w:hAnsi="Microsoft YaHei UI"/>
        </w:rPr>
      </w:pPr>
      <w:hyperlink r:id="rId39" w:history="1">
        <w:r w:rsidR="00740909" w:rsidRPr="00E15EC1">
          <w:rPr>
            <w:rStyle w:val="Hyperlink"/>
            <w:rFonts w:ascii="Microsoft YaHei UI" w:eastAsia="Microsoft YaHei UI" w:hAnsi="Microsoft YaHei UI"/>
            <w:lang w:val="zh-CN" w:bidi="zh-CN"/>
          </w:rPr>
          <w:t>如何导入 Operations Manager 管理包</w:t>
        </w:r>
      </w:hyperlink>
      <w:r w:rsidR="00740909" w:rsidRPr="00E15EC1">
        <w:rPr>
          <w:rFonts w:ascii="Microsoft YaHei UI" w:eastAsia="Microsoft YaHei UI" w:hAnsi="Microsoft YaHei UI"/>
          <w:lang w:val="zh-CN" w:bidi="zh-CN"/>
        </w:rPr>
        <w:t xml:space="preserve"> </w:t>
      </w:r>
    </w:p>
    <w:p w14:paraId="131492CA" w14:textId="5FD719C6" w:rsidR="00740909" w:rsidRPr="00E15EC1" w:rsidRDefault="00E15EC1" w:rsidP="00740909">
      <w:pPr>
        <w:pStyle w:val="BulletedList1"/>
        <w:numPr>
          <w:ilvl w:val="0"/>
          <w:numId w:val="44"/>
        </w:numPr>
        <w:tabs>
          <w:tab w:val="left" w:pos="360"/>
        </w:tabs>
        <w:spacing w:before="0" w:after="160" w:line="260" w:lineRule="exact"/>
        <w:jc w:val="left"/>
        <w:rPr>
          <w:rFonts w:ascii="Microsoft YaHei UI" w:eastAsia="Microsoft YaHei UI" w:hAnsi="Microsoft YaHei UI"/>
        </w:rPr>
      </w:pPr>
      <w:hyperlink r:id="rId40" w:history="1">
        <w:r w:rsidR="00740909" w:rsidRPr="00E15EC1">
          <w:rPr>
            <w:rStyle w:val="Hyperlink"/>
            <w:rFonts w:ascii="Microsoft YaHei UI" w:eastAsia="Microsoft YaHei UI" w:hAnsi="Microsoft YaHei UI"/>
            <w:szCs w:val="20"/>
            <w:lang w:val="zh-CN" w:bidi="zh-CN"/>
          </w:rPr>
          <w:t>创建替代的管理包</w:t>
        </w:r>
      </w:hyperlink>
      <w:r w:rsidR="00740909" w:rsidRPr="00E15EC1">
        <w:rPr>
          <w:rFonts w:ascii="Microsoft YaHei UI" w:eastAsia="Microsoft YaHei UI" w:hAnsi="Microsoft YaHei UI"/>
          <w:lang w:val="zh-CN" w:bidi="zh-CN"/>
        </w:rPr>
        <w:t xml:space="preserve"> </w:t>
      </w:r>
    </w:p>
    <w:p w14:paraId="174FFF0A" w14:textId="5A049EF7" w:rsidR="00740909" w:rsidRPr="00E15EC1" w:rsidRDefault="00E15EC1" w:rsidP="00740909">
      <w:pPr>
        <w:pStyle w:val="BulletedList1"/>
        <w:numPr>
          <w:ilvl w:val="0"/>
          <w:numId w:val="44"/>
        </w:numPr>
        <w:tabs>
          <w:tab w:val="left" w:pos="360"/>
        </w:tabs>
        <w:spacing w:before="0" w:after="160" w:line="260" w:lineRule="exact"/>
        <w:jc w:val="left"/>
        <w:rPr>
          <w:rFonts w:ascii="Microsoft YaHei UI" w:eastAsia="Microsoft YaHei UI" w:hAnsi="Microsoft YaHei UI"/>
        </w:rPr>
      </w:pPr>
      <w:hyperlink r:id="rId41" w:history="1">
        <w:r w:rsidR="00740909" w:rsidRPr="00E15EC1">
          <w:rPr>
            <w:rStyle w:val="Hyperlink"/>
            <w:rFonts w:ascii="Microsoft YaHei UI" w:eastAsia="Microsoft YaHei UI" w:hAnsi="Microsoft YaHei UI"/>
            <w:szCs w:val="20"/>
            <w:lang w:val="zh-CN" w:bidi="zh-CN"/>
          </w:rPr>
          <w:t>管理运行方式帐户和配置文件</w:t>
        </w:r>
      </w:hyperlink>
      <w:r w:rsidR="00740909" w:rsidRPr="00E15EC1">
        <w:rPr>
          <w:rFonts w:ascii="Microsoft YaHei UI" w:eastAsia="Microsoft YaHei UI" w:hAnsi="Microsoft YaHei UI"/>
          <w:lang w:val="zh-CN" w:bidi="zh-CN"/>
        </w:rPr>
        <w:t xml:space="preserve"> </w:t>
      </w:r>
    </w:p>
    <w:p w14:paraId="72F7EA30" w14:textId="7E5341FE" w:rsidR="00740909" w:rsidRPr="00E15EC1" w:rsidRDefault="00E15EC1" w:rsidP="00740909">
      <w:pPr>
        <w:pStyle w:val="BulletedList1"/>
        <w:numPr>
          <w:ilvl w:val="0"/>
          <w:numId w:val="44"/>
        </w:numPr>
        <w:tabs>
          <w:tab w:val="left" w:pos="360"/>
        </w:tabs>
        <w:spacing w:before="0" w:after="160" w:line="260" w:lineRule="exact"/>
        <w:jc w:val="left"/>
        <w:rPr>
          <w:rFonts w:ascii="Microsoft YaHei UI" w:eastAsia="Microsoft YaHei UI" w:hAnsi="Microsoft YaHei UI"/>
        </w:rPr>
      </w:pPr>
      <w:hyperlink r:id="rId42" w:history="1">
        <w:r w:rsidR="00740909" w:rsidRPr="00E15EC1">
          <w:rPr>
            <w:rStyle w:val="Hyperlink"/>
            <w:rFonts w:ascii="Microsoft YaHei UI" w:eastAsia="Microsoft YaHei UI" w:hAnsi="Microsoft YaHei UI"/>
            <w:szCs w:val="20"/>
            <w:lang w:val="zh-CN" w:bidi="zh-CN"/>
          </w:rPr>
          <w:t>如何导出 Operations Manager 管理包</w:t>
        </w:r>
      </w:hyperlink>
      <w:r w:rsidR="00740909" w:rsidRPr="00E15EC1">
        <w:rPr>
          <w:rFonts w:ascii="Microsoft YaHei UI" w:eastAsia="Microsoft YaHei UI" w:hAnsi="Microsoft YaHei UI"/>
          <w:lang w:val="zh-CN" w:bidi="zh-CN"/>
        </w:rPr>
        <w:t xml:space="preserve"> </w:t>
      </w:r>
    </w:p>
    <w:p w14:paraId="2BE01F30" w14:textId="5B17AC6D" w:rsidR="00740909" w:rsidRPr="00E15EC1" w:rsidRDefault="00E15EC1" w:rsidP="00740909">
      <w:pPr>
        <w:pStyle w:val="BulletedList1"/>
        <w:numPr>
          <w:ilvl w:val="0"/>
          <w:numId w:val="44"/>
        </w:numPr>
        <w:tabs>
          <w:tab w:val="left" w:pos="360"/>
        </w:tabs>
        <w:spacing w:before="0" w:after="160" w:line="260" w:lineRule="exact"/>
        <w:jc w:val="left"/>
        <w:rPr>
          <w:rFonts w:ascii="Microsoft YaHei UI" w:eastAsia="Microsoft YaHei UI" w:hAnsi="Microsoft YaHei UI"/>
        </w:rPr>
      </w:pPr>
      <w:hyperlink r:id="rId43" w:history="1">
        <w:r w:rsidR="00740909" w:rsidRPr="00E15EC1">
          <w:rPr>
            <w:rStyle w:val="Hyperlink"/>
            <w:rFonts w:ascii="Microsoft YaHei UI" w:eastAsia="Microsoft YaHei UI" w:hAnsi="Microsoft YaHei UI"/>
            <w:szCs w:val="20"/>
            <w:lang w:val="zh-CN" w:bidi="zh-CN"/>
          </w:rPr>
          <w:t>如何删除 Operations Manager 管理包</w:t>
        </w:r>
      </w:hyperlink>
      <w:r w:rsidR="00740909" w:rsidRPr="00E15EC1">
        <w:rPr>
          <w:rFonts w:ascii="Microsoft YaHei UI" w:eastAsia="Microsoft YaHei UI" w:hAnsi="Microsoft YaHei UI"/>
          <w:lang w:val="zh-CN" w:bidi="zh-CN"/>
        </w:rPr>
        <w:t xml:space="preserve"> </w:t>
      </w:r>
    </w:p>
    <w:p w14:paraId="50192FB5" w14:textId="77777777" w:rsidR="00740909" w:rsidRPr="00E15EC1" w:rsidRDefault="00740909" w:rsidP="00740909">
      <w:pPr>
        <w:pStyle w:val="BulletedList1"/>
        <w:numPr>
          <w:ilvl w:val="0"/>
          <w:numId w:val="0"/>
        </w:numPr>
        <w:tabs>
          <w:tab w:val="left" w:pos="360"/>
        </w:tabs>
        <w:spacing w:line="260" w:lineRule="exact"/>
        <w:ind w:left="360" w:hanging="360"/>
        <w:rPr>
          <w:rFonts w:ascii="Microsoft YaHei UI" w:eastAsia="Microsoft YaHei UI" w:hAnsi="Microsoft YaHei UI"/>
        </w:rPr>
      </w:pPr>
    </w:p>
    <w:p w14:paraId="7148003A" w14:textId="363EB4E1" w:rsidR="00740909" w:rsidRPr="00E15EC1" w:rsidRDefault="00740909" w:rsidP="00740909">
      <w:pPr>
        <w:pStyle w:val="BulletedList1"/>
        <w:numPr>
          <w:ilvl w:val="0"/>
          <w:numId w:val="0"/>
        </w:numPr>
        <w:tabs>
          <w:tab w:val="left" w:pos="0"/>
        </w:tabs>
        <w:spacing w:line="260" w:lineRule="exact"/>
        <w:rPr>
          <w:rFonts w:ascii="Microsoft YaHei UI" w:eastAsia="Microsoft YaHei UI" w:hAnsi="Microsoft YaHei UI"/>
        </w:rPr>
      </w:pPr>
      <w:r w:rsidRPr="00E15EC1">
        <w:rPr>
          <w:rFonts w:ascii="Microsoft YaHei UI" w:eastAsia="Microsoft YaHei UI" w:hAnsi="Microsoft YaHei UI"/>
          <w:lang w:val="zh-CN" w:bidi="zh-CN"/>
        </w:rPr>
        <w:t xml:space="preserve">如果你对管理包的基本功能有了一定的了解，并且希望拓展服务包的相关知识，则可以在 Microsoft Virtual Academy (MVA) 处查看免费的 </w:t>
      </w:r>
      <w:hyperlink r:id="rId44" w:history="1">
        <w:r w:rsidRPr="00E15EC1">
          <w:rPr>
            <w:rStyle w:val="Hyperlink"/>
            <w:rFonts w:ascii="Microsoft YaHei UI" w:eastAsia="Microsoft YaHei UI" w:hAnsi="Microsoft YaHei UI"/>
            <w:szCs w:val="20"/>
            <w:lang w:val="zh-CN" w:bidi="zh-CN"/>
          </w:rPr>
          <w:t>System Center 2012 R2 Operations Manager 管理包</w:t>
        </w:r>
      </w:hyperlink>
      <w:r w:rsidRPr="00E15EC1">
        <w:rPr>
          <w:rFonts w:ascii="Microsoft YaHei UI" w:eastAsia="Microsoft YaHei UI" w:hAnsi="Microsoft YaHei UI"/>
          <w:lang w:val="zh-CN" w:bidi="zh-CN"/>
        </w:rPr>
        <w:t>课程。</w:t>
      </w:r>
    </w:p>
    <w:p w14:paraId="723DAA3A" w14:textId="10D2F60A" w:rsidR="00740909" w:rsidRPr="00E15EC1" w:rsidRDefault="00740909" w:rsidP="00740909">
      <w:pPr>
        <w:rPr>
          <w:rFonts w:ascii="Microsoft YaHei UI" w:eastAsia="Microsoft YaHei UI" w:hAnsi="Microsoft YaHei UI"/>
        </w:rPr>
      </w:pPr>
      <w:r w:rsidRPr="00E15EC1">
        <w:rPr>
          <w:rFonts w:ascii="Microsoft YaHei UI" w:eastAsia="Microsoft YaHei UI" w:hAnsi="Microsoft YaHei UI"/>
          <w:lang w:val="zh-CN" w:bidi="zh-CN"/>
        </w:rPr>
        <w:t xml:space="preserve">有关 Operations Manager 和管理包的问题，请参阅 </w:t>
      </w:r>
      <w:hyperlink r:id="rId45" w:history="1">
        <w:r w:rsidRPr="00E15EC1">
          <w:rPr>
            <w:rStyle w:val="Hyperlink"/>
            <w:rFonts w:ascii="Microsoft YaHei UI" w:eastAsia="Microsoft YaHei UI" w:hAnsi="Microsoft YaHei UI"/>
            <w:lang w:val="zh-CN" w:bidi="zh-CN"/>
          </w:rPr>
          <w:t>System Center Operations Manager 社区论坛</w:t>
        </w:r>
      </w:hyperlink>
      <w:r w:rsidRPr="00E15EC1">
        <w:rPr>
          <w:rFonts w:ascii="Microsoft YaHei UI" w:eastAsia="Microsoft YaHei UI" w:hAnsi="Microsoft YaHei UI"/>
          <w:lang w:val="zh-CN" w:bidi="zh-CN"/>
        </w:rPr>
        <w:t xml:space="preserve"> (</w:t>
      </w:r>
      <w:hyperlink r:id="rId46" w:history="1">
        <w:r w:rsidRPr="00E15EC1">
          <w:rPr>
            <w:rStyle w:val="Hyperlink"/>
            <w:rFonts w:ascii="Microsoft YaHei UI" w:eastAsia="Microsoft YaHei UI" w:hAnsi="Microsoft YaHei UI"/>
            <w:szCs w:val="20"/>
            <w:lang w:val="zh-CN" w:bidi="zh-CN"/>
          </w:rPr>
          <w:t>http://go.microsoft.com/fwlink/?LinkID=179635</w:t>
        </w:r>
      </w:hyperlink>
      <w:r w:rsidRPr="00E15EC1">
        <w:rPr>
          <w:rFonts w:ascii="Microsoft YaHei UI" w:eastAsia="Microsoft YaHei UI" w:hAnsi="Microsoft YaHei UI"/>
          <w:lang w:val="zh-CN" w:bidi="zh-CN"/>
        </w:rPr>
        <w:t>)。</w:t>
      </w:r>
    </w:p>
    <w:p w14:paraId="42B86855" w14:textId="77777777" w:rsidR="00740909" w:rsidRPr="00E15EC1" w:rsidRDefault="00740909" w:rsidP="00740909">
      <w:pPr>
        <w:pStyle w:val="BulletedList1"/>
        <w:numPr>
          <w:ilvl w:val="0"/>
          <w:numId w:val="0"/>
        </w:numPr>
        <w:tabs>
          <w:tab w:val="left" w:pos="360"/>
        </w:tabs>
        <w:spacing w:line="260" w:lineRule="exact"/>
        <w:ind w:left="360" w:hanging="360"/>
        <w:rPr>
          <w:rFonts w:ascii="Microsoft YaHei UI" w:eastAsia="Microsoft YaHei UI" w:hAnsi="Microsoft YaHei UI"/>
        </w:rPr>
      </w:pPr>
    </w:p>
    <w:p w14:paraId="3787690F" w14:textId="77777777" w:rsidR="00740909" w:rsidRPr="00E15EC1" w:rsidRDefault="00740909" w:rsidP="00740909">
      <w:pPr>
        <w:pStyle w:val="AlertLabel"/>
        <w:framePr w:wrap="notBeside"/>
        <w:rPr>
          <w:rFonts w:ascii="Microsoft YaHei UI" w:eastAsia="Microsoft YaHei UI" w:hAnsi="Microsoft YaHei UI"/>
        </w:rPr>
      </w:pPr>
      <w:r w:rsidRPr="00E15EC1">
        <w:rPr>
          <w:rFonts w:ascii="Microsoft YaHei UI" w:eastAsia="Microsoft YaHei UI" w:hAnsi="Microsoft YaHei UI"/>
          <w:noProof/>
          <w:lang w:eastAsia="ja-JP"/>
        </w:rPr>
        <w:drawing>
          <wp:inline distT="0" distB="0" distL="0" distR="0" wp14:anchorId="1548D842" wp14:editId="269D112D">
            <wp:extent cx="228600" cy="15240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E15EC1">
        <w:rPr>
          <w:rFonts w:ascii="Microsoft YaHei UI" w:eastAsia="Microsoft YaHei UI" w:hAnsi="Microsoft YaHei UI"/>
          <w:lang w:val="zh-CN" w:bidi="zh-CN"/>
        </w:rPr>
        <w:t xml:space="preserve">重要提示 </w:t>
      </w:r>
    </w:p>
    <w:p w14:paraId="60D638AB" w14:textId="77777777" w:rsidR="00740909" w:rsidRPr="00E15EC1" w:rsidRDefault="00740909" w:rsidP="00740909">
      <w:pPr>
        <w:pStyle w:val="AlertText"/>
        <w:rPr>
          <w:rFonts w:ascii="Microsoft YaHei UI" w:eastAsia="Microsoft YaHei UI" w:hAnsi="Microsoft YaHei UI"/>
        </w:rPr>
      </w:pPr>
      <w:r w:rsidRPr="00E15EC1">
        <w:rPr>
          <w:rFonts w:ascii="Microsoft YaHei UI" w:eastAsia="Microsoft YaHei UI" w:hAnsi="Microsoft YaHei UI"/>
          <w:lang w:val="zh-CN" w:bidi="zh-CN"/>
        </w:rPr>
        <w:t>非 Microsoft 网站上的所有信息和内容均由该网站的所有者或用户提供。Microsoft 不对该网站上的信息做任何明示、暗示或法规上的担保。</w:t>
      </w:r>
    </w:p>
    <w:p w14:paraId="1488E679" w14:textId="77777777" w:rsidR="00D854D0" w:rsidRPr="00E15EC1" w:rsidRDefault="00D854D0" w:rsidP="003B3ECC">
      <w:pPr>
        <w:pStyle w:val="AlertText"/>
        <w:rPr>
          <w:rFonts w:ascii="Microsoft YaHei UI" w:eastAsia="Microsoft YaHei UI" w:hAnsi="Microsoft YaHei UI"/>
        </w:rPr>
      </w:pPr>
    </w:p>
    <w:p w14:paraId="3F7CB0BC" w14:textId="62FE7BB5" w:rsidR="00D854D0" w:rsidRPr="00E15EC1" w:rsidRDefault="00D854D0" w:rsidP="003B3ECC">
      <w:pPr>
        <w:pStyle w:val="AlertText"/>
        <w:rPr>
          <w:rFonts w:ascii="Microsoft YaHei UI" w:eastAsia="Microsoft YaHei UI" w:hAnsi="Microsoft YaHei UI"/>
        </w:rPr>
      </w:pPr>
      <w:r w:rsidRPr="00E15EC1">
        <w:rPr>
          <w:rFonts w:ascii="Microsoft YaHei UI" w:eastAsia="Microsoft YaHei UI" w:hAnsi="Microsoft YaHei UI"/>
          <w:lang w:val="zh-CN" w:bidi="zh-CN"/>
        </w:rPr>
        <w:br w:type="page"/>
      </w:r>
    </w:p>
    <w:p w14:paraId="713E119B" w14:textId="3C0C8CED" w:rsidR="00D82B82" w:rsidRPr="00E15EC1" w:rsidRDefault="00D82B82" w:rsidP="00104F9D">
      <w:pPr>
        <w:pStyle w:val="Heading2"/>
        <w:rPr>
          <w:rFonts w:ascii="Microsoft YaHei UI" w:eastAsia="Microsoft YaHei UI" w:hAnsi="Microsoft YaHei UI"/>
        </w:rPr>
      </w:pPr>
      <w:bookmarkStart w:id="75" w:name="_Appendix:_Management_Pack_1"/>
      <w:bookmarkStart w:id="76" w:name="_Ref384671946"/>
      <w:bookmarkStart w:id="77" w:name="_Ref385866094"/>
      <w:bookmarkStart w:id="78" w:name="_Toc469567627"/>
      <w:bookmarkEnd w:id="75"/>
      <w:r w:rsidRPr="00E15EC1">
        <w:rPr>
          <w:rFonts w:ascii="Microsoft YaHei UI" w:eastAsia="Microsoft YaHei UI" w:hAnsi="Microsoft YaHei UI"/>
          <w:lang w:val="zh-CN" w:bidi="zh-CN"/>
        </w:rPr>
        <w:lastRenderedPageBreak/>
        <w:t>附录：管理包</w:t>
      </w:r>
      <w:bookmarkEnd w:id="76"/>
      <w:r w:rsidRPr="00E15EC1">
        <w:rPr>
          <w:rFonts w:ascii="Microsoft YaHei UI" w:eastAsia="Microsoft YaHei UI" w:hAnsi="Microsoft YaHei UI"/>
          <w:lang w:val="zh-CN" w:bidi="zh-CN"/>
        </w:rPr>
        <w:t>视图和仪表板</w:t>
      </w:r>
      <w:bookmarkEnd w:id="77"/>
      <w:bookmarkEnd w:id="78"/>
    </w:p>
    <w:p w14:paraId="303DE783" w14:textId="77777777" w:rsidR="00DC2A7D" w:rsidRPr="00E15EC1" w:rsidRDefault="00DC2A7D" w:rsidP="009C46D9">
      <w:pPr>
        <w:rPr>
          <w:rFonts w:ascii="Microsoft YaHei UI" w:eastAsia="Microsoft YaHei UI" w:hAnsi="Microsoft YaHei UI"/>
        </w:rPr>
      </w:pPr>
    </w:p>
    <w:p w14:paraId="5BB3C70B" w14:textId="495FC8CC" w:rsidR="00277CBC" w:rsidRPr="00E15EC1" w:rsidRDefault="00277CBC" w:rsidP="00277CBC">
      <w:pPr>
        <w:pStyle w:val="NoSpacing"/>
        <w:rPr>
          <w:rFonts w:ascii="Microsoft YaHei UI" w:eastAsia="Microsoft YaHei UI" w:hAnsi="Microsoft YaHei UI"/>
        </w:rPr>
      </w:pPr>
      <w:r w:rsidRPr="00E15EC1">
        <w:rPr>
          <w:rFonts w:ascii="Microsoft YaHei UI" w:eastAsia="Microsoft YaHei UI" w:hAnsi="Microsoft YaHei UI"/>
          <w:noProof/>
          <w:lang w:eastAsia="ja-JP"/>
        </w:rPr>
        <w:drawing>
          <wp:inline distT="0" distB="0" distL="0" distR="0" wp14:anchorId="796B86FB" wp14:editId="2D264757">
            <wp:extent cx="152400" cy="152400"/>
            <wp:effectExtent l="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15EC1">
        <w:rPr>
          <w:rFonts w:ascii="Microsoft YaHei UI" w:eastAsia="Microsoft YaHei UI" w:hAnsi="Microsoft YaHei UI"/>
          <w:lang w:val="zh-CN" w:bidi="zh-CN"/>
        </w:rPr>
        <w:t>Microsoft SQL Server</w:t>
      </w:r>
    </w:p>
    <w:p w14:paraId="1AE7E12B" w14:textId="77777777" w:rsidR="00277CBC" w:rsidRPr="00E15EC1" w:rsidRDefault="00277CBC" w:rsidP="009C46D9">
      <w:pPr>
        <w:pStyle w:val="NoSpacing"/>
        <w:ind w:left="360"/>
        <w:rPr>
          <w:rFonts w:ascii="Microsoft YaHei UI" w:eastAsia="Microsoft YaHei UI" w:hAnsi="Microsoft YaHei UI"/>
        </w:rPr>
      </w:pPr>
      <w:r w:rsidRPr="00E15EC1">
        <w:rPr>
          <w:rFonts w:ascii="Microsoft YaHei UI" w:eastAsia="Microsoft YaHei UI" w:hAnsi="Microsoft YaHei UI"/>
          <w:noProof/>
          <w:lang w:eastAsia="ja-JP"/>
        </w:rPr>
        <w:drawing>
          <wp:inline distT="0" distB="0" distL="0" distR="0" wp14:anchorId="308BADB2" wp14:editId="79935E60">
            <wp:extent cx="180975" cy="180975"/>
            <wp:effectExtent l="0" t="0" r="9525" b="9525"/>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E15EC1">
        <w:rPr>
          <w:rFonts w:ascii="Microsoft YaHei UI" w:eastAsia="Microsoft YaHei UI" w:hAnsi="Microsoft YaHei UI"/>
          <w:lang w:val="zh-CN" w:bidi="zh-CN"/>
        </w:rPr>
        <w:t>活动警报</w:t>
      </w:r>
    </w:p>
    <w:p w14:paraId="4CB5DEE0" w14:textId="3A3E32C8" w:rsidR="00277CBC" w:rsidRPr="00E15EC1" w:rsidRDefault="00E15EC1" w:rsidP="009C46D9">
      <w:pPr>
        <w:pStyle w:val="NoSpacing"/>
        <w:ind w:left="360"/>
        <w:rPr>
          <w:rFonts w:ascii="Microsoft YaHei UI" w:eastAsia="Microsoft YaHei UI" w:hAnsi="Microsoft YaHei UI"/>
        </w:rPr>
      </w:pPr>
      <w:r w:rsidRPr="00E15EC1">
        <w:rPr>
          <w:rFonts w:ascii="Microsoft YaHei UI" w:eastAsia="Microsoft YaHei UI" w:hAnsi="Microsoft YaHei UI"/>
          <w:lang w:val="zh-CN" w:bidi="zh-CN"/>
        </w:rPr>
        <w:pict w14:anchorId="1CF33B7F">
          <v:shape id="_x0000_i1031" type="#_x0000_t75" style="width:12pt;height:11.25pt;visibility:visible;mso-wrap-style:square">
            <v:imagedata r:id="rId32" o:title=""/>
          </v:shape>
        </w:pict>
      </w:r>
      <w:r w:rsidR="00277CBC" w:rsidRPr="00E15EC1">
        <w:rPr>
          <w:rFonts w:ascii="Microsoft YaHei UI" w:eastAsia="Microsoft YaHei UI" w:hAnsi="Microsoft YaHei UI"/>
          <w:lang w:val="zh-CN" w:bidi="zh-CN"/>
        </w:rPr>
        <w:t>SQL Server 角色</w:t>
      </w:r>
    </w:p>
    <w:p w14:paraId="3C733131" w14:textId="6904BCB4" w:rsidR="00AC2EF7" w:rsidRPr="00E15EC1" w:rsidRDefault="00AC2EF7" w:rsidP="00AC2EF7">
      <w:pPr>
        <w:pStyle w:val="NoSpacing"/>
        <w:ind w:left="360"/>
        <w:rPr>
          <w:rFonts w:ascii="Microsoft YaHei UI" w:eastAsia="Microsoft YaHei UI" w:hAnsi="Microsoft YaHei UI"/>
        </w:rPr>
      </w:pPr>
      <w:r w:rsidRPr="00E15EC1">
        <w:rPr>
          <w:rFonts w:ascii="Microsoft YaHei UI" w:eastAsia="Microsoft YaHei UI" w:hAnsi="Microsoft YaHei UI"/>
          <w:noProof/>
          <w:lang w:eastAsia="ja-JP"/>
        </w:rPr>
        <w:drawing>
          <wp:inline distT="0" distB="0" distL="0" distR="0" wp14:anchorId="2A32F55A" wp14:editId="7FFB3B48">
            <wp:extent cx="152400" cy="142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E15EC1">
        <w:rPr>
          <w:rFonts w:ascii="Microsoft YaHei UI" w:eastAsia="Microsoft YaHei UI" w:hAnsi="Microsoft YaHei UI"/>
          <w:lang w:val="zh-CN" w:bidi="zh-CN"/>
        </w:rPr>
        <w:t>摘要</w:t>
      </w:r>
    </w:p>
    <w:p w14:paraId="78341050" w14:textId="77777777" w:rsidR="00277CBC" w:rsidRPr="00E15EC1" w:rsidRDefault="00277CBC" w:rsidP="009C46D9">
      <w:pPr>
        <w:pStyle w:val="NoSpacing"/>
        <w:ind w:left="360"/>
        <w:rPr>
          <w:rFonts w:ascii="Microsoft YaHei UI" w:eastAsia="Microsoft YaHei UI" w:hAnsi="Microsoft YaHei UI"/>
        </w:rPr>
      </w:pPr>
      <w:r w:rsidRPr="00E15EC1">
        <w:rPr>
          <w:rFonts w:ascii="Microsoft YaHei UI" w:eastAsia="Microsoft YaHei UI" w:hAnsi="Microsoft YaHei UI"/>
          <w:noProof/>
          <w:lang w:eastAsia="ja-JP"/>
        </w:rPr>
        <w:drawing>
          <wp:inline distT="0" distB="0" distL="0" distR="0" wp14:anchorId="6A880DF2" wp14:editId="008BF960">
            <wp:extent cx="152400" cy="142875"/>
            <wp:effectExtent l="0" t="0" r="0" b="9525"/>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E15EC1">
        <w:rPr>
          <w:rFonts w:ascii="Microsoft YaHei UI" w:eastAsia="Microsoft YaHei UI" w:hAnsi="Microsoft YaHei UI"/>
          <w:lang w:val="zh-CN" w:bidi="zh-CN"/>
        </w:rPr>
        <w:t>计算机</w:t>
      </w:r>
    </w:p>
    <w:p w14:paraId="0062BE35" w14:textId="77777777" w:rsidR="00277CBC" w:rsidRPr="00E15EC1" w:rsidRDefault="00277CBC" w:rsidP="009C46D9">
      <w:pPr>
        <w:pStyle w:val="NoSpacing"/>
        <w:ind w:left="360"/>
        <w:rPr>
          <w:rFonts w:ascii="Microsoft YaHei UI" w:eastAsia="Microsoft YaHei UI" w:hAnsi="Microsoft YaHei UI"/>
        </w:rPr>
      </w:pPr>
      <w:r w:rsidRPr="00E15EC1">
        <w:rPr>
          <w:rFonts w:ascii="Microsoft YaHei UI" w:eastAsia="Microsoft YaHei UI" w:hAnsi="Microsoft YaHei UI"/>
          <w:noProof/>
          <w:lang w:eastAsia="ja-JP"/>
        </w:rPr>
        <w:drawing>
          <wp:inline distT="0" distB="0" distL="0" distR="0" wp14:anchorId="14EA800A" wp14:editId="033EC0E7">
            <wp:extent cx="152400" cy="152400"/>
            <wp:effectExtent l="0" t="0" r="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15EC1">
        <w:rPr>
          <w:rFonts w:ascii="Microsoft YaHei UI" w:eastAsia="Microsoft YaHei UI" w:hAnsi="Microsoft YaHei UI"/>
          <w:lang w:val="zh-CN" w:bidi="zh-CN"/>
        </w:rPr>
        <w:t>任务状态</w:t>
      </w:r>
    </w:p>
    <w:p w14:paraId="6727B584" w14:textId="774CF284" w:rsidR="00277CBC" w:rsidRPr="00E15EC1" w:rsidRDefault="00277CBC" w:rsidP="009C46D9">
      <w:pPr>
        <w:pStyle w:val="NoSpacing"/>
        <w:ind w:left="360"/>
        <w:rPr>
          <w:rFonts w:ascii="Microsoft YaHei UI" w:eastAsia="Microsoft YaHei UI" w:hAnsi="Microsoft YaHei UI"/>
          <w:b/>
        </w:rPr>
      </w:pPr>
      <w:r w:rsidRPr="00E15EC1">
        <w:rPr>
          <w:rFonts w:ascii="Microsoft YaHei UI" w:eastAsia="Microsoft YaHei UI" w:hAnsi="Microsoft YaHei UI"/>
          <w:noProof/>
          <w:lang w:eastAsia="ja-JP"/>
        </w:rPr>
        <w:drawing>
          <wp:inline distT="0" distB="0" distL="0" distR="0" wp14:anchorId="197AFE8D" wp14:editId="1E8431E5">
            <wp:extent cx="149860" cy="149860"/>
            <wp:effectExtent l="0" t="0" r="2540" b="2540"/>
            <wp:docPr id="1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r w:rsidRPr="00E15EC1">
        <w:rPr>
          <w:rFonts w:ascii="Microsoft YaHei UI" w:eastAsia="Microsoft YaHei UI" w:hAnsi="Microsoft YaHei UI"/>
          <w:lang w:val="zh-CN" w:bidi="zh-CN"/>
        </w:rPr>
        <w:t>SQL Server Reporting Services</w:t>
      </w:r>
    </w:p>
    <w:p w14:paraId="3DCAEDBF" w14:textId="2E262F94" w:rsidR="00D854D0" w:rsidRPr="00E15EC1" w:rsidRDefault="002F67CA" w:rsidP="009C46D9">
      <w:pPr>
        <w:pStyle w:val="NoSpacing"/>
        <w:ind w:left="720"/>
        <w:rPr>
          <w:rFonts w:ascii="Microsoft YaHei UI" w:eastAsia="Microsoft YaHei UI" w:hAnsi="Microsoft YaHei UI"/>
        </w:rPr>
      </w:pPr>
      <w:r w:rsidRPr="00E15EC1">
        <w:rPr>
          <w:rFonts w:ascii="Microsoft YaHei UI" w:eastAsia="Microsoft YaHei UI" w:hAnsi="Microsoft YaHei UI"/>
          <w:noProof/>
          <w:lang w:eastAsia="ja-JP"/>
        </w:rPr>
        <w:drawing>
          <wp:inline distT="0" distB="0" distL="0" distR="0" wp14:anchorId="334646AA" wp14:editId="22633AFC">
            <wp:extent cx="180975" cy="180975"/>
            <wp:effectExtent l="0" t="0" r="9525" b="9525"/>
            <wp:docPr id="54"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6E27EF" w:rsidRPr="00E15EC1">
        <w:rPr>
          <w:rFonts w:ascii="Microsoft YaHei UI" w:eastAsia="Microsoft YaHei UI" w:hAnsi="Microsoft YaHei UI"/>
          <w:lang w:val="zh-CN" w:bidi="zh-CN"/>
        </w:rPr>
        <w:t xml:space="preserve"> Reporting Services 2008</w:t>
      </w:r>
    </w:p>
    <w:p w14:paraId="2D0F9AFE" w14:textId="5F134E7C" w:rsidR="00D854D0" w:rsidRPr="00E15EC1" w:rsidRDefault="00D854D0" w:rsidP="009C46D9">
      <w:pPr>
        <w:pStyle w:val="NoSpacing"/>
        <w:ind w:left="720"/>
        <w:rPr>
          <w:rFonts w:ascii="Microsoft YaHei UI" w:eastAsia="Microsoft YaHei UI" w:hAnsi="Microsoft YaHei UI"/>
        </w:rPr>
      </w:pPr>
      <w:r w:rsidRPr="00E15EC1">
        <w:rPr>
          <w:rFonts w:ascii="Microsoft YaHei UI" w:eastAsia="Microsoft YaHei UI" w:hAnsi="Microsoft YaHei UI"/>
          <w:lang w:val="zh-CN" w:bidi="zh-CN"/>
        </w:rPr>
        <w:tab/>
      </w:r>
      <w:r w:rsidR="002F67CA" w:rsidRPr="00E15EC1">
        <w:rPr>
          <w:rFonts w:ascii="Microsoft YaHei UI" w:eastAsia="Microsoft YaHei UI" w:hAnsi="Microsoft YaHei UI"/>
          <w:noProof/>
          <w:lang w:eastAsia="ja-JP"/>
        </w:rPr>
        <w:drawing>
          <wp:inline distT="0" distB="0" distL="0" distR="0" wp14:anchorId="5F5894D8" wp14:editId="39071091">
            <wp:extent cx="180975" cy="180975"/>
            <wp:effectExtent l="0" t="0" r="9525" b="9525"/>
            <wp:docPr id="55"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E15EC1">
        <w:rPr>
          <w:rFonts w:ascii="Microsoft YaHei UI" w:eastAsia="Microsoft YaHei UI" w:hAnsi="Microsoft YaHei UI"/>
          <w:lang w:val="zh-CN" w:bidi="zh-CN"/>
        </w:rPr>
        <w:t>活动警报</w:t>
      </w:r>
    </w:p>
    <w:p w14:paraId="4FEAE247" w14:textId="2B9601F5" w:rsidR="00F34A45" w:rsidRPr="00E15EC1" w:rsidRDefault="00F34A45" w:rsidP="00F34A45">
      <w:pPr>
        <w:pStyle w:val="NoSpacing"/>
        <w:ind w:left="720" w:firstLine="360"/>
        <w:rPr>
          <w:rFonts w:ascii="Microsoft YaHei UI" w:eastAsia="Microsoft YaHei UI" w:hAnsi="Microsoft YaHei UI"/>
        </w:rPr>
      </w:pPr>
      <w:r w:rsidRPr="00E15EC1">
        <w:rPr>
          <w:rFonts w:ascii="Microsoft YaHei UI" w:eastAsia="Microsoft YaHei UI" w:hAnsi="Microsoft YaHei UI"/>
          <w:noProof/>
          <w:lang w:eastAsia="ja-JP"/>
        </w:rPr>
        <w:drawing>
          <wp:inline distT="0" distB="0" distL="0" distR="0" wp14:anchorId="00F7A99E" wp14:editId="3832D47C">
            <wp:extent cx="152400" cy="142875"/>
            <wp:effectExtent l="0" t="0" r="0" b="9525"/>
            <wp:docPr id="58"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E15EC1">
        <w:rPr>
          <w:rFonts w:ascii="Microsoft YaHei UI" w:eastAsia="Microsoft YaHei UI" w:hAnsi="Microsoft YaHei UI"/>
          <w:lang w:val="zh-CN" w:bidi="zh-CN"/>
        </w:rPr>
        <w:t>摘要</w:t>
      </w:r>
    </w:p>
    <w:p w14:paraId="09A2743A" w14:textId="6E0135D4" w:rsidR="00D854D0" w:rsidRPr="00E15EC1" w:rsidRDefault="00D854D0" w:rsidP="00B80BF3">
      <w:pPr>
        <w:pStyle w:val="NoSpacing"/>
        <w:ind w:left="720"/>
        <w:rPr>
          <w:rFonts w:ascii="Microsoft YaHei UI" w:eastAsia="Microsoft YaHei UI" w:hAnsi="Microsoft YaHei UI"/>
        </w:rPr>
      </w:pPr>
      <w:r w:rsidRPr="00E15EC1">
        <w:rPr>
          <w:rFonts w:ascii="Microsoft YaHei UI" w:eastAsia="Microsoft YaHei UI" w:hAnsi="Microsoft YaHei UI"/>
          <w:lang w:val="zh-CN" w:bidi="zh-CN"/>
        </w:rPr>
        <w:tab/>
      </w:r>
      <w:r w:rsidR="002F67CA" w:rsidRPr="00E15EC1">
        <w:rPr>
          <w:rFonts w:ascii="Microsoft YaHei UI" w:eastAsia="Microsoft YaHei UI" w:hAnsi="Microsoft YaHei UI"/>
          <w:noProof/>
          <w:lang w:eastAsia="ja-JP"/>
        </w:rPr>
        <w:drawing>
          <wp:inline distT="0" distB="0" distL="0" distR="0" wp14:anchorId="0EF00B7A" wp14:editId="5C770F03">
            <wp:extent cx="180975" cy="180975"/>
            <wp:effectExtent l="0" t="0" r="9525" b="9525"/>
            <wp:docPr id="5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E15EC1">
        <w:rPr>
          <w:rFonts w:ascii="Microsoft YaHei UI" w:eastAsia="Microsoft YaHei UI" w:hAnsi="Microsoft YaHei UI"/>
          <w:lang w:val="zh-CN" w:bidi="zh-CN"/>
        </w:rPr>
        <w:t>部署</w:t>
      </w:r>
    </w:p>
    <w:p w14:paraId="0DAE9F11" w14:textId="556DC31C" w:rsidR="00F34A45" w:rsidRPr="00E15EC1" w:rsidRDefault="00F34A45" w:rsidP="00F34A45">
      <w:pPr>
        <w:pStyle w:val="NoSpacing"/>
        <w:ind w:left="720" w:firstLine="360"/>
        <w:rPr>
          <w:rFonts w:ascii="Microsoft YaHei UI" w:eastAsia="Microsoft YaHei UI" w:hAnsi="Microsoft YaHei UI"/>
        </w:rPr>
      </w:pPr>
      <w:r w:rsidRPr="00E15EC1">
        <w:rPr>
          <w:rFonts w:ascii="Microsoft YaHei UI" w:eastAsia="Microsoft YaHei UI" w:hAnsi="Microsoft YaHei UI"/>
          <w:noProof/>
          <w:lang w:eastAsia="ja-JP"/>
        </w:rPr>
        <w:drawing>
          <wp:inline distT="0" distB="0" distL="0" distR="0" wp14:anchorId="7F18FEE7" wp14:editId="7CF7D8CD">
            <wp:extent cx="180975" cy="180975"/>
            <wp:effectExtent l="0" t="0" r="9525" b="9525"/>
            <wp:docPr id="9"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E15EC1">
        <w:rPr>
          <w:rFonts w:ascii="Microsoft YaHei UI" w:eastAsia="Microsoft YaHei UI" w:hAnsi="Microsoft YaHei UI"/>
          <w:lang w:val="zh-CN" w:bidi="zh-CN"/>
        </w:rPr>
        <w:t>实例</w:t>
      </w:r>
    </w:p>
    <w:p w14:paraId="29C541FC" w14:textId="03E409C8" w:rsidR="00D854D0" w:rsidRPr="00E15EC1" w:rsidRDefault="00D854D0" w:rsidP="009C46D9">
      <w:pPr>
        <w:pStyle w:val="NoSpacing"/>
        <w:ind w:left="720"/>
        <w:rPr>
          <w:rFonts w:ascii="Microsoft YaHei UI" w:eastAsia="Microsoft YaHei UI" w:hAnsi="Microsoft YaHei UI"/>
        </w:rPr>
      </w:pPr>
      <w:r w:rsidRPr="00E15EC1">
        <w:rPr>
          <w:rFonts w:ascii="Microsoft YaHei UI" w:eastAsia="Microsoft YaHei UI" w:hAnsi="Microsoft YaHei UI"/>
          <w:lang w:val="zh-CN" w:bidi="zh-CN"/>
        </w:rPr>
        <w:tab/>
      </w:r>
      <w:r w:rsidR="002F67CA" w:rsidRPr="00E15EC1">
        <w:rPr>
          <w:rFonts w:ascii="Microsoft YaHei UI" w:eastAsia="Microsoft YaHei UI" w:hAnsi="Microsoft YaHei UI"/>
          <w:noProof/>
          <w:lang w:eastAsia="ja-JP"/>
        </w:rPr>
        <w:drawing>
          <wp:inline distT="0" distB="0" distL="0" distR="0" wp14:anchorId="7FE74994" wp14:editId="3BA08E5F">
            <wp:extent cx="180975" cy="180975"/>
            <wp:effectExtent l="0" t="0" r="9525" b="9525"/>
            <wp:docPr id="61"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E15EC1">
        <w:rPr>
          <w:rFonts w:ascii="Microsoft YaHei UI" w:eastAsia="Microsoft YaHei UI" w:hAnsi="Microsoft YaHei UI"/>
          <w:lang w:val="zh-CN" w:bidi="zh-CN"/>
        </w:rPr>
        <w:t>性能</w:t>
      </w:r>
    </w:p>
    <w:p w14:paraId="4192B4FA" w14:textId="77777777" w:rsidR="00F34A45" w:rsidRPr="00E15EC1" w:rsidRDefault="00F34A45" w:rsidP="00F34A45">
      <w:pPr>
        <w:pStyle w:val="NoSpacing"/>
        <w:ind w:left="720"/>
        <w:rPr>
          <w:rFonts w:ascii="Microsoft YaHei UI" w:eastAsia="Microsoft YaHei UI" w:hAnsi="Microsoft YaHei UI"/>
        </w:rPr>
      </w:pPr>
      <w:r w:rsidRPr="00E15EC1">
        <w:rPr>
          <w:rFonts w:ascii="Microsoft YaHei UI" w:eastAsia="Microsoft YaHei UI" w:hAnsi="Microsoft YaHei UI"/>
          <w:lang w:val="zh-CN" w:bidi="zh-CN"/>
        </w:rPr>
        <w:tab/>
      </w:r>
      <w:r w:rsidRPr="00E15EC1">
        <w:rPr>
          <w:rFonts w:ascii="Microsoft YaHei UI" w:eastAsia="Microsoft YaHei UI" w:hAnsi="Microsoft YaHei UI"/>
          <w:lang w:val="zh-CN" w:bidi="zh-CN"/>
        </w:rPr>
        <w:tab/>
      </w:r>
      <w:r w:rsidRPr="00E15EC1">
        <w:rPr>
          <w:rFonts w:ascii="Microsoft YaHei UI" w:eastAsia="Microsoft YaHei UI" w:hAnsi="Microsoft YaHei UI"/>
          <w:noProof/>
          <w:lang w:eastAsia="ja-JP"/>
        </w:rPr>
        <w:drawing>
          <wp:inline distT="0" distB="0" distL="0" distR="0" wp14:anchorId="3435A992" wp14:editId="09B71C36">
            <wp:extent cx="152400" cy="142875"/>
            <wp:effectExtent l="0" t="0" r="0" b="9525"/>
            <wp:docPr id="6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E15EC1">
        <w:rPr>
          <w:rFonts w:ascii="Microsoft YaHei UI" w:eastAsia="Microsoft YaHei UI" w:hAnsi="Microsoft YaHei UI"/>
          <w:lang w:val="zh-CN" w:bidi="zh-CN"/>
        </w:rPr>
        <w:t>部署性能</w:t>
      </w:r>
    </w:p>
    <w:p w14:paraId="4880490F" w14:textId="7666BF30" w:rsidR="00F34A45" w:rsidRPr="00E15EC1" w:rsidRDefault="00F34A45" w:rsidP="00F34A45">
      <w:pPr>
        <w:pStyle w:val="NoSpacing"/>
        <w:ind w:left="720"/>
        <w:rPr>
          <w:rFonts w:ascii="Microsoft YaHei UI" w:eastAsia="Microsoft YaHei UI" w:hAnsi="Microsoft YaHei UI"/>
        </w:rPr>
      </w:pPr>
      <w:r w:rsidRPr="00E15EC1">
        <w:rPr>
          <w:rFonts w:ascii="Microsoft YaHei UI" w:eastAsia="Microsoft YaHei UI" w:hAnsi="Microsoft YaHei UI"/>
          <w:lang w:val="zh-CN" w:bidi="zh-CN"/>
        </w:rPr>
        <w:tab/>
      </w:r>
      <w:r w:rsidRPr="00E15EC1">
        <w:rPr>
          <w:rFonts w:ascii="Microsoft YaHei UI" w:eastAsia="Microsoft YaHei UI" w:hAnsi="Microsoft YaHei UI"/>
          <w:lang w:val="zh-CN" w:bidi="zh-CN"/>
        </w:rPr>
        <w:tab/>
      </w:r>
      <w:r w:rsidRPr="00E15EC1">
        <w:rPr>
          <w:rFonts w:ascii="Microsoft YaHei UI" w:eastAsia="Microsoft YaHei UI" w:hAnsi="Microsoft YaHei UI"/>
          <w:noProof/>
          <w:lang w:eastAsia="ja-JP"/>
        </w:rPr>
        <w:drawing>
          <wp:inline distT="0" distB="0" distL="0" distR="0" wp14:anchorId="7C7FA34E" wp14:editId="47A8E5E4">
            <wp:extent cx="152400" cy="142875"/>
            <wp:effectExtent l="0" t="0" r="0" b="9525"/>
            <wp:docPr id="10"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E15EC1">
        <w:rPr>
          <w:rFonts w:ascii="Microsoft YaHei UI" w:eastAsia="Microsoft YaHei UI" w:hAnsi="Microsoft YaHei UI"/>
          <w:lang w:val="zh-CN" w:bidi="zh-CN"/>
        </w:rPr>
        <w:t>实例性能</w:t>
      </w:r>
    </w:p>
    <w:p w14:paraId="42D26B1B" w14:textId="6AD8F4A7" w:rsidR="00D854D0" w:rsidRPr="00E15EC1" w:rsidRDefault="00D854D0" w:rsidP="0067454F">
      <w:pPr>
        <w:rPr>
          <w:rFonts w:ascii="Microsoft YaHei UI" w:eastAsia="Microsoft YaHei UI" w:hAnsi="Microsoft YaHei UI"/>
        </w:rPr>
      </w:pPr>
      <w:r w:rsidRPr="00E15EC1">
        <w:rPr>
          <w:rFonts w:ascii="Microsoft YaHei UI" w:eastAsia="Microsoft YaHei UI" w:hAnsi="Microsoft YaHei UI"/>
          <w:lang w:val="zh-CN" w:bidi="zh-CN"/>
        </w:rPr>
        <w:br w:type="page"/>
      </w:r>
    </w:p>
    <w:p w14:paraId="75365A05" w14:textId="63CA46CD" w:rsidR="003B3ECC" w:rsidRPr="00E15EC1" w:rsidRDefault="003B3ECC" w:rsidP="00104F9D">
      <w:pPr>
        <w:pStyle w:val="Heading2"/>
        <w:rPr>
          <w:rFonts w:ascii="Microsoft YaHei UI" w:eastAsia="Microsoft YaHei UI" w:hAnsi="Microsoft YaHei UI"/>
        </w:rPr>
      </w:pPr>
      <w:bookmarkStart w:id="79" w:name="_Appendix:_Management_Pack"/>
      <w:bookmarkStart w:id="80" w:name="_Ref384671940"/>
      <w:bookmarkStart w:id="81" w:name="_Ref384837856"/>
      <w:bookmarkStart w:id="82" w:name="_Toc469567628"/>
      <w:bookmarkEnd w:id="79"/>
      <w:r w:rsidRPr="00E15EC1">
        <w:rPr>
          <w:rFonts w:ascii="Microsoft YaHei UI" w:eastAsia="Microsoft YaHei UI" w:hAnsi="Microsoft YaHei UI"/>
          <w:lang w:val="zh-CN" w:bidi="zh-CN"/>
        </w:rPr>
        <w:lastRenderedPageBreak/>
        <w:t>附录：管理包对象和工作流</w:t>
      </w:r>
      <w:bookmarkEnd w:id="80"/>
      <w:bookmarkEnd w:id="81"/>
      <w:bookmarkEnd w:id="82"/>
    </w:p>
    <w:p w14:paraId="473D821F" w14:textId="60FE2B98" w:rsidR="00985CEB" w:rsidRPr="00E15EC1" w:rsidRDefault="00985CEB" w:rsidP="00104F9D">
      <w:pPr>
        <w:rPr>
          <w:rFonts w:ascii="Microsoft YaHei UI" w:eastAsia="Microsoft YaHei UI" w:hAnsi="Microsoft YaHei UI"/>
        </w:rPr>
      </w:pPr>
    </w:p>
    <w:p w14:paraId="239DAF78" w14:textId="77777777" w:rsidR="00985CEB" w:rsidRPr="00E15EC1" w:rsidRDefault="00985CEB" w:rsidP="00104F9D">
      <w:pPr>
        <w:pStyle w:val="Heading3"/>
        <w:rPr>
          <w:rFonts w:ascii="Microsoft YaHei UI" w:eastAsia="Microsoft YaHei UI" w:hAnsi="Microsoft YaHei UI"/>
        </w:rPr>
      </w:pPr>
      <w:bookmarkStart w:id="83" w:name="_Toc469567629"/>
      <w:r w:rsidRPr="00E15EC1">
        <w:rPr>
          <w:rFonts w:ascii="Microsoft YaHei UI" w:eastAsia="Microsoft YaHei UI" w:hAnsi="Microsoft YaHei UI"/>
          <w:lang w:val="zh-CN" w:bidi="zh-CN"/>
        </w:rPr>
        <w:t>运行状况服务</w:t>
      </w:r>
      <w:bookmarkEnd w:id="83"/>
    </w:p>
    <w:p w14:paraId="73614883" w14:textId="77777777" w:rsidR="00985CEB" w:rsidRPr="00E15EC1" w:rsidRDefault="00985CEB" w:rsidP="00985CE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此类型表示 System Center 运行状况服务。</w:t>
      </w:r>
    </w:p>
    <w:p w14:paraId="7627B316" w14:textId="77777777" w:rsidR="00985CEB" w:rsidRPr="00E15EC1" w:rsidRDefault="00985CEB" w:rsidP="00104F9D">
      <w:pPr>
        <w:pStyle w:val="Heading4"/>
        <w:rPr>
          <w:rFonts w:ascii="Microsoft YaHei UI" w:eastAsia="Microsoft YaHei UI" w:hAnsi="Microsoft YaHei UI"/>
        </w:rPr>
      </w:pPr>
      <w:bookmarkStart w:id="84" w:name="_Toc469567630"/>
      <w:r w:rsidRPr="00E15EC1">
        <w:rPr>
          <w:rFonts w:ascii="Microsoft YaHei UI" w:eastAsia="Microsoft YaHei UI" w:hAnsi="Microsoft YaHei UI"/>
          <w:lang w:val="zh-CN" w:bidi="zh-CN"/>
        </w:rPr>
        <w:t>运行状况服务 - 发现</w:t>
      </w:r>
      <w:bookmarkEnd w:id="84"/>
    </w:p>
    <w:p w14:paraId="6C0E499A" w14:textId="77777777" w:rsidR="00985CEB" w:rsidRPr="00E15EC1" w:rsidRDefault="00985CEB" w:rsidP="00985CEB">
      <w:pPr>
        <w:spacing w:after="0" w:line="240" w:lineRule="auto"/>
        <w:rPr>
          <w:rFonts w:ascii="Microsoft YaHei UI" w:eastAsia="Microsoft YaHei UI" w:hAnsi="Microsoft YaHei UI"/>
          <w:color w:val="5B9BD5" w:themeColor="accent1"/>
        </w:rPr>
      </w:pPr>
      <w:r w:rsidRPr="00E15EC1">
        <w:rPr>
          <w:rFonts w:ascii="Microsoft YaHei UI" w:eastAsia="Microsoft YaHei UI" w:hAnsi="Microsoft YaHei UI"/>
          <w:b/>
          <w:color w:val="5B9BD5" w:themeColor="accent1"/>
          <w:lang w:val="zh-CN" w:bidi="zh-CN"/>
        </w:rPr>
        <w:t>SSRS 2008：本机模式部署发现</w:t>
      </w:r>
    </w:p>
    <w:p w14:paraId="7B2A8776" w14:textId="77777777" w:rsidR="00985CEB" w:rsidRPr="00E15EC1" w:rsidRDefault="00985CEB" w:rsidP="00985CE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此规则将发现 SSRS 2008 本机模式部署的所有实例。</w:t>
      </w:r>
    </w:p>
    <w:tbl>
      <w:tblPr>
        <w:tblW w:w="0" w:type="auto"/>
        <w:tblCellMar>
          <w:left w:w="0" w:type="dxa"/>
          <w:right w:w="0" w:type="dxa"/>
        </w:tblCellMar>
        <w:tblLook w:val="0000" w:firstRow="0" w:lastRow="0" w:firstColumn="0" w:lastColumn="0" w:noHBand="0" w:noVBand="0"/>
      </w:tblPr>
      <w:tblGrid>
        <w:gridCol w:w="42"/>
        <w:gridCol w:w="8483"/>
        <w:gridCol w:w="115"/>
      </w:tblGrid>
      <w:tr w:rsidR="00985CEB" w:rsidRPr="00E15EC1" w14:paraId="6EC5CFBB" w14:textId="77777777" w:rsidTr="004112FB">
        <w:trPr>
          <w:trHeight w:val="54"/>
        </w:trPr>
        <w:tc>
          <w:tcPr>
            <w:tcW w:w="54" w:type="dxa"/>
          </w:tcPr>
          <w:p w14:paraId="299BB713"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0395" w:type="dxa"/>
          </w:tcPr>
          <w:p w14:paraId="55CB1B75"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49" w:type="dxa"/>
          </w:tcPr>
          <w:p w14:paraId="6BE94340" w14:textId="77777777" w:rsidR="00985CEB" w:rsidRPr="00E15EC1" w:rsidRDefault="00985CEB" w:rsidP="004112FB">
            <w:pPr>
              <w:pStyle w:val="EmptyCellLayoutStyle"/>
              <w:spacing w:after="0" w:line="240" w:lineRule="auto"/>
              <w:rPr>
                <w:rFonts w:ascii="Microsoft YaHei UI" w:eastAsia="Microsoft YaHei UI" w:hAnsi="Microsoft YaHei UI"/>
              </w:rPr>
            </w:pPr>
          </w:p>
        </w:tc>
      </w:tr>
      <w:tr w:rsidR="00985CEB" w:rsidRPr="00E15EC1" w14:paraId="6E7E276A" w14:textId="77777777" w:rsidTr="004112FB">
        <w:tc>
          <w:tcPr>
            <w:tcW w:w="54" w:type="dxa"/>
          </w:tcPr>
          <w:p w14:paraId="35BF1EE9"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30"/>
              <w:gridCol w:w="2838"/>
              <w:gridCol w:w="2787"/>
            </w:tblGrid>
            <w:tr w:rsidR="00985CEB" w:rsidRPr="00E15EC1" w14:paraId="62B4F3F6"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011B2BB"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2025A7E"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F567434"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b/>
                      <w:color w:val="000000"/>
                      <w:lang w:val="zh-CN" w:bidi="zh-CN"/>
                    </w:rPr>
                    <w:t>默认值</w:t>
                  </w:r>
                </w:p>
              </w:tc>
            </w:tr>
            <w:tr w:rsidR="00985CEB" w:rsidRPr="00E15EC1" w14:paraId="6014D846"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0014FC"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31E19C" w14:textId="77777777" w:rsidR="00985CEB" w:rsidRPr="00E15EC1" w:rsidRDefault="00985CEB" w:rsidP="004112FB">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A90440"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是</w:t>
                  </w:r>
                </w:p>
              </w:tc>
            </w:tr>
            <w:tr w:rsidR="00985CEB" w:rsidRPr="00E15EC1" w14:paraId="627FBB60"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B9EB25"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7EABA0"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8B1A60"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14400</w:t>
                  </w:r>
                </w:p>
              </w:tc>
            </w:tr>
            <w:tr w:rsidR="00985CEB" w:rsidRPr="00E15EC1" w14:paraId="246BC076"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443E4C"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16BD15"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608F71" w14:textId="77777777" w:rsidR="00985CEB" w:rsidRPr="00E15EC1" w:rsidRDefault="00985CEB" w:rsidP="004112FB">
                  <w:pPr>
                    <w:spacing w:after="0" w:line="240" w:lineRule="auto"/>
                    <w:rPr>
                      <w:rFonts w:ascii="Microsoft YaHei UI" w:eastAsia="Microsoft YaHei UI" w:hAnsi="Microsoft YaHei UI"/>
                    </w:rPr>
                  </w:pPr>
                </w:p>
              </w:tc>
            </w:tr>
            <w:tr w:rsidR="00985CEB" w:rsidRPr="00E15EC1" w14:paraId="17B4C15A"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4C3439C"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205A238"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D2D236D"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300</w:t>
                  </w:r>
                </w:p>
              </w:tc>
            </w:tr>
          </w:tbl>
          <w:p w14:paraId="0C6A4861" w14:textId="77777777" w:rsidR="00985CEB" w:rsidRPr="00E15EC1" w:rsidRDefault="00985CEB" w:rsidP="004112FB">
            <w:pPr>
              <w:spacing w:after="0" w:line="240" w:lineRule="auto"/>
              <w:rPr>
                <w:rFonts w:ascii="Microsoft YaHei UI" w:eastAsia="Microsoft YaHei UI" w:hAnsi="Microsoft YaHei UI"/>
              </w:rPr>
            </w:pPr>
          </w:p>
        </w:tc>
        <w:tc>
          <w:tcPr>
            <w:tcW w:w="149" w:type="dxa"/>
          </w:tcPr>
          <w:p w14:paraId="64676AEE" w14:textId="77777777" w:rsidR="00985CEB" w:rsidRPr="00E15EC1" w:rsidRDefault="00985CEB" w:rsidP="004112FB">
            <w:pPr>
              <w:pStyle w:val="EmptyCellLayoutStyle"/>
              <w:spacing w:after="0" w:line="240" w:lineRule="auto"/>
              <w:rPr>
                <w:rFonts w:ascii="Microsoft YaHei UI" w:eastAsia="Microsoft YaHei UI" w:hAnsi="Microsoft YaHei UI"/>
              </w:rPr>
            </w:pPr>
          </w:p>
        </w:tc>
      </w:tr>
      <w:tr w:rsidR="00985CEB" w:rsidRPr="00E15EC1" w14:paraId="23972788" w14:textId="77777777" w:rsidTr="004112FB">
        <w:trPr>
          <w:trHeight w:val="80"/>
        </w:trPr>
        <w:tc>
          <w:tcPr>
            <w:tcW w:w="54" w:type="dxa"/>
          </w:tcPr>
          <w:p w14:paraId="78BB107B"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0395" w:type="dxa"/>
          </w:tcPr>
          <w:p w14:paraId="3B742C01"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49" w:type="dxa"/>
          </w:tcPr>
          <w:p w14:paraId="72C8FCCD" w14:textId="77777777" w:rsidR="00985CEB" w:rsidRPr="00E15EC1" w:rsidRDefault="00985CEB" w:rsidP="004112FB">
            <w:pPr>
              <w:pStyle w:val="EmptyCellLayoutStyle"/>
              <w:spacing w:after="0" w:line="240" w:lineRule="auto"/>
              <w:rPr>
                <w:rFonts w:ascii="Microsoft YaHei UI" w:eastAsia="Microsoft YaHei UI" w:hAnsi="Microsoft YaHei UI"/>
              </w:rPr>
            </w:pPr>
          </w:p>
        </w:tc>
      </w:tr>
    </w:tbl>
    <w:p w14:paraId="78D444F9" w14:textId="77777777" w:rsidR="00985CEB" w:rsidRPr="00E15EC1" w:rsidRDefault="00985CEB" w:rsidP="00985CEB">
      <w:pPr>
        <w:spacing w:after="0" w:line="240" w:lineRule="auto"/>
        <w:rPr>
          <w:rFonts w:ascii="Microsoft YaHei UI" w:eastAsia="Microsoft YaHei UI" w:hAnsi="Microsoft YaHei UI"/>
        </w:rPr>
      </w:pPr>
    </w:p>
    <w:p w14:paraId="026709FC" w14:textId="1A413BBC" w:rsidR="00985CEB" w:rsidRPr="00E15EC1" w:rsidRDefault="00985CEB" w:rsidP="00104F9D">
      <w:pPr>
        <w:pStyle w:val="Heading3"/>
        <w:rPr>
          <w:rFonts w:ascii="Microsoft YaHei UI" w:eastAsia="Microsoft YaHei UI" w:hAnsi="Microsoft YaHei UI"/>
        </w:rPr>
      </w:pPr>
      <w:bookmarkStart w:id="85" w:name="_Toc469567631"/>
      <w:r w:rsidRPr="00E15EC1">
        <w:rPr>
          <w:rFonts w:ascii="Microsoft YaHei UI" w:eastAsia="Microsoft YaHei UI" w:hAnsi="Microsoft YaHei UI"/>
          <w:lang w:val="zh-CN" w:bidi="zh-CN"/>
        </w:rPr>
        <w:t>Microsoft SQL Server 2008 Reporting Services（本机模式）</w:t>
      </w:r>
      <w:bookmarkEnd w:id="85"/>
    </w:p>
    <w:p w14:paraId="45F6B009" w14:textId="77777777" w:rsidR="00985CEB" w:rsidRPr="00E15EC1" w:rsidRDefault="00985CEB" w:rsidP="00985CE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Microsoft SQL Server 2008 Reporting Services（本机模式）</w:t>
      </w:r>
    </w:p>
    <w:p w14:paraId="23CC188C" w14:textId="4CF1F224" w:rsidR="00985CEB" w:rsidRPr="00E15EC1" w:rsidRDefault="00985CEB" w:rsidP="00104F9D">
      <w:pPr>
        <w:pStyle w:val="Heading4"/>
        <w:rPr>
          <w:rFonts w:ascii="Microsoft YaHei UI" w:eastAsia="Microsoft YaHei UI" w:hAnsi="Microsoft YaHei UI"/>
        </w:rPr>
      </w:pPr>
      <w:bookmarkStart w:id="86" w:name="_Toc469567632"/>
      <w:r w:rsidRPr="00E15EC1">
        <w:rPr>
          <w:rFonts w:ascii="Microsoft YaHei UI" w:eastAsia="Microsoft YaHei UI" w:hAnsi="Microsoft YaHei UI"/>
          <w:lang w:val="zh-CN" w:bidi="zh-CN"/>
        </w:rPr>
        <w:t>Microsoft SQL Server 2008 Reporting Services（本机模式）- 发现</w:t>
      </w:r>
      <w:bookmarkEnd w:id="86"/>
    </w:p>
    <w:p w14:paraId="67D68414" w14:textId="77777777" w:rsidR="00985CEB" w:rsidRPr="00E15EC1" w:rsidRDefault="00985CEB" w:rsidP="00985CEB">
      <w:pPr>
        <w:spacing w:after="0" w:line="240" w:lineRule="auto"/>
        <w:rPr>
          <w:rFonts w:ascii="Microsoft YaHei UI" w:eastAsia="Microsoft YaHei UI" w:hAnsi="Microsoft YaHei UI"/>
          <w:color w:val="5B9BD5" w:themeColor="accent1"/>
        </w:rPr>
      </w:pPr>
      <w:r w:rsidRPr="00E15EC1">
        <w:rPr>
          <w:rFonts w:ascii="Microsoft YaHei UI" w:eastAsia="Microsoft YaHei UI" w:hAnsi="Microsoft YaHei UI"/>
          <w:b/>
          <w:color w:val="5B9BD5" w:themeColor="accent1"/>
          <w:lang w:val="zh-CN" w:bidi="zh-CN"/>
        </w:rPr>
        <w:t>SSRS 2008: Microsoft SQL Server 2008 Reporting Services（本机模式）发现</w:t>
      </w:r>
    </w:p>
    <w:p w14:paraId="2B95EF93" w14:textId="77777777" w:rsidR="00985CEB" w:rsidRPr="00E15EC1" w:rsidRDefault="00985CEB" w:rsidP="00985CE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此规则将发现 Microsoft SQL Server 2008 Reporting Services（本机模式）的所有实例。</w:t>
      </w:r>
    </w:p>
    <w:tbl>
      <w:tblPr>
        <w:tblW w:w="0" w:type="auto"/>
        <w:tblCellMar>
          <w:left w:w="0" w:type="dxa"/>
          <w:right w:w="0" w:type="dxa"/>
        </w:tblCellMar>
        <w:tblLook w:val="0000" w:firstRow="0" w:lastRow="0" w:firstColumn="0" w:lastColumn="0" w:noHBand="0" w:noVBand="0"/>
      </w:tblPr>
      <w:tblGrid>
        <w:gridCol w:w="42"/>
        <w:gridCol w:w="8483"/>
        <w:gridCol w:w="115"/>
      </w:tblGrid>
      <w:tr w:rsidR="00985CEB" w:rsidRPr="00E15EC1" w14:paraId="1D099C7B" w14:textId="77777777" w:rsidTr="004112FB">
        <w:trPr>
          <w:trHeight w:val="54"/>
        </w:trPr>
        <w:tc>
          <w:tcPr>
            <w:tcW w:w="54" w:type="dxa"/>
          </w:tcPr>
          <w:p w14:paraId="32149AFE"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0395" w:type="dxa"/>
          </w:tcPr>
          <w:p w14:paraId="5B8ACBC7"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49" w:type="dxa"/>
          </w:tcPr>
          <w:p w14:paraId="76B87266" w14:textId="77777777" w:rsidR="00985CEB" w:rsidRPr="00E15EC1" w:rsidRDefault="00985CEB" w:rsidP="004112FB">
            <w:pPr>
              <w:pStyle w:val="EmptyCellLayoutStyle"/>
              <w:spacing w:after="0" w:line="240" w:lineRule="auto"/>
              <w:rPr>
                <w:rFonts w:ascii="Microsoft YaHei UI" w:eastAsia="Microsoft YaHei UI" w:hAnsi="Microsoft YaHei UI"/>
              </w:rPr>
            </w:pPr>
          </w:p>
        </w:tc>
      </w:tr>
      <w:tr w:rsidR="00985CEB" w:rsidRPr="00E15EC1" w14:paraId="15CA2DA9" w14:textId="77777777" w:rsidTr="004112FB">
        <w:tc>
          <w:tcPr>
            <w:tcW w:w="54" w:type="dxa"/>
          </w:tcPr>
          <w:p w14:paraId="14C4E40B"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30"/>
              <w:gridCol w:w="2838"/>
              <w:gridCol w:w="2787"/>
            </w:tblGrid>
            <w:tr w:rsidR="00985CEB" w:rsidRPr="00E15EC1" w14:paraId="0508C4EC"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06D26CD"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6767823"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9EBC59D"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b/>
                      <w:color w:val="000000"/>
                      <w:lang w:val="zh-CN" w:bidi="zh-CN"/>
                    </w:rPr>
                    <w:t>默认值</w:t>
                  </w:r>
                </w:p>
              </w:tc>
            </w:tr>
            <w:tr w:rsidR="00985CEB" w:rsidRPr="00E15EC1" w14:paraId="78FA212C"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773DA5"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84A75A" w14:textId="77777777" w:rsidR="00985CEB" w:rsidRPr="00E15EC1" w:rsidRDefault="00985CEB" w:rsidP="004112FB">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14FB52"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是</w:t>
                  </w:r>
                </w:p>
              </w:tc>
            </w:tr>
            <w:tr w:rsidR="00985CEB" w:rsidRPr="00E15EC1" w14:paraId="1E721F63"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D79184"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F64A99"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989AA8"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14400</w:t>
                  </w:r>
                </w:p>
              </w:tc>
            </w:tr>
            <w:tr w:rsidR="00985CEB" w:rsidRPr="00E15EC1" w14:paraId="18D2A16C"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2AD236"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CF32C3"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DB582E" w14:textId="77777777" w:rsidR="00985CEB" w:rsidRPr="00E15EC1" w:rsidRDefault="00985CEB" w:rsidP="004112FB">
                  <w:pPr>
                    <w:spacing w:after="0" w:line="240" w:lineRule="auto"/>
                    <w:rPr>
                      <w:rFonts w:ascii="Microsoft YaHei UI" w:eastAsia="Microsoft YaHei UI" w:hAnsi="Microsoft YaHei UI"/>
                    </w:rPr>
                  </w:pPr>
                </w:p>
              </w:tc>
            </w:tr>
            <w:tr w:rsidR="00985CEB" w:rsidRPr="00E15EC1" w14:paraId="2EC0D4C1"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387755D"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EAE556A"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10F9B2C"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300</w:t>
                  </w:r>
                </w:p>
              </w:tc>
            </w:tr>
          </w:tbl>
          <w:p w14:paraId="36AECDED" w14:textId="77777777" w:rsidR="00985CEB" w:rsidRPr="00E15EC1" w:rsidRDefault="00985CEB" w:rsidP="004112FB">
            <w:pPr>
              <w:spacing w:after="0" w:line="240" w:lineRule="auto"/>
              <w:rPr>
                <w:rFonts w:ascii="Microsoft YaHei UI" w:eastAsia="Microsoft YaHei UI" w:hAnsi="Microsoft YaHei UI"/>
              </w:rPr>
            </w:pPr>
          </w:p>
        </w:tc>
        <w:tc>
          <w:tcPr>
            <w:tcW w:w="149" w:type="dxa"/>
          </w:tcPr>
          <w:p w14:paraId="6B1EC075" w14:textId="77777777" w:rsidR="00985CEB" w:rsidRPr="00E15EC1" w:rsidRDefault="00985CEB" w:rsidP="004112FB">
            <w:pPr>
              <w:pStyle w:val="EmptyCellLayoutStyle"/>
              <w:spacing w:after="0" w:line="240" w:lineRule="auto"/>
              <w:rPr>
                <w:rFonts w:ascii="Microsoft YaHei UI" w:eastAsia="Microsoft YaHei UI" w:hAnsi="Microsoft YaHei UI"/>
              </w:rPr>
            </w:pPr>
          </w:p>
        </w:tc>
      </w:tr>
      <w:tr w:rsidR="00985CEB" w:rsidRPr="00E15EC1" w14:paraId="64A369AA" w14:textId="77777777" w:rsidTr="004112FB">
        <w:trPr>
          <w:trHeight w:val="80"/>
        </w:trPr>
        <w:tc>
          <w:tcPr>
            <w:tcW w:w="54" w:type="dxa"/>
          </w:tcPr>
          <w:p w14:paraId="08466844"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0395" w:type="dxa"/>
          </w:tcPr>
          <w:p w14:paraId="101AB134"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49" w:type="dxa"/>
          </w:tcPr>
          <w:p w14:paraId="6B0CC9B7" w14:textId="77777777" w:rsidR="00985CEB" w:rsidRPr="00E15EC1" w:rsidRDefault="00985CEB" w:rsidP="004112FB">
            <w:pPr>
              <w:pStyle w:val="EmptyCellLayoutStyle"/>
              <w:spacing w:after="0" w:line="240" w:lineRule="auto"/>
              <w:rPr>
                <w:rFonts w:ascii="Microsoft YaHei UI" w:eastAsia="Microsoft YaHei UI" w:hAnsi="Microsoft YaHei UI"/>
              </w:rPr>
            </w:pPr>
          </w:p>
        </w:tc>
      </w:tr>
    </w:tbl>
    <w:p w14:paraId="6C198615" w14:textId="77777777" w:rsidR="00985CEB" w:rsidRPr="00E15EC1" w:rsidRDefault="00985CEB" w:rsidP="00985CEB">
      <w:pPr>
        <w:spacing w:after="0" w:line="240" w:lineRule="auto"/>
        <w:rPr>
          <w:rFonts w:ascii="Microsoft YaHei UI" w:eastAsia="Microsoft YaHei UI" w:hAnsi="Microsoft YaHei UI"/>
        </w:rPr>
      </w:pPr>
    </w:p>
    <w:p w14:paraId="2A39BFFA" w14:textId="6FD30C1B" w:rsidR="00985CEB" w:rsidRPr="00E15EC1" w:rsidRDefault="00985CEB" w:rsidP="00104F9D">
      <w:pPr>
        <w:pStyle w:val="Heading4"/>
        <w:rPr>
          <w:rFonts w:ascii="Microsoft YaHei UI" w:eastAsia="Microsoft YaHei UI" w:hAnsi="Microsoft YaHei UI"/>
        </w:rPr>
      </w:pPr>
      <w:bookmarkStart w:id="87" w:name="_Toc469567633"/>
      <w:r w:rsidRPr="00E15EC1">
        <w:rPr>
          <w:rFonts w:ascii="Microsoft YaHei UI" w:eastAsia="Microsoft YaHei UI" w:hAnsi="Microsoft YaHei UI"/>
          <w:lang w:val="zh-CN" w:bidi="zh-CN"/>
        </w:rPr>
        <w:lastRenderedPageBreak/>
        <w:t>Microsoft SQL Server 2008 Reporting Services（本机模式）- 单元监视器</w:t>
      </w:r>
      <w:bookmarkEnd w:id="87"/>
    </w:p>
    <w:p w14:paraId="0486A67A" w14:textId="77777777" w:rsidR="00985CEB" w:rsidRPr="00E15EC1" w:rsidRDefault="00985CEB" w:rsidP="00985CEB">
      <w:pPr>
        <w:spacing w:after="0" w:line="240" w:lineRule="auto"/>
        <w:rPr>
          <w:rFonts w:ascii="Microsoft YaHei UI" w:eastAsia="Microsoft YaHei UI" w:hAnsi="Microsoft YaHei UI"/>
          <w:color w:val="5B9BD5" w:themeColor="accent1"/>
        </w:rPr>
      </w:pPr>
      <w:r w:rsidRPr="00E15EC1">
        <w:rPr>
          <w:rFonts w:ascii="Microsoft YaHei UI" w:eastAsia="Microsoft YaHei UI" w:hAnsi="Microsoft YaHei UI"/>
          <w:b/>
          <w:color w:val="5B9BD5" w:themeColor="accent1"/>
          <w:lang w:val="zh-CN" w:bidi="zh-CN"/>
        </w:rPr>
        <w:t>报表管理器可访问</w:t>
      </w:r>
    </w:p>
    <w:p w14:paraId="3CAD42D4" w14:textId="77777777" w:rsidR="00985CEB" w:rsidRPr="00E15EC1" w:rsidRDefault="00985CEB" w:rsidP="00985CE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如果监视工作流无法连接到 SSRS 报表管理器，监视器将发出警报</w:t>
      </w:r>
    </w:p>
    <w:tbl>
      <w:tblPr>
        <w:tblW w:w="0" w:type="auto"/>
        <w:tblCellMar>
          <w:left w:w="0" w:type="dxa"/>
          <w:right w:w="0" w:type="dxa"/>
        </w:tblCellMar>
        <w:tblLook w:val="0000" w:firstRow="0" w:lastRow="0" w:firstColumn="0" w:lastColumn="0" w:noHBand="0" w:noVBand="0"/>
      </w:tblPr>
      <w:tblGrid>
        <w:gridCol w:w="43"/>
        <w:gridCol w:w="8482"/>
        <w:gridCol w:w="115"/>
      </w:tblGrid>
      <w:tr w:rsidR="00985CEB" w:rsidRPr="00E15EC1" w14:paraId="399064EE" w14:textId="77777777" w:rsidTr="004112FB">
        <w:trPr>
          <w:trHeight w:val="54"/>
        </w:trPr>
        <w:tc>
          <w:tcPr>
            <w:tcW w:w="54" w:type="dxa"/>
          </w:tcPr>
          <w:p w14:paraId="5DE994CF"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0395" w:type="dxa"/>
          </w:tcPr>
          <w:p w14:paraId="64FEA236"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49" w:type="dxa"/>
          </w:tcPr>
          <w:p w14:paraId="17A1E9BB" w14:textId="77777777" w:rsidR="00985CEB" w:rsidRPr="00E15EC1" w:rsidRDefault="00985CEB" w:rsidP="004112FB">
            <w:pPr>
              <w:pStyle w:val="EmptyCellLayoutStyle"/>
              <w:spacing w:after="0" w:line="240" w:lineRule="auto"/>
              <w:rPr>
                <w:rFonts w:ascii="Microsoft YaHei UI" w:eastAsia="Microsoft YaHei UI" w:hAnsi="Microsoft YaHei UI"/>
              </w:rPr>
            </w:pPr>
          </w:p>
        </w:tc>
      </w:tr>
      <w:tr w:rsidR="00985CEB" w:rsidRPr="00E15EC1" w14:paraId="5623DE2C" w14:textId="77777777" w:rsidTr="004112FB">
        <w:tc>
          <w:tcPr>
            <w:tcW w:w="54" w:type="dxa"/>
          </w:tcPr>
          <w:p w14:paraId="737CC890"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2"/>
              <w:gridCol w:w="2850"/>
              <w:gridCol w:w="2762"/>
            </w:tblGrid>
            <w:tr w:rsidR="00985CEB" w:rsidRPr="00E15EC1" w14:paraId="1C773513"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5272ECE"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B3B5D4B"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F76D286"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b/>
                      <w:color w:val="000000"/>
                      <w:lang w:val="zh-CN" w:bidi="zh-CN"/>
                    </w:rPr>
                    <w:t>默认值</w:t>
                  </w:r>
                </w:p>
              </w:tc>
            </w:tr>
            <w:tr w:rsidR="00985CEB" w:rsidRPr="00E15EC1" w14:paraId="6FA0434E"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3BDDF0"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BE1755" w14:textId="77777777" w:rsidR="00985CEB" w:rsidRPr="00E15EC1" w:rsidRDefault="00985CEB" w:rsidP="004112FB">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91D4DF"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是</w:t>
                  </w:r>
                </w:p>
              </w:tc>
            </w:tr>
            <w:tr w:rsidR="00985CEB" w:rsidRPr="00E15EC1" w14:paraId="4D441D3D"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42EE6F"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C21622" w14:textId="77777777" w:rsidR="00985CEB" w:rsidRPr="00E15EC1" w:rsidRDefault="00985CEB" w:rsidP="004112FB">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D7C8EE"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True</w:t>
                  </w:r>
                </w:p>
              </w:tc>
            </w:tr>
            <w:tr w:rsidR="00985CEB" w:rsidRPr="00E15EC1" w14:paraId="56A65B64"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2291A4"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已忽略状态代码检查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3A0A4F" w14:textId="063EF10D"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此参数可用于检查是否应将带有绝对无效状态代码的 Web 服务响应作为有效代码进行传递。你可以设置以分号间隔的有效代码列表。</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AA485A" w14:textId="77777777" w:rsidR="00985CEB" w:rsidRPr="00E15EC1" w:rsidRDefault="00985CEB" w:rsidP="004112FB">
                  <w:pPr>
                    <w:spacing w:after="0" w:line="240" w:lineRule="auto"/>
                    <w:rPr>
                      <w:rFonts w:ascii="Microsoft YaHei UI" w:eastAsia="Microsoft YaHei UI" w:hAnsi="Microsoft YaHei UI"/>
                    </w:rPr>
                  </w:pPr>
                </w:p>
              </w:tc>
            </w:tr>
            <w:tr w:rsidR="00985CEB" w:rsidRPr="00E15EC1" w14:paraId="24202B7D"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0CFC18"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300CB8"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64CD2E"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300</w:t>
                  </w:r>
                </w:p>
              </w:tc>
            </w:tr>
            <w:tr w:rsidR="00985CEB" w:rsidRPr="00E15EC1" w14:paraId="59F3FCDE"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3122B8"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样本数</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0DAB2F"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指示在状态发生更改之前测量值应违反阈值的次数。</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6D08B7"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6</w:t>
                  </w:r>
                </w:p>
              </w:tc>
            </w:tr>
            <w:tr w:rsidR="00985CEB" w:rsidRPr="00E15EC1" w14:paraId="5BE5EC79"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38A6D2"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64756C"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F96D60" w14:textId="77777777" w:rsidR="00985CEB" w:rsidRPr="00E15EC1" w:rsidRDefault="00985CEB" w:rsidP="004112FB">
                  <w:pPr>
                    <w:spacing w:after="0" w:line="240" w:lineRule="auto"/>
                    <w:rPr>
                      <w:rFonts w:ascii="Microsoft YaHei UI" w:eastAsia="Microsoft YaHei UI" w:hAnsi="Microsoft YaHei UI"/>
                    </w:rPr>
                  </w:pPr>
                </w:p>
              </w:tc>
            </w:tr>
            <w:tr w:rsidR="00985CEB" w:rsidRPr="00E15EC1" w14:paraId="187F087C"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ADBFE4" w14:textId="37B22D5B" w:rsidR="00985CEB" w:rsidRPr="00E15EC1" w:rsidRDefault="005B603F"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Web 连接超时</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A750D1"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如果无法在指定时段内访问 Web 资源，工作流将失败并注册一个事件。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D4243D"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200</w:t>
                  </w:r>
                </w:p>
              </w:tc>
            </w:tr>
            <w:tr w:rsidR="00985CEB" w:rsidRPr="00E15EC1" w14:paraId="368528D6"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C754C18"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AF526C3"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9DCCBD9"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300</w:t>
                  </w:r>
                </w:p>
              </w:tc>
            </w:tr>
          </w:tbl>
          <w:p w14:paraId="2D7C6DE3" w14:textId="77777777" w:rsidR="00985CEB" w:rsidRPr="00E15EC1" w:rsidRDefault="00985CEB" w:rsidP="004112FB">
            <w:pPr>
              <w:spacing w:after="0" w:line="240" w:lineRule="auto"/>
              <w:rPr>
                <w:rFonts w:ascii="Microsoft YaHei UI" w:eastAsia="Microsoft YaHei UI" w:hAnsi="Microsoft YaHei UI"/>
              </w:rPr>
            </w:pPr>
          </w:p>
        </w:tc>
        <w:tc>
          <w:tcPr>
            <w:tcW w:w="149" w:type="dxa"/>
          </w:tcPr>
          <w:p w14:paraId="199076A2" w14:textId="77777777" w:rsidR="00985CEB" w:rsidRPr="00E15EC1" w:rsidRDefault="00985CEB" w:rsidP="004112FB">
            <w:pPr>
              <w:pStyle w:val="EmptyCellLayoutStyle"/>
              <w:spacing w:after="0" w:line="240" w:lineRule="auto"/>
              <w:rPr>
                <w:rFonts w:ascii="Microsoft YaHei UI" w:eastAsia="Microsoft YaHei UI" w:hAnsi="Microsoft YaHei UI"/>
              </w:rPr>
            </w:pPr>
          </w:p>
        </w:tc>
      </w:tr>
      <w:tr w:rsidR="00985CEB" w:rsidRPr="00E15EC1" w14:paraId="7923560E" w14:textId="77777777" w:rsidTr="004112FB">
        <w:trPr>
          <w:trHeight w:val="80"/>
        </w:trPr>
        <w:tc>
          <w:tcPr>
            <w:tcW w:w="54" w:type="dxa"/>
          </w:tcPr>
          <w:p w14:paraId="390F161A"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0395" w:type="dxa"/>
          </w:tcPr>
          <w:p w14:paraId="12CFAE4D"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49" w:type="dxa"/>
          </w:tcPr>
          <w:p w14:paraId="445E850E" w14:textId="77777777" w:rsidR="00985CEB" w:rsidRPr="00E15EC1" w:rsidRDefault="00985CEB" w:rsidP="004112FB">
            <w:pPr>
              <w:pStyle w:val="EmptyCellLayoutStyle"/>
              <w:spacing w:after="0" w:line="240" w:lineRule="auto"/>
              <w:rPr>
                <w:rFonts w:ascii="Microsoft YaHei UI" w:eastAsia="Microsoft YaHei UI" w:hAnsi="Microsoft YaHei UI"/>
              </w:rPr>
            </w:pPr>
          </w:p>
        </w:tc>
      </w:tr>
    </w:tbl>
    <w:p w14:paraId="5BA94D79" w14:textId="77777777" w:rsidR="00985CEB" w:rsidRPr="00E15EC1" w:rsidRDefault="00985CEB" w:rsidP="00985CEB">
      <w:pPr>
        <w:spacing w:after="0" w:line="240" w:lineRule="auto"/>
        <w:rPr>
          <w:rFonts w:ascii="Microsoft YaHei UI" w:eastAsia="Microsoft YaHei UI" w:hAnsi="Microsoft YaHei UI"/>
        </w:rPr>
      </w:pPr>
    </w:p>
    <w:p w14:paraId="090DF480" w14:textId="77777777" w:rsidR="00985CEB" w:rsidRPr="00E15EC1" w:rsidRDefault="00985CEB" w:rsidP="00985CEB">
      <w:pPr>
        <w:spacing w:after="0" w:line="240" w:lineRule="auto"/>
        <w:rPr>
          <w:rFonts w:ascii="Microsoft YaHei UI" w:eastAsia="Microsoft YaHei UI" w:hAnsi="Microsoft YaHei UI"/>
          <w:color w:val="5B9BD5" w:themeColor="accent1"/>
        </w:rPr>
      </w:pPr>
      <w:r w:rsidRPr="00E15EC1">
        <w:rPr>
          <w:rFonts w:ascii="Microsoft YaHei UI" w:eastAsia="Microsoft YaHei UI" w:hAnsi="Microsoft YaHei UI"/>
          <w:b/>
          <w:color w:val="5B9BD5" w:themeColor="accent1"/>
          <w:lang w:val="zh-CN" w:bidi="zh-CN"/>
        </w:rPr>
        <w:t>CPU 使用率 (%)</w:t>
      </w:r>
    </w:p>
    <w:p w14:paraId="7769884C" w14:textId="39242372" w:rsidR="00985CEB" w:rsidRPr="00E15EC1" w:rsidRDefault="00985CEB" w:rsidP="00985CE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如果 SSRS 进程的 CPU 使用率接近 100%，监视器将发出警报。</w:t>
      </w:r>
    </w:p>
    <w:tbl>
      <w:tblPr>
        <w:tblW w:w="0" w:type="auto"/>
        <w:tblCellMar>
          <w:left w:w="0" w:type="dxa"/>
          <w:right w:w="0" w:type="dxa"/>
        </w:tblCellMar>
        <w:tblLook w:val="0000" w:firstRow="0" w:lastRow="0" w:firstColumn="0" w:lastColumn="0" w:noHBand="0" w:noVBand="0"/>
      </w:tblPr>
      <w:tblGrid>
        <w:gridCol w:w="43"/>
        <w:gridCol w:w="8482"/>
        <w:gridCol w:w="115"/>
      </w:tblGrid>
      <w:tr w:rsidR="00985CEB" w:rsidRPr="00E15EC1" w14:paraId="7A62C420" w14:textId="77777777" w:rsidTr="004112FB">
        <w:trPr>
          <w:trHeight w:val="54"/>
        </w:trPr>
        <w:tc>
          <w:tcPr>
            <w:tcW w:w="54" w:type="dxa"/>
          </w:tcPr>
          <w:p w14:paraId="269EB57C"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0395" w:type="dxa"/>
          </w:tcPr>
          <w:p w14:paraId="31A522D9"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49" w:type="dxa"/>
          </w:tcPr>
          <w:p w14:paraId="2736BFA4" w14:textId="77777777" w:rsidR="00985CEB" w:rsidRPr="00E15EC1" w:rsidRDefault="00985CEB" w:rsidP="004112FB">
            <w:pPr>
              <w:pStyle w:val="EmptyCellLayoutStyle"/>
              <w:spacing w:after="0" w:line="240" w:lineRule="auto"/>
              <w:rPr>
                <w:rFonts w:ascii="Microsoft YaHei UI" w:eastAsia="Microsoft YaHei UI" w:hAnsi="Microsoft YaHei UI"/>
              </w:rPr>
            </w:pPr>
          </w:p>
        </w:tc>
      </w:tr>
      <w:tr w:rsidR="00985CEB" w:rsidRPr="00E15EC1" w14:paraId="07EB7E07" w14:textId="77777777" w:rsidTr="004112FB">
        <w:tc>
          <w:tcPr>
            <w:tcW w:w="54" w:type="dxa"/>
          </w:tcPr>
          <w:p w14:paraId="3A0AFFC1"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2"/>
              <w:gridCol w:w="2850"/>
              <w:gridCol w:w="2762"/>
            </w:tblGrid>
            <w:tr w:rsidR="00985CEB" w:rsidRPr="00E15EC1" w14:paraId="34B53FD0"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30259F7"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C42442E"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53E5E52"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b/>
                      <w:color w:val="000000"/>
                      <w:lang w:val="zh-CN" w:bidi="zh-CN"/>
                    </w:rPr>
                    <w:t>默认值</w:t>
                  </w:r>
                </w:p>
              </w:tc>
            </w:tr>
            <w:tr w:rsidR="00985CEB" w:rsidRPr="00E15EC1" w14:paraId="5146FCCD"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5DE81B"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9E099C" w14:textId="77777777" w:rsidR="00985CEB" w:rsidRPr="00E15EC1" w:rsidRDefault="00985CEB" w:rsidP="004112FB">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E36930"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是</w:t>
                  </w:r>
                </w:p>
              </w:tc>
            </w:tr>
            <w:tr w:rsidR="00985CEB" w:rsidRPr="00E15EC1" w14:paraId="2A9D532A"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5D1E50"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60B4BC" w14:textId="77777777" w:rsidR="00985CEB" w:rsidRPr="00E15EC1" w:rsidRDefault="00985CEB" w:rsidP="004112FB">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0269B0"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True</w:t>
                  </w:r>
                </w:p>
              </w:tc>
            </w:tr>
            <w:tr w:rsidR="00985CEB" w:rsidRPr="00E15EC1" w14:paraId="1CF419B6"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8C3E02"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33C511"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1BFE36"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300</w:t>
                  </w:r>
                </w:p>
              </w:tc>
            </w:tr>
            <w:tr w:rsidR="00985CEB" w:rsidRPr="00E15EC1" w14:paraId="5FB7AAB9"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8B2884"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样本数</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9E4226"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指示在状态发生更改之前测量值应违反阈值的次数。</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5C5863"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6</w:t>
                  </w:r>
                </w:p>
              </w:tc>
            </w:tr>
            <w:tr w:rsidR="00985CEB" w:rsidRPr="00E15EC1" w14:paraId="5D08FF44"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1D7677"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56855B"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46AA89" w14:textId="77777777" w:rsidR="00985CEB" w:rsidRPr="00E15EC1" w:rsidRDefault="00985CEB" w:rsidP="004112FB">
                  <w:pPr>
                    <w:spacing w:after="0" w:line="240" w:lineRule="auto"/>
                    <w:rPr>
                      <w:rFonts w:ascii="Microsoft YaHei UI" w:eastAsia="Microsoft YaHei UI" w:hAnsi="Microsoft YaHei UI"/>
                    </w:rPr>
                  </w:pPr>
                </w:p>
              </w:tc>
            </w:tr>
            <w:tr w:rsidR="00985CEB" w:rsidRPr="00E15EC1" w14:paraId="14E61F19"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35C811"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lastRenderedPageBreak/>
                    <w:t>阈值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491163" w14:textId="3A70A3C8"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如果 SSRS 进程的 CPU 使用率高于阈值，监视器将发出警告。</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2CDB4E"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95</w:t>
                  </w:r>
                </w:p>
              </w:tc>
            </w:tr>
            <w:tr w:rsidR="00985CEB" w:rsidRPr="00E15EC1" w14:paraId="44126D96"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B43BACD"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0623791"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2FAA17F"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300</w:t>
                  </w:r>
                </w:p>
              </w:tc>
            </w:tr>
          </w:tbl>
          <w:p w14:paraId="1202F547" w14:textId="77777777" w:rsidR="00985CEB" w:rsidRPr="00E15EC1" w:rsidRDefault="00985CEB" w:rsidP="004112FB">
            <w:pPr>
              <w:spacing w:after="0" w:line="240" w:lineRule="auto"/>
              <w:rPr>
                <w:rFonts w:ascii="Microsoft YaHei UI" w:eastAsia="Microsoft YaHei UI" w:hAnsi="Microsoft YaHei UI"/>
              </w:rPr>
            </w:pPr>
          </w:p>
        </w:tc>
        <w:tc>
          <w:tcPr>
            <w:tcW w:w="149" w:type="dxa"/>
          </w:tcPr>
          <w:p w14:paraId="168859D8" w14:textId="77777777" w:rsidR="00985CEB" w:rsidRPr="00E15EC1" w:rsidRDefault="00985CEB" w:rsidP="004112FB">
            <w:pPr>
              <w:pStyle w:val="EmptyCellLayoutStyle"/>
              <w:spacing w:after="0" w:line="240" w:lineRule="auto"/>
              <w:rPr>
                <w:rFonts w:ascii="Microsoft YaHei UI" w:eastAsia="Microsoft YaHei UI" w:hAnsi="Microsoft YaHei UI"/>
              </w:rPr>
            </w:pPr>
          </w:p>
        </w:tc>
      </w:tr>
      <w:tr w:rsidR="00985CEB" w:rsidRPr="00E15EC1" w14:paraId="4EB4B5CA" w14:textId="77777777" w:rsidTr="004112FB">
        <w:trPr>
          <w:trHeight w:val="80"/>
        </w:trPr>
        <w:tc>
          <w:tcPr>
            <w:tcW w:w="54" w:type="dxa"/>
          </w:tcPr>
          <w:p w14:paraId="704E7BC0"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0395" w:type="dxa"/>
          </w:tcPr>
          <w:p w14:paraId="0DEE7136"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49" w:type="dxa"/>
          </w:tcPr>
          <w:p w14:paraId="0F79CCDB" w14:textId="77777777" w:rsidR="00985CEB" w:rsidRPr="00E15EC1" w:rsidRDefault="00985CEB" w:rsidP="004112FB">
            <w:pPr>
              <w:pStyle w:val="EmptyCellLayoutStyle"/>
              <w:spacing w:after="0" w:line="240" w:lineRule="auto"/>
              <w:rPr>
                <w:rFonts w:ascii="Microsoft YaHei UI" w:eastAsia="Microsoft YaHei UI" w:hAnsi="Microsoft YaHei UI"/>
              </w:rPr>
            </w:pPr>
          </w:p>
        </w:tc>
      </w:tr>
    </w:tbl>
    <w:p w14:paraId="05AEE41F" w14:textId="77777777" w:rsidR="00985CEB" w:rsidRPr="00E15EC1" w:rsidRDefault="00985CEB" w:rsidP="00985CEB">
      <w:pPr>
        <w:spacing w:after="0" w:line="240" w:lineRule="auto"/>
        <w:rPr>
          <w:rFonts w:ascii="Microsoft YaHei UI" w:eastAsia="Microsoft YaHei UI" w:hAnsi="Microsoft YaHei UI"/>
        </w:rPr>
      </w:pPr>
    </w:p>
    <w:p w14:paraId="217235A8" w14:textId="77777777" w:rsidR="00985CEB" w:rsidRPr="00E15EC1" w:rsidRDefault="00985CEB" w:rsidP="00985CEB">
      <w:pPr>
        <w:spacing w:after="0" w:line="240" w:lineRule="auto"/>
        <w:rPr>
          <w:rFonts w:ascii="Microsoft YaHei UI" w:eastAsia="Microsoft YaHei UI" w:hAnsi="Microsoft YaHei UI"/>
          <w:color w:val="5B9BD5" w:themeColor="accent1"/>
        </w:rPr>
      </w:pPr>
      <w:r w:rsidRPr="00E15EC1">
        <w:rPr>
          <w:rFonts w:ascii="Microsoft YaHei UI" w:eastAsia="Microsoft YaHei UI" w:hAnsi="Microsoft YaHei UI"/>
          <w:b/>
          <w:color w:val="5B9BD5" w:themeColor="accent1"/>
          <w:lang w:val="zh-CN" w:bidi="zh-CN"/>
        </w:rPr>
        <w:t>实例配置状态</w:t>
      </w:r>
    </w:p>
    <w:p w14:paraId="358130F1" w14:textId="77777777" w:rsidR="00985CEB" w:rsidRPr="00E15EC1" w:rsidRDefault="00985CEB" w:rsidP="00985CE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如果 SSRS 实例出现某些配置问题，监视器将发出警报。</w:t>
      </w:r>
    </w:p>
    <w:tbl>
      <w:tblPr>
        <w:tblW w:w="0" w:type="auto"/>
        <w:tblCellMar>
          <w:left w:w="0" w:type="dxa"/>
          <w:right w:w="0" w:type="dxa"/>
        </w:tblCellMar>
        <w:tblLook w:val="0000" w:firstRow="0" w:lastRow="0" w:firstColumn="0" w:lastColumn="0" w:noHBand="0" w:noVBand="0"/>
      </w:tblPr>
      <w:tblGrid>
        <w:gridCol w:w="43"/>
        <w:gridCol w:w="8482"/>
        <w:gridCol w:w="115"/>
      </w:tblGrid>
      <w:tr w:rsidR="00985CEB" w:rsidRPr="00E15EC1" w14:paraId="39E945FF" w14:textId="77777777" w:rsidTr="004112FB">
        <w:trPr>
          <w:trHeight w:val="54"/>
        </w:trPr>
        <w:tc>
          <w:tcPr>
            <w:tcW w:w="54" w:type="dxa"/>
          </w:tcPr>
          <w:p w14:paraId="383F6F42"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0395" w:type="dxa"/>
          </w:tcPr>
          <w:p w14:paraId="749C0B6B"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49" w:type="dxa"/>
          </w:tcPr>
          <w:p w14:paraId="216EFCE9" w14:textId="77777777" w:rsidR="00985CEB" w:rsidRPr="00E15EC1" w:rsidRDefault="00985CEB" w:rsidP="004112FB">
            <w:pPr>
              <w:pStyle w:val="EmptyCellLayoutStyle"/>
              <w:spacing w:after="0" w:line="240" w:lineRule="auto"/>
              <w:rPr>
                <w:rFonts w:ascii="Microsoft YaHei UI" w:eastAsia="Microsoft YaHei UI" w:hAnsi="Microsoft YaHei UI"/>
              </w:rPr>
            </w:pPr>
          </w:p>
        </w:tc>
      </w:tr>
      <w:tr w:rsidR="00985CEB" w:rsidRPr="00E15EC1" w14:paraId="0B45336A" w14:textId="77777777" w:rsidTr="004112FB">
        <w:tc>
          <w:tcPr>
            <w:tcW w:w="54" w:type="dxa"/>
          </w:tcPr>
          <w:p w14:paraId="452F08D3"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2"/>
              <w:gridCol w:w="2850"/>
              <w:gridCol w:w="2762"/>
            </w:tblGrid>
            <w:tr w:rsidR="00985CEB" w:rsidRPr="00E15EC1" w14:paraId="69D1F0E6"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872618B"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714D1A3"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4BB2047"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b/>
                      <w:color w:val="000000"/>
                      <w:lang w:val="zh-CN" w:bidi="zh-CN"/>
                    </w:rPr>
                    <w:t>默认值</w:t>
                  </w:r>
                </w:p>
              </w:tc>
            </w:tr>
            <w:tr w:rsidR="00985CEB" w:rsidRPr="00E15EC1" w14:paraId="4EF46EAA"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138EBB"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577A58" w14:textId="77777777" w:rsidR="00985CEB" w:rsidRPr="00E15EC1" w:rsidRDefault="00985CEB" w:rsidP="004112FB">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FD56B6"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“否”</w:t>
                  </w:r>
                </w:p>
              </w:tc>
            </w:tr>
            <w:tr w:rsidR="00985CEB" w:rsidRPr="00E15EC1" w14:paraId="5EDE3200"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4654D7"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3170DB" w14:textId="77777777" w:rsidR="00985CEB" w:rsidRPr="00E15EC1" w:rsidRDefault="00985CEB" w:rsidP="004112FB">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C3569B"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True</w:t>
                  </w:r>
                </w:p>
              </w:tc>
            </w:tr>
            <w:tr w:rsidR="00985CEB" w:rsidRPr="00E15EC1" w14:paraId="5319C06C"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3124F6"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63A79E"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221F5B"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900</w:t>
                  </w:r>
                </w:p>
              </w:tc>
            </w:tr>
            <w:tr w:rsidR="00985CEB" w:rsidRPr="00E15EC1" w14:paraId="02B5670F"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F7CB53"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3FEBB2"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41DC84" w14:textId="77777777" w:rsidR="00985CEB" w:rsidRPr="00E15EC1" w:rsidRDefault="00985CEB" w:rsidP="004112FB">
                  <w:pPr>
                    <w:spacing w:after="0" w:line="240" w:lineRule="auto"/>
                    <w:rPr>
                      <w:rFonts w:ascii="Microsoft YaHei UI" w:eastAsia="Microsoft YaHei UI" w:hAnsi="Microsoft YaHei UI"/>
                    </w:rPr>
                  </w:pPr>
                </w:p>
              </w:tc>
            </w:tr>
            <w:tr w:rsidR="00985CEB" w:rsidRPr="00E15EC1" w14:paraId="2A18E8F9"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43F5949"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D50E6CB"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3B2B6BA"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300</w:t>
                  </w:r>
                </w:p>
              </w:tc>
            </w:tr>
          </w:tbl>
          <w:p w14:paraId="18AE5E85" w14:textId="77777777" w:rsidR="00985CEB" w:rsidRPr="00E15EC1" w:rsidRDefault="00985CEB" w:rsidP="004112FB">
            <w:pPr>
              <w:spacing w:after="0" w:line="240" w:lineRule="auto"/>
              <w:rPr>
                <w:rFonts w:ascii="Microsoft YaHei UI" w:eastAsia="Microsoft YaHei UI" w:hAnsi="Microsoft YaHei UI"/>
              </w:rPr>
            </w:pPr>
          </w:p>
        </w:tc>
        <w:tc>
          <w:tcPr>
            <w:tcW w:w="149" w:type="dxa"/>
          </w:tcPr>
          <w:p w14:paraId="746CC16C" w14:textId="77777777" w:rsidR="00985CEB" w:rsidRPr="00E15EC1" w:rsidRDefault="00985CEB" w:rsidP="004112FB">
            <w:pPr>
              <w:pStyle w:val="EmptyCellLayoutStyle"/>
              <w:spacing w:after="0" w:line="240" w:lineRule="auto"/>
              <w:rPr>
                <w:rFonts w:ascii="Microsoft YaHei UI" w:eastAsia="Microsoft YaHei UI" w:hAnsi="Microsoft YaHei UI"/>
              </w:rPr>
            </w:pPr>
          </w:p>
        </w:tc>
      </w:tr>
      <w:tr w:rsidR="00985CEB" w:rsidRPr="00E15EC1" w14:paraId="591C1918" w14:textId="77777777" w:rsidTr="004112FB">
        <w:trPr>
          <w:trHeight w:val="80"/>
        </w:trPr>
        <w:tc>
          <w:tcPr>
            <w:tcW w:w="54" w:type="dxa"/>
          </w:tcPr>
          <w:p w14:paraId="78D221A0"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0395" w:type="dxa"/>
          </w:tcPr>
          <w:p w14:paraId="3060F934"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49" w:type="dxa"/>
          </w:tcPr>
          <w:p w14:paraId="1344FFF5" w14:textId="77777777" w:rsidR="00985CEB" w:rsidRPr="00E15EC1" w:rsidRDefault="00985CEB" w:rsidP="004112FB">
            <w:pPr>
              <w:pStyle w:val="EmptyCellLayoutStyle"/>
              <w:spacing w:after="0" w:line="240" w:lineRule="auto"/>
              <w:rPr>
                <w:rFonts w:ascii="Microsoft YaHei UI" w:eastAsia="Microsoft YaHei UI" w:hAnsi="Microsoft YaHei UI"/>
              </w:rPr>
            </w:pPr>
          </w:p>
        </w:tc>
      </w:tr>
    </w:tbl>
    <w:p w14:paraId="25FB8550" w14:textId="77777777" w:rsidR="00985CEB" w:rsidRPr="00E15EC1" w:rsidRDefault="00985CEB" w:rsidP="00985CEB">
      <w:pPr>
        <w:spacing w:after="0" w:line="240" w:lineRule="auto"/>
        <w:rPr>
          <w:rFonts w:ascii="Microsoft YaHei UI" w:eastAsia="Microsoft YaHei UI" w:hAnsi="Microsoft YaHei UI"/>
        </w:rPr>
      </w:pPr>
    </w:p>
    <w:p w14:paraId="3D360E80" w14:textId="77777777" w:rsidR="00985CEB" w:rsidRPr="00E15EC1" w:rsidRDefault="00985CEB" w:rsidP="00985CEB">
      <w:pPr>
        <w:spacing w:after="0" w:line="240" w:lineRule="auto"/>
        <w:rPr>
          <w:rFonts w:ascii="Microsoft YaHei UI" w:eastAsia="Microsoft YaHei UI" w:hAnsi="Microsoft YaHei UI"/>
          <w:color w:val="5B9BD5" w:themeColor="accent1"/>
        </w:rPr>
      </w:pPr>
      <w:r w:rsidRPr="00E15EC1">
        <w:rPr>
          <w:rFonts w:ascii="Microsoft YaHei UI" w:eastAsia="Microsoft YaHei UI" w:hAnsi="Microsoft YaHei UI"/>
          <w:b/>
          <w:color w:val="5B9BD5" w:themeColor="accent1"/>
          <w:lang w:val="zh-CN" w:bidi="zh-CN"/>
        </w:rPr>
        <w:t>配置与 SQL Server 冲突</w:t>
      </w:r>
    </w:p>
    <w:p w14:paraId="5DD7266E" w14:textId="0E48018E" w:rsidR="00985CEB" w:rsidRPr="00E15EC1" w:rsidRDefault="00985CEB" w:rsidP="00985CE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如果服务器上有一个 SQL Server 进程在运行且 SSRS 实例的 WorkingSetMaximum 设置不允许 SQL Server 进程使用足够的内存，监视器将发出警报。注意：默认情况下禁用此监视器。必要时，请使用替代来启用它。</w:t>
      </w:r>
    </w:p>
    <w:tbl>
      <w:tblPr>
        <w:tblW w:w="0" w:type="auto"/>
        <w:tblCellMar>
          <w:left w:w="0" w:type="dxa"/>
          <w:right w:w="0" w:type="dxa"/>
        </w:tblCellMar>
        <w:tblLook w:val="0000" w:firstRow="0" w:lastRow="0" w:firstColumn="0" w:lastColumn="0" w:noHBand="0" w:noVBand="0"/>
      </w:tblPr>
      <w:tblGrid>
        <w:gridCol w:w="40"/>
        <w:gridCol w:w="8492"/>
        <w:gridCol w:w="108"/>
      </w:tblGrid>
      <w:tr w:rsidR="00985CEB" w:rsidRPr="00E15EC1" w14:paraId="3463F094" w14:textId="77777777" w:rsidTr="004112FB">
        <w:trPr>
          <w:trHeight w:val="54"/>
        </w:trPr>
        <w:tc>
          <w:tcPr>
            <w:tcW w:w="54" w:type="dxa"/>
          </w:tcPr>
          <w:p w14:paraId="21EA3350"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0395" w:type="dxa"/>
          </w:tcPr>
          <w:p w14:paraId="30BF4660"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49" w:type="dxa"/>
          </w:tcPr>
          <w:p w14:paraId="34FBA133" w14:textId="77777777" w:rsidR="00985CEB" w:rsidRPr="00E15EC1" w:rsidRDefault="00985CEB" w:rsidP="004112FB">
            <w:pPr>
              <w:pStyle w:val="EmptyCellLayoutStyle"/>
              <w:spacing w:after="0" w:line="240" w:lineRule="auto"/>
              <w:rPr>
                <w:rFonts w:ascii="Microsoft YaHei UI" w:eastAsia="Microsoft YaHei UI" w:hAnsi="Microsoft YaHei UI"/>
              </w:rPr>
            </w:pPr>
          </w:p>
        </w:tc>
      </w:tr>
      <w:tr w:rsidR="00985CEB" w:rsidRPr="00E15EC1" w14:paraId="3626A287" w14:textId="77777777" w:rsidTr="004112FB">
        <w:tc>
          <w:tcPr>
            <w:tcW w:w="54" w:type="dxa"/>
          </w:tcPr>
          <w:p w14:paraId="79112971"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99"/>
              <w:gridCol w:w="3084"/>
              <w:gridCol w:w="2681"/>
            </w:tblGrid>
            <w:tr w:rsidR="00985CEB" w:rsidRPr="00E15EC1" w14:paraId="37297A64"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26FBF6D"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40F7750"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061132D"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b/>
                      <w:color w:val="000000"/>
                      <w:lang w:val="zh-CN" w:bidi="zh-CN"/>
                    </w:rPr>
                    <w:t>默认值</w:t>
                  </w:r>
                </w:p>
              </w:tc>
            </w:tr>
            <w:tr w:rsidR="00985CEB" w:rsidRPr="00E15EC1" w14:paraId="312B9D45"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492E63"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856090" w14:textId="77777777" w:rsidR="00985CEB" w:rsidRPr="00E15EC1" w:rsidRDefault="00985CEB" w:rsidP="004112FB">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D62A90"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“否”</w:t>
                  </w:r>
                </w:p>
              </w:tc>
            </w:tr>
            <w:tr w:rsidR="00985CEB" w:rsidRPr="00E15EC1" w14:paraId="12EDAE6D"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3D3A6D"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F76A0C" w14:textId="77777777" w:rsidR="00985CEB" w:rsidRPr="00E15EC1" w:rsidRDefault="00985CEB" w:rsidP="004112FB">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AC3157"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True</w:t>
                  </w:r>
                </w:p>
              </w:tc>
            </w:tr>
            <w:tr w:rsidR="00985CEB" w:rsidRPr="00E15EC1" w14:paraId="7AA882E0"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493A94"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591555"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94485A"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604800</w:t>
                  </w:r>
                </w:p>
              </w:tc>
            </w:tr>
            <w:tr w:rsidR="00985CEB" w:rsidRPr="00E15EC1" w14:paraId="7CDD86F2"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B1D7F1"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B6091A"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87E809" w14:textId="77777777" w:rsidR="00985CEB" w:rsidRPr="00E15EC1" w:rsidRDefault="00985CEB" w:rsidP="004112FB">
                  <w:pPr>
                    <w:spacing w:after="0" w:line="240" w:lineRule="auto"/>
                    <w:rPr>
                      <w:rFonts w:ascii="Microsoft YaHei UI" w:eastAsia="Microsoft YaHei UI" w:hAnsi="Microsoft YaHei UI"/>
                    </w:rPr>
                  </w:pPr>
                </w:p>
              </w:tc>
            </w:tr>
            <w:tr w:rsidR="00985CEB" w:rsidRPr="00E15EC1" w14:paraId="567300DC"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8EDE69"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阈值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F73C95"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如果 SSRS 和 SQL Server 在同一个框中运行，且 WorkingSetMaximum 超过了阈值，监视器将更改状态并注册警报。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DC0330"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40</w:t>
                  </w:r>
                </w:p>
              </w:tc>
            </w:tr>
            <w:tr w:rsidR="00985CEB" w:rsidRPr="00E15EC1" w14:paraId="0F46A518"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4F4C926"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lastRenderedPageBreak/>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DD56663"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EC5A48D"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300</w:t>
                  </w:r>
                </w:p>
              </w:tc>
            </w:tr>
          </w:tbl>
          <w:p w14:paraId="24384477" w14:textId="77777777" w:rsidR="00985CEB" w:rsidRPr="00E15EC1" w:rsidRDefault="00985CEB" w:rsidP="004112FB">
            <w:pPr>
              <w:spacing w:after="0" w:line="240" w:lineRule="auto"/>
              <w:rPr>
                <w:rFonts w:ascii="Microsoft YaHei UI" w:eastAsia="Microsoft YaHei UI" w:hAnsi="Microsoft YaHei UI"/>
              </w:rPr>
            </w:pPr>
          </w:p>
        </w:tc>
        <w:tc>
          <w:tcPr>
            <w:tcW w:w="149" w:type="dxa"/>
          </w:tcPr>
          <w:p w14:paraId="1DA74C4B" w14:textId="77777777" w:rsidR="00985CEB" w:rsidRPr="00E15EC1" w:rsidRDefault="00985CEB" w:rsidP="004112FB">
            <w:pPr>
              <w:pStyle w:val="EmptyCellLayoutStyle"/>
              <w:spacing w:after="0" w:line="240" w:lineRule="auto"/>
              <w:rPr>
                <w:rFonts w:ascii="Microsoft YaHei UI" w:eastAsia="Microsoft YaHei UI" w:hAnsi="Microsoft YaHei UI"/>
              </w:rPr>
            </w:pPr>
          </w:p>
        </w:tc>
      </w:tr>
      <w:tr w:rsidR="00985CEB" w:rsidRPr="00E15EC1" w14:paraId="2CE0881D" w14:textId="77777777" w:rsidTr="004112FB">
        <w:trPr>
          <w:trHeight w:val="80"/>
        </w:trPr>
        <w:tc>
          <w:tcPr>
            <w:tcW w:w="54" w:type="dxa"/>
          </w:tcPr>
          <w:p w14:paraId="0335E140"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0395" w:type="dxa"/>
          </w:tcPr>
          <w:p w14:paraId="450EFD50"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49" w:type="dxa"/>
          </w:tcPr>
          <w:p w14:paraId="6B18AE38" w14:textId="77777777" w:rsidR="00985CEB" w:rsidRPr="00E15EC1" w:rsidRDefault="00985CEB" w:rsidP="004112FB">
            <w:pPr>
              <w:pStyle w:val="EmptyCellLayoutStyle"/>
              <w:spacing w:after="0" w:line="240" w:lineRule="auto"/>
              <w:rPr>
                <w:rFonts w:ascii="Microsoft YaHei UI" w:eastAsia="Microsoft YaHei UI" w:hAnsi="Microsoft YaHei UI"/>
              </w:rPr>
            </w:pPr>
          </w:p>
        </w:tc>
      </w:tr>
    </w:tbl>
    <w:p w14:paraId="3CD29E6C" w14:textId="77777777" w:rsidR="00985CEB" w:rsidRPr="00E15EC1" w:rsidRDefault="00985CEB" w:rsidP="00985CEB">
      <w:pPr>
        <w:spacing w:after="0" w:line="240" w:lineRule="auto"/>
        <w:rPr>
          <w:rFonts w:ascii="Microsoft YaHei UI" w:eastAsia="Microsoft YaHei UI" w:hAnsi="Microsoft YaHei UI"/>
        </w:rPr>
      </w:pPr>
    </w:p>
    <w:p w14:paraId="77145F8F" w14:textId="77777777" w:rsidR="00985CEB" w:rsidRPr="00E15EC1" w:rsidRDefault="00985CEB" w:rsidP="00985CEB">
      <w:pPr>
        <w:spacing w:after="0" w:line="240" w:lineRule="auto"/>
        <w:rPr>
          <w:rFonts w:ascii="Microsoft YaHei UI" w:eastAsia="Microsoft YaHei UI" w:hAnsi="Microsoft YaHei UI"/>
          <w:color w:val="5B9BD5" w:themeColor="accent1"/>
        </w:rPr>
      </w:pPr>
      <w:r w:rsidRPr="00E15EC1">
        <w:rPr>
          <w:rFonts w:ascii="Microsoft YaHei UI" w:eastAsia="Microsoft YaHei UI" w:hAnsi="Microsoft YaHei UI"/>
          <w:b/>
          <w:color w:val="5B9BD5" w:themeColor="accent1"/>
          <w:lang w:val="zh-CN" w:bidi="zh-CN"/>
        </w:rPr>
        <w:t>数据库可访问</w:t>
      </w:r>
    </w:p>
    <w:p w14:paraId="63A2F858" w14:textId="77777777" w:rsidR="00985CEB" w:rsidRPr="00E15EC1" w:rsidRDefault="00985CEB" w:rsidP="00985CE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如果监视工作流无法访问 Reporting Services 数据库，监视器将发出警报。注意：默认情况下禁用此监视器。必要时，请使用替代来启用它。</w:t>
      </w:r>
    </w:p>
    <w:tbl>
      <w:tblPr>
        <w:tblW w:w="0" w:type="auto"/>
        <w:tblCellMar>
          <w:left w:w="0" w:type="dxa"/>
          <w:right w:w="0" w:type="dxa"/>
        </w:tblCellMar>
        <w:tblLook w:val="0000" w:firstRow="0" w:lastRow="0" w:firstColumn="0" w:lastColumn="0" w:noHBand="0" w:noVBand="0"/>
      </w:tblPr>
      <w:tblGrid>
        <w:gridCol w:w="43"/>
        <w:gridCol w:w="8482"/>
        <w:gridCol w:w="115"/>
      </w:tblGrid>
      <w:tr w:rsidR="00985CEB" w:rsidRPr="00E15EC1" w14:paraId="6764B3E7" w14:textId="77777777" w:rsidTr="004112FB">
        <w:trPr>
          <w:trHeight w:val="54"/>
        </w:trPr>
        <w:tc>
          <w:tcPr>
            <w:tcW w:w="54" w:type="dxa"/>
          </w:tcPr>
          <w:p w14:paraId="7E1E2A7F"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0395" w:type="dxa"/>
          </w:tcPr>
          <w:p w14:paraId="665144DE"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49" w:type="dxa"/>
          </w:tcPr>
          <w:p w14:paraId="56CBE6DE" w14:textId="77777777" w:rsidR="00985CEB" w:rsidRPr="00E15EC1" w:rsidRDefault="00985CEB" w:rsidP="004112FB">
            <w:pPr>
              <w:pStyle w:val="EmptyCellLayoutStyle"/>
              <w:spacing w:after="0" w:line="240" w:lineRule="auto"/>
              <w:rPr>
                <w:rFonts w:ascii="Microsoft YaHei UI" w:eastAsia="Microsoft YaHei UI" w:hAnsi="Microsoft YaHei UI"/>
              </w:rPr>
            </w:pPr>
          </w:p>
        </w:tc>
      </w:tr>
      <w:tr w:rsidR="00985CEB" w:rsidRPr="00E15EC1" w14:paraId="792DB1EE" w14:textId="77777777" w:rsidTr="004112FB">
        <w:tc>
          <w:tcPr>
            <w:tcW w:w="54" w:type="dxa"/>
          </w:tcPr>
          <w:p w14:paraId="1D569C48"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2"/>
              <w:gridCol w:w="2850"/>
              <w:gridCol w:w="2762"/>
            </w:tblGrid>
            <w:tr w:rsidR="00985CEB" w:rsidRPr="00E15EC1" w14:paraId="7DBD5076"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EB63732"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F70461D"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13EB548"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b/>
                      <w:color w:val="000000"/>
                      <w:lang w:val="zh-CN" w:bidi="zh-CN"/>
                    </w:rPr>
                    <w:t>默认值</w:t>
                  </w:r>
                </w:p>
              </w:tc>
            </w:tr>
            <w:tr w:rsidR="00985CEB" w:rsidRPr="00E15EC1" w14:paraId="6ACFD8C6"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C4BFBE"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FCC60C" w14:textId="77777777" w:rsidR="00985CEB" w:rsidRPr="00E15EC1" w:rsidRDefault="00985CEB" w:rsidP="004112FB">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469505"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“否”</w:t>
                  </w:r>
                </w:p>
              </w:tc>
            </w:tr>
            <w:tr w:rsidR="00985CEB" w:rsidRPr="00E15EC1" w14:paraId="2B2A3649"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BC1CCA"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A94AC6" w14:textId="77777777" w:rsidR="00985CEB" w:rsidRPr="00E15EC1" w:rsidRDefault="00985CEB" w:rsidP="004112FB">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A65C29"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True</w:t>
                  </w:r>
                </w:p>
              </w:tc>
            </w:tr>
            <w:tr w:rsidR="00985CEB" w:rsidRPr="00E15EC1" w14:paraId="249A2FE3"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715A80"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A99B05"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ACE357"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900</w:t>
                  </w:r>
                </w:p>
              </w:tc>
            </w:tr>
            <w:tr w:rsidR="00985CEB" w:rsidRPr="00E15EC1" w14:paraId="1F1E2A2E"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2BE28B"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9EC87D"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7E1CA8" w14:textId="77777777" w:rsidR="00985CEB" w:rsidRPr="00E15EC1" w:rsidRDefault="00985CEB" w:rsidP="004112FB">
                  <w:pPr>
                    <w:spacing w:after="0" w:line="240" w:lineRule="auto"/>
                    <w:rPr>
                      <w:rFonts w:ascii="Microsoft YaHei UI" w:eastAsia="Microsoft YaHei UI" w:hAnsi="Microsoft YaHei UI"/>
                    </w:rPr>
                  </w:pPr>
                </w:p>
              </w:tc>
            </w:tr>
            <w:tr w:rsidR="00985CEB" w:rsidRPr="00E15EC1" w14:paraId="60F1F8F4"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44F5AF" w14:textId="7B706C84" w:rsidR="00985CEB" w:rsidRPr="00E15EC1" w:rsidRDefault="005B603F"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数据库连接超时</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9225A5"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如果在指定时间段内无法访问数据库，工作流将失败并注册一个事件。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BB1A6F"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200</w:t>
                  </w:r>
                </w:p>
              </w:tc>
            </w:tr>
            <w:tr w:rsidR="00985CEB" w:rsidRPr="00E15EC1" w14:paraId="24B01A54"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DE88062"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B91FDFB"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AC93982"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300</w:t>
                  </w:r>
                </w:p>
              </w:tc>
            </w:tr>
          </w:tbl>
          <w:p w14:paraId="12EEC3C9" w14:textId="77777777" w:rsidR="00985CEB" w:rsidRPr="00E15EC1" w:rsidRDefault="00985CEB" w:rsidP="004112FB">
            <w:pPr>
              <w:spacing w:after="0" w:line="240" w:lineRule="auto"/>
              <w:rPr>
                <w:rFonts w:ascii="Microsoft YaHei UI" w:eastAsia="Microsoft YaHei UI" w:hAnsi="Microsoft YaHei UI"/>
              </w:rPr>
            </w:pPr>
          </w:p>
        </w:tc>
        <w:tc>
          <w:tcPr>
            <w:tcW w:w="149" w:type="dxa"/>
          </w:tcPr>
          <w:p w14:paraId="6CD9C37E" w14:textId="77777777" w:rsidR="00985CEB" w:rsidRPr="00E15EC1" w:rsidRDefault="00985CEB" w:rsidP="004112FB">
            <w:pPr>
              <w:pStyle w:val="EmptyCellLayoutStyle"/>
              <w:spacing w:after="0" w:line="240" w:lineRule="auto"/>
              <w:rPr>
                <w:rFonts w:ascii="Microsoft YaHei UI" w:eastAsia="Microsoft YaHei UI" w:hAnsi="Microsoft YaHei UI"/>
              </w:rPr>
            </w:pPr>
          </w:p>
        </w:tc>
      </w:tr>
      <w:tr w:rsidR="00985CEB" w:rsidRPr="00E15EC1" w14:paraId="02D88E36" w14:textId="77777777" w:rsidTr="004112FB">
        <w:trPr>
          <w:trHeight w:val="80"/>
        </w:trPr>
        <w:tc>
          <w:tcPr>
            <w:tcW w:w="54" w:type="dxa"/>
          </w:tcPr>
          <w:p w14:paraId="690FECB9"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0395" w:type="dxa"/>
          </w:tcPr>
          <w:p w14:paraId="22F95963"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49" w:type="dxa"/>
          </w:tcPr>
          <w:p w14:paraId="52E6FF2F" w14:textId="77777777" w:rsidR="00985CEB" w:rsidRPr="00E15EC1" w:rsidRDefault="00985CEB" w:rsidP="004112FB">
            <w:pPr>
              <w:pStyle w:val="EmptyCellLayoutStyle"/>
              <w:spacing w:after="0" w:line="240" w:lineRule="auto"/>
              <w:rPr>
                <w:rFonts w:ascii="Microsoft YaHei UI" w:eastAsia="Microsoft YaHei UI" w:hAnsi="Microsoft YaHei UI"/>
              </w:rPr>
            </w:pPr>
          </w:p>
        </w:tc>
      </w:tr>
    </w:tbl>
    <w:p w14:paraId="48D462D1" w14:textId="77777777" w:rsidR="00985CEB" w:rsidRPr="00E15EC1" w:rsidRDefault="00985CEB" w:rsidP="00985CEB">
      <w:pPr>
        <w:spacing w:after="0" w:line="240" w:lineRule="auto"/>
        <w:rPr>
          <w:rFonts w:ascii="Microsoft YaHei UI" w:eastAsia="Microsoft YaHei UI" w:hAnsi="Microsoft YaHei UI"/>
        </w:rPr>
      </w:pPr>
    </w:p>
    <w:p w14:paraId="16DFC46C" w14:textId="77777777" w:rsidR="00985CEB" w:rsidRPr="00E15EC1" w:rsidRDefault="00985CEB" w:rsidP="00985CEB">
      <w:pPr>
        <w:spacing w:after="0" w:line="240" w:lineRule="auto"/>
        <w:rPr>
          <w:rFonts w:ascii="Microsoft YaHei UI" w:eastAsia="Microsoft YaHei UI" w:hAnsi="Microsoft YaHei UI"/>
          <w:color w:val="5B9BD5" w:themeColor="accent1"/>
        </w:rPr>
      </w:pPr>
      <w:r w:rsidRPr="00E15EC1">
        <w:rPr>
          <w:rFonts w:ascii="Microsoft YaHei UI" w:eastAsia="Microsoft YaHei UI" w:hAnsi="Microsoft YaHei UI"/>
          <w:b/>
          <w:color w:val="5B9BD5" w:themeColor="accent1"/>
          <w:lang w:val="zh-CN" w:bidi="zh-CN"/>
        </w:rPr>
        <w:t>SSRS 实例占用的内存</w:t>
      </w:r>
    </w:p>
    <w:p w14:paraId="217F1B35" w14:textId="22FFEC2E" w:rsidR="00985CEB" w:rsidRPr="00E15EC1" w:rsidRDefault="00985CEB" w:rsidP="00985CE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如果 SSRS 进程的内存使用接近 WorkingSetMaximum 设置定义的限制，监视器将发出警报。</w:t>
      </w:r>
    </w:p>
    <w:tbl>
      <w:tblPr>
        <w:tblW w:w="0" w:type="auto"/>
        <w:tblCellMar>
          <w:left w:w="0" w:type="dxa"/>
          <w:right w:w="0" w:type="dxa"/>
        </w:tblCellMar>
        <w:tblLook w:val="0000" w:firstRow="0" w:lastRow="0" w:firstColumn="0" w:lastColumn="0" w:noHBand="0" w:noVBand="0"/>
      </w:tblPr>
      <w:tblGrid>
        <w:gridCol w:w="43"/>
        <w:gridCol w:w="8482"/>
        <w:gridCol w:w="115"/>
      </w:tblGrid>
      <w:tr w:rsidR="00985CEB" w:rsidRPr="00E15EC1" w14:paraId="6AAB8D6C" w14:textId="77777777" w:rsidTr="004112FB">
        <w:trPr>
          <w:trHeight w:val="54"/>
        </w:trPr>
        <w:tc>
          <w:tcPr>
            <w:tcW w:w="54" w:type="dxa"/>
          </w:tcPr>
          <w:p w14:paraId="24438E08"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0395" w:type="dxa"/>
          </w:tcPr>
          <w:p w14:paraId="4EAC9136"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49" w:type="dxa"/>
          </w:tcPr>
          <w:p w14:paraId="4D4BA952" w14:textId="77777777" w:rsidR="00985CEB" w:rsidRPr="00E15EC1" w:rsidRDefault="00985CEB" w:rsidP="004112FB">
            <w:pPr>
              <w:pStyle w:val="EmptyCellLayoutStyle"/>
              <w:spacing w:after="0" w:line="240" w:lineRule="auto"/>
              <w:rPr>
                <w:rFonts w:ascii="Microsoft YaHei UI" w:eastAsia="Microsoft YaHei UI" w:hAnsi="Microsoft YaHei UI"/>
              </w:rPr>
            </w:pPr>
          </w:p>
        </w:tc>
      </w:tr>
      <w:tr w:rsidR="00985CEB" w:rsidRPr="00E15EC1" w14:paraId="3BC89DE7" w14:textId="77777777" w:rsidTr="004112FB">
        <w:tc>
          <w:tcPr>
            <w:tcW w:w="54" w:type="dxa"/>
          </w:tcPr>
          <w:p w14:paraId="525D51E2"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2"/>
              <w:gridCol w:w="2850"/>
              <w:gridCol w:w="2762"/>
            </w:tblGrid>
            <w:tr w:rsidR="00985CEB" w:rsidRPr="00E15EC1" w14:paraId="6E7E6811"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11B2949"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A0BBBB8"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F2D78C1"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b/>
                      <w:color w:val="000000"/>
                      <w:lang w:val="zh-CN" w:bidi="zh-CN"/>
                    </w:rPr>
                    <w:t>默认值</w:t>
                  </w:r>
                </w:p>
              </w:tc>
            </w:tr>
            <w:tr w:rsidR="00985CEB" w:rsidRPr="00E15EC1" w14:paraId="32E4429C"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6B39DC"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974CC4" w14:textId="77777777" w:rsidR="00985CEB" w:rsidRPr="00E15EC1" w:rsidRDefault="00985CEB" w:rsidP="004112FB">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68DC9C"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是</w:t>
                  </w:r>
                </w:p>
              </w:tc>
            </w:tr>
            <w:tr w:rsidR="00985CEB" w:rsidRPr="00E15EC1" w14:paraId="0791F006"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DC30C3"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479DBB" w14:textId="77777777" w:rsidR="00985CEB" w:rsidRPr="00E15EC1" w:rsidRDefault="00985CEB" w:rsidP="004112FB">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7AD032"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True</w:t>
                  </w:r>
                </w:p>
              </w:tc>
            </w:tr>
            <w:tr w:rsidR="00985CEB" w:rsidRPr="00E15EC1" w14:paraId="60A522FF"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B1D234"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严重阈值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D9B4F6"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如果观察值超过严重阈值，监视器会将其状态更改为严重。</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001151"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90</w:t>
                  </w:r>
                </w:p>
              </w:tc>
            </w:tr>
            <w:tr w:rsidR="00985CEB" w:rsidRPr="00E15EC1" w14:paraId="42BB916C"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3C70EC"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C4D0DF"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8DCB43"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900</w:t>
                  </w:r>
                </w:p>
              </w:tc>
            </w:tr>
            <w:tr w:rsidR="00985CEB" w:rsidRPr="00E15EC1" w14:paraId="4404A6CD"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C6AC09"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C299E7"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971B71" w14:textId="77777777" w:rsidR="00985CEB" w:rsidRPr="00E15EC1" w:rsidRDefault="00985CEB" w:rsidP="004112FB">
                  <w:pPr>
                    <w:spacing w:after="0" w:line="240" w:lineRule="auto"/>
                    <w:rPr>
                      <w:rFonts w:ascii="Microsoft YaHei UI" w:eastAsia="Microsoft YaHei UI" w:hAnsi="Microsoft YaHei UI"/>
                    </w:rPr>
                  </w:pPr>
                </w:p>
              </w:tc>
            </w:tr>
            <w:tr w:rsidR="00985CEB" w:rsidRPr="00E15EC1" w14:paraId="76B881C4"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7FDDC5"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6B7322"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2CAB68"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300</w:t>
                  </w:r>
                </w:p>
              </w:tc>
            </w:tr>
            <w:tr w:rsidR="00985CEB" w:rsidRPr="00E15EC1" w14:paraId="0E6C0EB6"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F57419E"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警告阈值</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17CFA93"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如果观察值介于警告阈值和严重阈值之间，监视器会将其状态更改为警告。</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2A5D1BC"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80</w:t>
                  </w:r>
                </w:p>
              </w:tc>
            </w:tr>
          </w:tbl>
          <w:p w14:paraId="627D27CB" w14:textId="77777777" w:rsidR="00985CEB" w:rsidRPr="00E15EC1" w:rsidRDefault="00985CEB" w:rsidP="004112FB">
            <w:pPr>
              <w:spacing w:after="0" w:line="240" w:lineRule="auto"/>
              <w:rPr>
                <w:rFonts w:ascii="Microsoft YaHei UI" w:eastAsia="Microsoft YaHei UI" w:hAnsi="Microsoft YaHei UI"/>
              </w:rPr>
            </w:pPr>
          </w:p>
        </w:tc>
        <w:tc>
          <w:tcPr>
            <w:tcW w:w="149" w:type="dxa"/>
          </w:tcPr>
          <w:p w14:paraId="766C821E" w14:textId="77777777" w:rsidR="00985CEB" w:rsidRPr="00E15EC1" w:rsidRDefault="00985CEB" w:rsidP="004112FB">
            <w:pPr>
              <w:pStyle w:val="EmptyCellLayoutStyle"/>
              <w:spacing w:after="0" w:line="240" w:lineRule="auto"/>
              <w:rPr>
                <w:rFonts w:ascii="Microsoft YaHei UI" w:eastAsia="Microsoft YaHei UI" w:hAnsi="Microsoft YaHei UI"/>
              </w:rPr>
            </w:pPr>
          </w:p>
        </w:tc>
      </w:tr>
      <w:tr w:rsidR="00985CEB" w:rsidRPr="00E15EC1" w14:paraId="6BDB7FFA" w14:textId="77777777" w:rsidTr="004112FB">
        <w:trPr>
          <w:trHeight w:val="80"/>
        </w:trPr>
        <w:tc>
          <w:tcPr>
            <w:tcW w:w="54" w:type="dxa"/>
          </w:tcPr>
          <w:p w14:paraId="1A5E7B11"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0395" w:type="dxa"/>
          </w:tcPr>
          <w:p w14:paraId="35A3EDFA"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49" w:type="dxa"/>
          </w:tcPr>
          <w:p w14:paraId="6CED6F80" w14:textId="77777777" w:rsidR="00985CEB" w:rsidRPr="00E15EC1" w:rsidRDefault="00985CEB" w:rsidP="004112FB">
            <w:pPr>
              <w:pStyle w:val="EmptyCellLayoutStyle"/>
              <w:spacing w:after="0" w:line="240" w:lineRule="auto"/>
              <w:rPr>
                <w:rFonts w:ascii="Microsoft YaHei UI" w:eastAsia="Microsoft YaHei UI" w:hAnsi="Microsoft YaHei UI"/>
              </w:rPr>
            </w:pPr>
          </w:p>
        </w:tc>
      </w:tr>
    </w:tbl>
    <w:p w14:paraId="5EC98B09" w14:textId="77777777" w:rsidR="00985CEB" w:rsidRPr="00E15EC1" w:rsidRDefault="00985CEB" w:rsidP="00985CEB">
      <w:pPr>
        <w:spacing w:after="0" w:line="240" w:lineRule="auto"/>
        <w:rPr>
          <w:rFonts w:ascii="Microsoft YaHei UI" w:eastAsia="Microsoft YaHei UI" w:hAnsi="Microsoft YaHei UI"/>
        </w:rPr>
      </w:pPr>
    </w:p>
    <w:p w14:paraId="74E7C3CA" w14:textId="77777777" w:rsidR="00985CEB" w:rsidRPr="00E15EC1" w:rsidRDefault="00985CEB" w:rsidP="00985CEB">
      <w:pPr>
        <w:spacing w:after="0" w:line="240" w:lineRule="auto"/>
        <w:rPr>
          <w:rFonts w:ascii="Microsoft YaHei UI" w:eastAsia="Microsoft YaHei UI" w:hAnsi="Microsoft YaHei UI"/>
          <w:color w:val="5B9BD5" w:themeColor="accent1"/>
        </w:rPr>
      </w:pPr>
      <w:r w:rsidRPr="00E15EC1">
        <w:rPr>
          <w:rFonts w:ascii="Microsoft YaHei UI" w:eastAsia="Microsoft YaHei UI" w:hAnsi="Microsoft YaHei UI"/>
          <w:b/>
          <w:color w:val="5B9BD5" w:themeColor="accent1"/>
          <w:lang w:val="zh-CN" w:bidi="zh-CN"/>
        </w:rPr>
        <w:t>失败的报告执行数</w:t>
      </w:r>
    </w:p>
    <w:p w14:paraId="7A4F0F52" w14:textId="77777777" w:rsidR="00985CEB" w:rsidRPr="00E15EC1" w:rsidRDefault="00985CEB" w:rsidP="00985CE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监视器将检查每分钟失败的报告执行数是否未超过以绝对值表示的阈值。仅当多个连续检查失败时，监视器才会发出警报并更改其状态。注意：默认情况下禁用此监视器。必要时，请使用替代来启用它。</w:t>
      </w:r>
    </w:p>
    <w:tbl>
      <w:tblPr>
        <w:tblW w:w="0" w:type="auto"/>
        <w:tblCellMar>
          <w:left w:w="0" w:type="dxa"/>
          <w:right w:w="0" w:type="dxa"/>
        </w:tblCellMar>
        <w:tblLook w:val="0000" w:firstRow="0" w:lastRow="0" w:firstColumn="0" w:lastColumn="0" w:noHBand="0" w:noVBand="0"/>
      </w:tblPr>
      <w:tblGrid>
        <w:gridCol w:w="43"/>
        <w:gridCol w:w="8482"/>
        <w:gridCol w:w="115"/>
      </w:tblGrid>
      <w:tr w:rsidR="00985CEB" w:rsidRPr="00E15EC1" w14:paraId="1CD52125" w14:textId="77777777" w:rsidTr="004112FB">
        <w:trPr>
          <w:trHeight w:val="54"/>
        </w:trPr>
        <w:tc>
          <w:tcPr>
            <w:tcW w:w="54" w:type="dxa"/>
          </w:tcPr>
          <w:p w14:paraId="460BAF34"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0395" w:type="dxa"/>
          </w:tcPr>
          <w:p w14:paraId="494D45D1"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49" w:type="dxa"/>
          </w:tcPr>
          <w:p w14:paraId="347C3A4B" w14:textId="77777777" w:rsidR="00985CEB" w:rsidRPr="00E15EC1" w:rsidRDefault="00985CEB" w:rsidP="004112FB">
            <w:pPr>
              <w:pStyle w:val="EmptyCellLayoutStyle"/>
              <w:spacing w:after="0" w:line="240" w:lineRule="auto"/>
              <w:rPr>
                <w:rFonts w:ascii="Microsoft YaHei UI" w:eastAsia="Microsoft YaHei UI" w:hAnsi="Microsoft YaHei UI"/>
              </w:rPr>
            </w:pPr>
          </w:p>
        </w:tc>
      </w:tr>
      <w:tr w:rsidR="00985CEB" w:rsidRPr="00E15EC1" w14:paraId="59FC7C70" w14:textId="77777777" w:rsidTr="004112FB">
        <w:tc>
          <w:tcPr>
            <w:tcW w:w="54" w:type="dxa"/>
          </w:tcPr>
          <w:p w14:paraId="37655060"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2"/>
              <w:gridCol w:w="2850"/>
              <w:gridCol w:w="2762"/>
            </w:tblGrid>
            <w:tr w:rsidR="00985CEB" w:rsidRPr="00E15EC1" w14:paraId="217B725E"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4C934BD"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5F90389"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D09868B"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b/>
                      <w:color w:val="000000"/>
                      <w:lang w:val="zh-CN" w:bidi="zh-CN"/>
                    </w:rPr>
                    <w:t>默认值</w:t>
                  </w:r>
                </w:p>
              </w:tc>
            </w:tr>
            <w:tr w:rsidR="00985CEB" w:rsidRPr="00E15EC1" w14:paraId="7DF4F198"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DF3AF8"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E6061F" w14:textId="77777777" w:rsidR="00985CEB" w:rsidRPr="00E15EC1" w:rsidRDefault="00985CEB" w:rsidP="004112FB">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85BEC9"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“否”</w:t>
                  </w:r>
                </w:p>
              </w:tc>
            </w:tr>
            <w:tr w:rsidR="00985CEB" w:rsidRPr="00E15EC1" w14:paraId="4A7465E3"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E5467C"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CDDD09" w14:textId="77777777" w:rsidR="00985CEB" w:rsidRPr="00E15EC1" w:rsidRDefault="00985CEB" w:rsidP="004112FB">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A581E1"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True</w:t>
                  </w:r>
                </w:p>
              </w:tc>
            </w:tr>
            <w:tr w:rsidR="00985CEB" w:rsidRPr="00E15EC1" w14:paraId="3D816A98"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758470"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66A7C3"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3EAD0B"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300</w:t>
                  </w:r>
                </w:p>
              </w:tc>
            </w:tr>
            <w:tr w:rsidR="00985CEB" w:rsidRPr="00E15EC1" w14:paraId="1A5351DD"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E31CC4"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样本数</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D352FC"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指示在状态发生更改之前测量值应违反阈值的次数。</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2367D5"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6</w:t>
                  </w:r>
                </w:p>
              </w:tc>
            </w:tr>
            <w:tr w:rsidR="00985CEB" w:rsidRPr="00E15EC1" w14:paraId="19BEF119"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784BF4"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0679C0"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7997BC" w14:textId="77777777" w:rsidR="00985CEB" w:rsidRPr="00E15EC1" w:rsidRDefault="00985CEB" w:rsidP="004112FB">
                  <w:pPr>
                    <w:spacing w:after="0" w:line="240" w:lineRule="auto"/>
                    <w:rPr>
                      <w:rFonts w:ascii="Microsoft YaHei UI" w:eastAsia="Microsoft YaHei UI" w:hAnsi="Microsoft YaHei UI"/>
                    </w:rPr>
                  </w:pPr>
                </w:p>
              </w:tc>
            </w:tr>
            <w:tr w:rsidR="00985CEB" w:rsidRPr="00E15EC1" w14:paraId="737262DE"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3411D7"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阈值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9D4310"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监视器将检查每分钟失败的报告执行数是否未超过以绝对值表示的阈值。</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22B479"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100</w:t>
                  </w:r>
                </w:p>
              </w:tc>
            </w:tr>
            <w:tr w:rsidR="00985CEB" w:rsidRPr="00E15EC1" w14:paraId="62C88043"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47C17C" w14:textId="4F146DA9" w:rsidR="00985CEB" w:rsidRPr="00E15EC1" w:rsidRDefault="005B603F"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数据库连接超时</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D655A4"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如果在指定时间段内无法访问数据库，工作流将失败并注册一个事件。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A032C4"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200</w:t>
                  </w:r>
                </w:p>
              </w:tc>
            </w:tr>
            <w:tr w:rsidR="00985CEB" w:rsidRPr="00E15EC1" w14:paraId="70FB01DD"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0ED7C4E"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1C6A0BD"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C115BC8"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300</w:t>
                  </w:r>
                </w:p>
              </w:tc>
            </w:tr>
          </w:tbl>
          <w:p w14:paraId="68835F03" w14:textId="77777777" w:rsidR="00985CEB" w:rsidRPr="00E15EC1" w:rsidRDefault="00985CEB" w:rsidP="004112FB">
            <w:pPr>
              <w:spacing w:after="0" w:line="240" w:lineRule="auto"/>
              <w:rPr>
                <w:rFonts w:ascii="Microsoft YaHei UI" w:eastAsia="Microsoft YaHei UI" w:hAnsi="Microsoft YaHei UI"/>
              </w:rPr>
            </w:pPr>
          </w:p>
        </w:tc>
        <w:tc>
          <w:tcPr>
            <w:tcW w:w="149" w:type="dxa"/>
          </w:tcPr>
          <w:p w14:paraId="12E0ED4E" w14:textId="77777777" w:rsidR="00985CEB" w:rsidRPr="00E15EC1" w:rsidRDefault="00985CEB" w:rsidP="004112FB">
            <w:pPr>
              <w:pStyle w:val="EmptyCellLayoutStyle"/>
              <w:spacing w:after="0" w:line="240" w:lineRule="auto"/>
              <w:rPr>
                <w:rFonts w:ascii="Microsoft YaHei UI" w:eastAsia="Microsoft YaHei UI" w:hAnsi="Microsoft YaHei UI"/>
              </w:rPr>
            </w:pPr>
          </w:p>
        </w:tc>
      </w:tr>
      <w:tr w:rsidR="00985CEB" w:rsidRPr="00E15EC1" w14:paraId="0E89AFBE" w14:textId="77777777" w:rsidTr="004112FB">
        <w:trPr>
          <w:trHeight w:val="80"/>
        </w:trPr>
        <w:tc>
          <w:tcPr>
            <w:tcW w:w="54" w:type="dxa"/>
          </w:tcPr>
          <w:p w14:paraId="463EA9E2"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0395" w:type="dxa"/>
          </w:tcPr>
          <w:p w14:paraId="6D080ABB"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49" w:type="dxa"/>
          </w:tcPr>
          <w:p w14:paraId="68909AA6" w14:textId="77777777" w:rsidR="00985CEB" w:rsidRPr="00E15EC1" w:rsidRDefault="00985CEB" w:rsidP="004112FB">
            <w:pPr>
              <w:pStyle w:val="EmptyCellLayoutStyle"/>
              <w:spacing w:after="0" w:line="240" w:lineRule="auto"/>
              <w:rPr>
                <w:rFonts w:ascii="Microsoft YaHei UI" w:eastAsia="Microsoft YaHei UI" w:hAnsi="Microsoft YaHei UI"/>
              </w:rPr>
            </w:pPr>
          </w:p>
        </w:tc>
      </w:tr>
    </w:tbl>
    <w:p w14:paraId="5327D2E8" w14:textId="77777777" w:rsidR="00985CEB" w:rsidRPr="00E15EC1" w:rsidRDefault="00985CEB" w:rsidP="00985CEB">
      <w:pPr>
        <w:spacing w:after="0" w:line="240" w:lineRule="auto"/>
        <w:rPr>
          <w:rFonts w:ascii="Microsoft YaHei UI" w:eastAsia="Microsoft YaHei UI" w:hAnsi="Microsoft YaHei UI"/>
        </w:rPr>
      </w:pPr>
    </w:p>
    <w:p w14:paraId="39D2E1AD" w14:textId="77777777" w:rsidR="00985CEB" w:rsidRPr="00E15EC1" w:rsidRDefault="00985CEB" w:rsidP="00985CEB">
      <w:pPr>
        <w:spacing w:after="0" w:line="240" w:lineRule="auto"/>
        <w:rPr>
          <w:rFonts w:ascii="Microsoft YaHei UI" w:eastAsia="Microsoft YaHei UI" w:hAnsi="Microsoft YaHei UI"/>
          <w:color w:val="5B9BD5" w:themeColor="accent1"/>
        </w:rPr>
      </w:pPr>
      <w:r w:rsidRPr="00E15EC1">
        <w:rPr>
          <w:rFonts w:ascii="Microsoft YaHei UI" w:eastAsia="Microsoft YaHei UI" w:hAnsi="Microsoft YaHei UI"/>
          <w:b/>
          <w:color w:val="5B9BD5" w:themeColor="accent1"/>
          <w:lang w:val="zh-CN" w:bidi="zh-CN"/>
        </w:rPr>
        <w:t>其他进程占用的内存</w:t>
      </w:r>
    </w:p>
    <w:p w14:paraId="6A288A0E" w14:textId="5DBFDB23" w:rsidR="00985CEB" w:rsidRPr="00E15EC1" w:rsidRDefault="00985CEB" w:rsidP="00985CE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如果除 SSRS 之外的其他进程占用的内存不允许 SSRS 分配 WorkingSetMinimum 设置规定的内存量，监视器将发出警报。监视器使用以下公式确定状态：</w:t>
      </w:r>
      <w:r w:rsidRPr="00E15EC1">
        <w:rPr>
          <w:rFonts w:ascii="Microsoft YaHei UI" w:eastAsia="Microsoft YaHei UI" w:hAnsi="Microsoft YaHei UI"/>
          <w:color w:val="000000"/>
          <w:lang w:val="zh-CN" w:bidi="zh-CN"/>
        </w:rPr>
        <w:br/>
        <w:t>({WorkingSetMinimum} + {其他进程占用的内存})*100/{总内存} &lt; {阈值 (%)}</w:t>
      </w:r>
    </w:p>
    <w:tbl>
      <w:tblPr>
        <w:tblW w:w="0" w:type="auto"/>
        <w:tblCellMar>
          <w:left w:w="0" w:type="dxa"/>
          <w:right w:w="0" w:type="dxa"/>
        </w:tblCellMar>
        <w:tblLook w:val="0000" w:firstRow="0" w:lastRow="0" w:firstColumn="0" w:lastColumn="0" w:noHBand="0" w:noVBand="0"/>
      </w:tblPr>
      <w:tblGrid>
        <w:gridCol w:w="41"/>
        <w:gridCol w:w="8490"/>
        <w:gridCol w:w="109"/>
      </w:tblGrid>
      <w:tr w:rsidR="00985CEB" w:rsidRPr="00E15EC1" w14:paraId="19CB23C1" w14:textId="77777777" w:rsidTr="004112FB">
        <w:trPr>
          <w:trHeight w:val="54"/>
        </w:trPr>
        <w:tc>
          <w:tcPr>
            <w:tcW w:w="54" w:type="dxa"/>
          </w:tcPr>
          <w:p w14:paraId="30451D9E"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0395" w:type="dxa"/>
          </w:tcPr>
          <w:p w14:paraId="668E0AC4"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49" w:type="dxa"/>
          </w:tcPr>
          <w:p w14:paraId="723FEF45" w14:textId="77777777" w:rsidR="00985CEB" w:rsidRPr="00E15EC1" w:rsidRDefault="00985CEB" w:rsidP="004112FB">
            <w:pPr>
              <w:pStyle w:val="EmptyCellLayoutStyle"/>
              <w:spacing w:after="0" w:line="240" w:lineRule="auto"/>
              <w:rPr>
                <w:rFonts w:ascii="Microsoft YaHei UI" w:eastAsia="Microsoft YaHei UI" w:hAnsi="Microsoft YaHei UI"/>
              </w:rPr>
            </w:pPr>
          </w:p>
        </w:tc>
      </w:tr>
      <w:tr w:rsidR="00985CEB" w:rsidRPr="00E15EC1" w14:paraId="3B00ED83" w14:textId="77777777" w:rsidTr="004112FB">
        <w:tc>
          <w:tcPr>
            <w:tcW w:w="54" w:type="dxa"/>
          </w:tcPr>
          <w:p w14:paraId="212755FE"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33"/>
              <w:gridCol w:w="3091"/>
              <w:gridCol w:w="2638"/>
            </w:tblGrid>
            <w:tr w:rsidR="00985CEB" w:rsidRPr="00E15EC1" w14:paraId="16A4E5E6"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D1AB18F"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41AB550"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FAA6301"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b/>
                      <w:color w:val="000000"/>
                      <w:lang w:val="zh-CN" w:bidi="zh-CN"/>
                    </w:rPr>
                    <w:t>默认值</w:t>
                  </w:r>
                </w:p>
              </w:tc>
            </w:tr>
            <w:tr w:rsidR="00985CEB" w:rsidRPr="00E15EC1" w14:paraId="61D5B5E9"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145570"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1E7BF5" w14:textId="77777777" w:rsidR="00985CEB" w:rsidRPr="00E15EC1" w:rsidRDefault="00985CEB" w:rsidP="004112FB">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8650C6"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是</w:t>
                  </w:r>
                </w:p>
              </w:tc>
            </w:tr>
            <w:tr w:rsidR="00985CEB" w:rsidRPr="00E15EC1" w14:paraId="1D9EC0D5"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B0A0C2"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1408A5" w14:textId="77777777" w:rsidR="00985CEB" w:rsidRPr="00E15EC1" w:rsidRDefault="00985CEB" w:rsidP="004112FB">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9C776F"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True</w:t>
                  </w:r>
                </w:p>
              </w:tc>
            </w:tr>
            <w:tr w:rsidR="00985CEB" w:rsidRPr="00E15EC1" w14:paraId="6BEC0454"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58673E"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7DBABF"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7209BB"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900</w:t>
                  </w:r>
                </w:p>
              </w:tc>
            </w:tr>
            <w:tr w:rsidR="00985CEB" w:rsidRPr="00E15EC1" w14:paraId="530EB401"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6EE99A"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样本数</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0496AF"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如果阈值违反次数大于或等于最小违反次数，运行状况将发生更改。</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1573F7"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4</w:t>
                  </w:r>
                </w:p>
              </w:tc>
            </w:tr>
            <w:tr w:rsidR="00985CEB" w:rsidRPr="00E15EC1" w14:paraId="3779061C"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1C6C24"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lastRenderedPageBreak/>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6DA2DB"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0D761C" w14:textId="77777777" w:rsidR="00985CEB" w:rsidRPr="00E15EC1" w:rsidRDefault="00985CEB" w:rsidP="004112FB">
                  <w:pPr>
                    <w:spacing w:after="0" w:line="240" w:lineRule="auto"/>
                    <w:rPr>
                      <w:rFonts w:ascii="Microsoft YaHei UI" w:eastAsia="Microsoft YaHei UI" w:hAnsi="Microsoft YaHei UI"/>
                    </w:rPr>
                  </w:pPr>
                </w:p>
              </w:tc>
            </w:tr>
            <w:tr w:rsidR="00985CEB" w:rsidRPr="00E15EC1" w14:paraId="5646ABED"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EC366A"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阈值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F05CF8" w14:textId="4842E57A"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如果除 SSRS 之外的其他进程占用的内存和 WorkingSetMinimum 的值之和（以占服务器总内存的百分比表示）超过了阈值，监视器将发出警报。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2B757B"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100</w:t>
                  </w:r>
                </w:p>
              </w:tc>
            </w:tr>
            <w:tr w:rsidR="00985CEB" w:rsidRPr="00E15EC1" w14:paraId="54CD3015"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03E7E6F"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8855246"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DB21B47"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300</w:t>
                  </w:r>
                </w:p>
              </w:tc>
            </w:tr>
          </w:tbl>
          <w:p w14:paraId="5EBA85CC" w14:textId="77777777" w:rsidR="00985CEB" w:rsidRPr="00E15EC1" w:rsidRDefault="00985CEB" w:rsidP="004112FB">
            <w:pPr>
              <w:spacing w:after="0" w:line="240" w:lineRule="auto"/>
              <w:rPr>
                <w:rFonts w:ascii="Microsoft YaHei UI" w:eastAsia="Microsoft YaHei UI" w:hAnsi="Microsoft YaHei UI"/>
              </w:rPr>
            </w:pPr>
          </w:p>
        </w:tc>
        <w:tc>
          <w:tcPr>
            <w:tcW w:w="149" w:type="dxa"/>
          </w:tcPr>
          <w:p w14:paraId="34ABB9BA" w14:textId="77777777" w:rsidR="00985CEB" w:rsidRPr="00E15EC1" w:rsidRDefault="00985CEB" w:rsidP="004112FB">
            <w:pPr>
              <w:pStyle w:val="EmptyCellLayoutStyle"/>
              <w:spacing w:after="0" w:line="240" w:lineRule="auto"/>
              <w:rPr>
                <w:rFonts w:ascii="Microsoft YaHei UI" w:eastAsia="Microsoft YaHei UI" w:hAnsi="Microsoft YaHei UI"/>
              </w:rPr>
            </w:pPr>
          </w:p>
        </w:tc>
      </w:tr>
      <w:tr w:rsidR="00985CEB" w:rsidRPr="00E15EC1" w14:paraId="361918FE" w14:textId="77777777" w:rsidTr="004112FB">
        <w:trPr>
          <w:trHeight w:val="80"/>
        </w:trPr>
        <w:tc>
          <w:tcPr>
            <w:tcW w:w="54" w:type="dxa"/>
          </w:tcPr>
          <w:p w14:paraId="2DA4855F"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0395" w:type="dxa"/>
          </w:tcPr>
          <w:p w14:paraId="1B9D4BA1"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49" w:type="dxa"/>
          </w:tcPr>
          <w:p w14:paraId="7C6B2937" w14:textId="77777777" w:rsidR="00985CEB" w:rsidRPr="00E15EC1" w:rsidRDefault="00985CEB" w:rsidP="004112FB">
            <w:pPr>
              <w:pStyle w:val="EmptyCellLayoutStyle"/>
              <w:spacing w:after="0" w:line="240" w:lineRule="auto"/>
              <w:rPr>
                <w:rFonts w:ascii="Microsoft YaHei UI" w:eastAsia="Microsoft YaHei UI" w:hAnsi="Microsoft YaHei UI"/>
              </w:rPr>
            </w:pPr>
          </w:p>
        </w:tc>
      </w:tr>
    </w:tbl>
    <w:p w14:paraId="7BE0A568" w14:textId="77777777" w:rsidR="00985CEB" w:rsidRPr="00E15EC1" w:rsidRDefault="00985CEB" w:rsidP="00985CEB">
      <w:pPr>
        <w:spacing w:after="0" w:line="240" w:lineRule="auto"/>
        <w:rPr>
          <w:rFonts w:ascii="Microsoft YaHei UI" w:eastAsia="Microsoft YaHei UI" w:hAnsi="Microsoft YaHei UI"/>
        </w:rPr>
      </w:pPr>
    </w:p>
    <w:p w14:paraId="74367E84" w14:textId="77777777" w:rsidR="00985CEB" w:rsidRPr="00E15EC1" w:rsidRDefault="00985CEB" w:rsidP="00985CEB">
      <w:pPr>
        <w:spacing w:after="0" w:line="240" w:lineRule="auto"/>
        <w:rPr>
          <w:rFonts w:ascii="Microsoft YaHei UI" w:eastAsia="Microsoft YaHei UI" w:hAnsi="Microsoft YaHei UI"/>
          <w:color w:val="5B9BD5" w:themeColor="accent1"/>
        </w:rPr>
      </w:pPr>
      <w:r w:rsidRPr="00E15EC1">
        <w:rPr>
          <w:rFonts w:ascii="Microsoft YaHei UI" w:eastAsia="Microsoft YaHei UI" w:hAnsi="Microsoft YaHei UI"/>
          <w:b/>
          <w:color w:val="5B9BD5" w:themeColor="accent1"/>
          <w:lang w:val="zh-CN" w:bidi="zh-CN"/>
        </w:rPr>
        <w:t>Web 服务可访问</w:t>
      </w:r>
    </w:p>
    <w:p w14:paraId="69A071FB" w14:textId="77777777" w:rsidR="00985CEB" w:rsidRPr="00E15EC1" w:rsidRDefault="00985CEB" w:rsidP="00985CE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如果监视工作流无法连接到 SSRS Web 服务，监视器将发出警报。</w:t>
      </w:r>
    </w:p>
    <w:tbl>
      <w:tblPr>
        <w:tblW w:w="0" w:type="auto"/>
        <w:tblCellMar>
          <w:left w:w="0" w:type="dxa"/>
          <w:right w:w="0" w:type="dxa"/>
        </w:tblCellMar>
        <w:tblLook w:val="0000" w:firstRow="0" w:lastRow="0" w:firstColumn="0" w:lastColumn="0" w:noHBand="0" w:noVBand="0"/>
      </w:tblPr>
      <w:tblGrid>
        <w:gridCol w:w="43"/>
        <w:gridCol w:w="8482"/>
        <w:gridCol w:w="115"/>
      </w:tblGrid>
      <w:tr w:rsidR="00985CEB" w:rsidRPr="00E15EC1" w14:paraId="55AA72D0" w14:textId="77777777" w:rsidTr="004112FB">
        <w:trPr>
          <w:trHeight w:val="54"/>
        </w:trPr>
        <w:tc>
          <w:tcPr>
            <w:tcW w:w="54" w:type="dxa"/>
          </w:tcPr>
          <w:p w14:paraId="4B4196E7"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0395" w:type="dxa"/>
          </w:tcPr>
          <w:p w14:paraId="2E470B43"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49" w:type="dxa"/>
          </w:tcPr>
          <w:p w14:paraId="7687E007" w14:textId="77777777" w:rsidR="00985CEB" w:rsidRPr="00E15EC1" w:rsidRDefault="00985CEB" w:rsidP="004112FB">
            <w:pPr>
              <w:pStyle w:val="EmptyCellLayoutStyle"/>
              <w:spacing w:after="0" w:line="240" w:lineRule="auto"/>
              <w:rPr>
                <w:rFonts w:ascii="Microsoft YaHei UI" w:eastAsia="Microsoft YaHei UI" w:hAnsi="Microsoft YaHei UI"/>
              </w:rPr>
            </w:pPr>
          </w:p>
        </w:tc>
      </w:tr>
      <w:tr w:rsidR="00985CEB" w:rsidRPr="00E15EC1" w14:paraId="597AD88B" w14:textId="77777777" w:rsidTr="004112FB">
        <w:tc>
          <w:tcPr>
            <w:tcW w:w="54" w:type="dxa"/>
          </w:tcPr>
          <w:p w14:paraId="07038296"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2"/>
              <w:gridCol w:w="2850"/>
              <w:gridCol w:w="2762"/>
            </w:tblGrid>
            <w:tr w:rsidR="00985CEB" w:rsidRPr="00E15EC1" w14:paraId="252C1141"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CB572FC"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808F3C1"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A7C1486"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b/>
                      <w:color w:val="000000"/>
                      <w:lang w:val="zh-CN" w:bidi="zh-CN"/>
                    </w:rPr>
                    <w:t>默认值</w:t>
                  </w:r>
                </w:p>
              </w:tc>
            </w:tr>
            <w:tr w:rsidR="00985CEB" w:rsidRPr="00E15EC1" w14:paraId="4DE78872"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9EA369"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EFC0D9" w14:textId="77777777" w:rsidR="00985CEB" w:rsidRPr="00E15EC1" w:rsidRDefault="00985CEB" w:rsidP="004112FB">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C6062B"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是</w:t>
                  </w:r>
                </w:p>
              </w:tc>
            </w:tr>
            <w:tr w:rsidR="00985CEB" w:rsidRPr="00E15EC1" w14:paraId="039533D6"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6A5BAC"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4BC2A7" w14:textId="77777777" w:rsidR="00985CEB" w:rsidRPr="00E15EC1" w:rsidRDefault="00985CEB" w:rsidP="004112FB">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777375"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True</w:t>
                  </w:r>
                </w:p>
              </w:tc>
            </w:tr>
            <w:tr w:rsidR="00985CEB" w:rsidRPr="00E15EC1" w14:paraId="47B33F33"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F2548A"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已忽略状态代码检查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A1E3AA" w14:textId="496A6358"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此参数可用于检查是否应将带有绝对无效状态代码的 Web 服务响应作为有效代码进行传递。你可以设置以分号间隔的有效代码列表。</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A7A6B4" w14:textId="77777777" w:rsidR="00985CEB" w:rsidRPr="00E15EC1" w:rsidRDefault="00985CEB" w:rsidP="004112FB">
                  <w:pPr>
                    <w:spacing w:after="0" w:line="240" w:lineRule="auto"/>
                    <w:rPr>
                      <w:rFonts w:ascii="Microsoft YaHei UI" w:eastAsia="Microsoft YaHei UI" w:hAnsi="Microsoft YaHei UI"/>
                    </w:rPr>
                  </w:pPr>
                </w:p>
              </w:tc>
            </w:tr>
            <w:tr w:rsidR="00985CEB" w:rsidRPr="00E15EC1" w14:paraId="676E00AA"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8C7273"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0F8756"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C7B4BF"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300</w:t>
                  </w:r>
                </w:p>
              </w:tc>
            </w:tr>
            <w:tr w:rsidR="00985CEB" w:rsidRPr="00E15EC1" w14:paraId="38764597"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1C6E93"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样本数</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CAB7B3"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指示在状态发生更改之前测量值应违反阈值的次数。</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F60DA5"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6</w:t>
                  </w:r>
                </w:p>
              </w:tc>
            </w:tr>
            <w:tr w:rsidR="00985CEB" w:rsidRPr="00E15EC1" w14:paraId="127CB28F"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5872BF"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36C866"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B2E80A" w14:textId="77777777" w:rsidR="00985CEB" w:rsidRPr="00E15EC1" w:rsidRDefault="00985CEB" w:rsidP="004112FB">
                  <w:pPr>
                    <w:spacing w:after="0" w:line="240" w:lineRule="auto"/>
                    <w:rPr>
                      <w:rFonts w:ascii="Microsoft YaHei UI" w:eastAsia="Microsoft YaHei UI" w:hAnsi="Microsoft YaHei UI"/>
                    </w:rPr>
                  </w:pPr>
                </w:p>
              </w:tc>
            </w:tr>
            <w:tr w:rsidR="00985CEB" w:rsidRPr="00E15EC1" w14:paraId="07EBA19E"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DAD324" w14:textId="117201A3" w:rsidR="00985CEB" w:rsidRPr="00E15EC1" w:rsidRDefault="005B603F"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Web 连接超时</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E2F8F2"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如果无法在指定时段内访问 Web 资源，工作流将失败并注册一个事件。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755932"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200</w:t>
                  </w:r>
                </w:p>
              </w:tc>
            </w:tr>
            <w:tr w:rsidR="00985CEB" w:rsidRPr="00E15EC1" w14:paraId="337AF34C"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5A3E4B1"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B894048"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B73C5E0"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300</w:t>
                  </w:r>
                </w:p>
              </w:tc>
            </w:tr>
          </w:tbl>
          <w:p w14:paraId="0ED48B0C" w14:textId="77777777" w:rsidR="00985CEB" w:rsidRPr="00E15EC1" w:rsidRDefault="00985CEB" w:rsidP="004112FB">
            <w:pPr>
              <w:spacing w:after="0" w:line="240" w:lineRule="auto"/>
              <w:rPr>
                <w:rFonts w:ascii="Microsoft YaHei UI" w:eastAsia="Microsoft YaHei UI" w:hAnsi="Microsoft YaHei UI"/>
              </w:rPr>
            </w:pPr>
          </w:p>
        </w:tc>
        <w:tc>
          <w:tcPr>
            <w:tcW w:w="149" w:type="dxa"/>
          </w:tcPr>
          <w:p w14:paraId="0AE6F612" w14:textId="77777777" w:rsidR="00985CEB" w:rsidRPr="00E15EC1" w:rsidRDefault="00985CEB" w:rsidP="004112FB">
            <w:pPr>
              <w:pStyle w:val="EmptyCellLayoutStyle"/>
              <w:spacing w:after="0" w:line="240" w:lineRule="auto"/>
              <w:rPr>
                <w:rFonts w:ascii="Microsoft YaHei UI" w:eastAsia="Microsoft YaHei UI" w:hAnsi="Microsoft YaHei UI"/>
              </w:rPr>
            </w:pPr>
          </w:p>
        </w:tc>
      </w:tr>
      <w:tr w:rsidR="00985CEB" w:rsidRPr="00E15EC1" w14:paraId="0D127512" w14:textId="77777777" w:rsidTr="004112FB">
        <w:trPr>
          <w:trHeight w:val="80"/>
        </w:trPr>
        <w:tc>
          <w:tcPr>
            <w:tcW w:w="54" w:type="dxa"/>
          </w:tcPr>
          <w:p w14:paraId="58D23BB0"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0395" w:type="dxa"/>
          </w:tcPr>
          <w:p w14:paraId="1448BE0F"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49" w:type="dxa"/>
          </w:tcPr>
          <w:p w14:paraId="45B0073C" w14:textId="77777777" w:rsidR="00985CEB" w:rsidRPr="00E15EC1" w:rsidRDefault="00985CEB" w:rsidP="004112FB">
            <w:pPr>
              <w:pStyle w:val="EmptyCellLayoutStyle"/>
              <w:spacing w:after="0" w:line="240" w:lineRule="auto"/>
              <w:rPr>
                <w:rFonts w:ascii="Microsoft YaHei UI" w:eastAsia="Microsoft YaHei UI" w:hAnsi="Microsoft YaHei UI"/>
              </w:rPr>
            </w:pPr>
          </w:p>
        </w:tc>
      </w:tr>
    </w:tbl>
    <w:p w14:paraId="1821F913" w14:textId="77777777" w:rsidR="00985CEB" w:rsidRPr="00E15EC1" w:rsidRDefault="00985CEB" w:rsidP="00985CEB">
      <w:pPr>
        <w:spacing w:after="0" w:line="240" w:lineRule="auto"/>
        <w:rPr>
          <w:rFonts w:ascii="Microsoft YaHei UI" w:eastAsia="Microsoft YaHei UI" w:hAnsi="Microsoft YaHei UI"/>
        </w:rPr>
      </w:pPr>
    </w:p>
    <w:p w14:paraId="6A5D16F5" w14:textId="77777777" w:rsidR="00985CEB" w:rsidRPr="00E15EC1" w:rsidRDefault="00985CEB" w:rsidP="00985CEB">
      <w:pPr>
        <w:spacing w:after="0" w:line="240" w:lineRule="auto"/>
        <w:rPr>
          <w:rFonts w:ascii="Microsoft YaHei UI" w:eastAsia="Microsoft YaHei UI" w:hAnsi="Microsoft YaHei UI"/>
          <w:color w:val="5B9BD5" w:themeColor="accent1"/>
        </w:rPr>
      </w:pPr>
      <w:r w:rsidRPr="00E15EC1">
        <w:rPr>
          <w:rFonts w:ascii="Microsoft YaHei UI" w:eastAsia="Microsoft YaHei UI" w:hAnsi="Microsoft YaHei UI"/>
          <w:b/>
          <w:color w:val="5B9BD5" w:themeColor="accent1"/>
          <w:lang w:val="zh-CN" w:bidi="zh-CN"/>
        </w:rPr>
        <w:t>Windows 服务状态</w:t>
      </w:r>
    </w:p>
    <w:p w14:paraId="104692AB" w14:textId="5DB57572" w:rsidR="00985CEB" w:rsidRPr="00E15EC1" w:rsidRDefault="00985CEB" w:rsidP="00985CE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如果 SSRS Windows 服务未处于运行状态的时间长于阈值，监视器将发出警报。</w:t>
      </w:r>
    </w:p>
    <w:tbl>
      <w:tblPr>
        <w:tblW w:w="0" w:type="auto"/>
        <w:tblCellMar>
          <w:left w:w="0" w:type="dxa"/>
          <w:right w:w="0" w:type="dxa"/>
        </w:tblCellMar>
        <w:tblLook w:val="0000" w:firstRow="0" w:lastRow="0" w:firstColumn="0" w:lastColumn="0" w:noHBand="0" w:noVBand="0"/>
      </w:tblPr>
      <w:tblGrid>
        <w:gridCol w:w="43"/>
        <w:gridCol w:w="8482"/>
        <w:gridCol w:w="115"/>
      </w:tblGrid>
      <w:tr w:rsidR="00985CEB" w:rsidRPr="00E15EC1" w14:paraId="2672BCF0" w14:textId="77777777" w:rsidTr="004112FB">
        <w:trPr>
          <w:trHeight w:val="54"/>
        </w:trPr>
        <w:tc>
          <w:tcPr>
            <w:tcW w:w="54" w:type="dxa"/>
          </w:tcPr>
          <w:p w14:paraId="7E755F8B"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0395" w:type="dxa"/>
          </w:tcPr>
          <w:p w14:paraId="77DF44E3"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49" w:type="dxa"/>
          </w:tcPr>
          <w:p w14:paraId="4B62C029" w14:textId="77777777" w:rsidR="00985CEB" w:rsidRPr="00E15EC1" w:rsidRDefault="00985CEB" w:rsidP="004112FB">
            <w:pPr>
              <w:pStyle w:val="EmptyCellLayoutStyle"/>
              <w:spacing w:after="0" w:line="240" w:lineRule="auto"/>
              <w:rPr>
                <w:rFonts w:ascii="Microsoft YaHei UI" w:eastAsia="Microsoft YaHei UI" w:hAnsi="Microsoft YaHei UI"/>
              </w:rPr>
            </w:pPr>
          </w:p>
        </w:tc>
      </w:tr>
      <w:tr w:rsidR="00985CEB" w:rsidRPr="00E15EC1" w14:paraId="43EF1085" w14:textId="77777777" w:rsidTr="004112FB">
        <w:tc>
          <w:tcPr>
            <w:tcW w:w="54" w:type="dxa"/>
          </w:tcPr>
          <w:p w14:paraId="1AC70713"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2"/>
              <w:gridCol w:w="2850"/>
              <w:gridCol w:w="2762"/>
            </w:tblGrid>
            <w:tr w:rsidR="00985CEB" w:rsidRPr="00E15EC1" w14:paraId="4FDA535F"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0672D1B"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13A5067"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52B7953"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b/>
                      <w:color w:val="000000"/>
                      <w:lang w:val="zh-CN" w:bidi="zh-CN"/>
                    </w:rPr>
                    <w:t>默认值</w:t>
                  </w:r>
                </w:p>
              </w:tc>
            </w:tr>
            <w:tr w:rsidR="00985CEB" w:rsidRPr="00E15EC1" w14:paraId="5A7EC26E"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BD44C6"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040A90" w14:textId="77777777" w:rsidR="00985CEB" w:rsidRPr="00E15EC1" w:rsidRDefault="00985CEB" w:rsidP="004112FB">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161DB7"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是</w:t>
                  </w:r>
                </w:p>
              </w:tc>
            </w:tr>
            <w:tr w:rsidR="00985CEB" w:rsidRPr="00E15EC1" w14:paraId="5674DB2D"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F5E4B4"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lastRenderedPageBreak/>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53B910" w14:textId="77777777" w:rsidR="00985CEB" w:rsidRPr="00E15EC1" w:rsidRDefault="00985CEB" w:rsidP="004112FB">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EF7554"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True</w:t>
                  </w:r>
                </w:p>
              </w:tc>
            </w:tr>
            <w:tr w:rsidR="00985CEB" w:rsidRPr="00E15EC1" w14:paraId="79CFF1C4"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092802"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仅当服务启动类型为“自动”时发出警报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50CCAF"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此值只能设置为“true”或“false”。 如果此参数设置为“false”，工作流将不会考虑服务的当前启动类型设置。默认值为“true”。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C94E5C"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true</w:t>
                  </w:r>
                </w:p>
              </w:tc>
            </w:tr>
            <w:tr w:rsidR="00985CEB" w:rsidRPr="00E15EC1" w14:paraId="18017648"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7ADDF2"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A15C90"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68DD5F"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60</w:t>
                  </w:r>
                </w:p>
              </w:tc>
            </w:tr>
            <w:tr w:rsidR="00985CEB" w:rsidRPr="00E15EC1" w14:paraId="3E9E1C4A"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2369DF"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样本数</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A14EF3"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指示在状态发生更改之前测量值应违反阈值的次数。</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5EB04C"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15</w:t>
                  </w:r>
                </w:p>
              </w:tc>
            </w:tr>
            <w:tr w:rsidR="00985CEB" w:rsidRPr="00E15EC1" w14:paraId="25C00716"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B02410"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646A34"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4B386B" w14:textId="77777777" w:rsidR="00985CEB" w:rsidRPr="00E15EC1" w:rsidRDefault="00985CEB" w:rsidP="004112FB">
                  <w:pPr>
                    <w:spacing w:after="0" w:line="240" w:lineRule="auto"/>
                    <w:rPr>
                      <w:rFonts w:ascii="Microsoft YaHei UI" w:eastAsia="Microsoft YaHei UI" w:hAnsi="Microsoft YaHei UI"/>
                    </w:rPr>
                  </w:pPr>
                </w:p>
              </w:tc>
            </w:tr>
            <w:tr w:rsidR="00985CEB" w:rsidRPr="00E15EC1" w14:paraId="34BFD21F"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2DCA2E5"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562051A"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C6AB573"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300</w:t>
                  </w:r>
                </w:p>
              </w:tc>
            </w:tr>
          </w:tbl>
          <w:p w14:paraId="3DECC4D5" w14:textId="77777777" w:rsidR="00985CEB" w:rsidRPr="00E15EC1" w:rsidRDefault="00985CEB" w:rsidP="004112FB">
            <w:pPr>
              <w:spacing w:after="0" w:line="240" w:lineRule="auto"/>
              <w:rPr>
                <w:rFonts w:ascii="Microsoft YaHei UI" w:eastAsia="Microsoft YaHei UI" w:hAnsi="Microsoft YaHei UI"/>
              </w:rPr>
            </w:pPr>
          </w:p>
        </w:tc>
        <w:tc>
          <w:tcPr>
            <w:tcW w:w="149" w:type="dxa"/>
          </w:tcPr>
          <w:p w14:paraId="3F47E37D" w14:textId="77777777" w:rsidR="00985CEB" w:rsidRPr="00E15EC1" w:rsidRDefault="00985CEB" w:rsidP="004112FB">
            <w:pPr>
              <w:pStyle w:val="EmptyCellLayoutStyle"/>
              <w:spacing w:after="0" w:line="240" w:lineRule="auto"/>
              <w:rPr>
                <w:rFonts w:ascii="Microsoft YaHei UI" w:eastAsia="Microsoft YaHei UI" w:hAnsi="Microsoft YaHei UI"/>
              </w:rPr>
            </w:pPr>
          </w:p>
        </w:tc>
      </w:tr>
      <w:tr w:rsidR="00985CEB" w:rsidRPr="00E15EC1" w14:paraId="663B02FB" w14:textId="77777777" w:rsidTr="004112FB">
        <w:trPr>
          <w:trHeight w:val="80"/>
        </w:trPr>
        <w:tc>
          <w:tcPr>
            <w:tcW w:w="54" w:type="dxa"/>
          </w:tcPr>
          <w:p w14:paraId="45599D8D"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0395" w:type="dxa"/>
          </w:tcPr>
          <w:p w14:paraId="19FDFEE5"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49" w:type="dxa"/>
          </w:tcPr>
          <w:p w14:paraId="40285468" w14:textId="77777777" w:rsidR="00985CEB" w:rsidRPr="00E15EC1" w:rsidRDefault="00985CEB" w:rsidP="004112FB">
            <w:pPr>
              <w:pStyle w:val="EmptyCellLayoutStyle"/>
              <w:spacing w:after="0" w:line="240" w:lineRule="auto"/>
              <w:rPr>
                <w:rFonts w:ascii="Microsoft YaHei UI" w:eastAsia="Microsoft YaHei UI" w:hAnsi="Microsoft YaHei UI"/>
              </w:rPr>
            </w:pPr>
          </w:p>
        </w:tc>
      </w:tr>
    </w:tbl>
    <w:p w14:paraId="00EE31ED" w14:textId="77777777" w:rsidR="00985CEB" w:rsidRPr="00E15EC1" w:rsidRDefault="00985CEB" w:rsidP="00985CEB">
      <w:pPr>
        <w:spacing w:after="0" w:line="240" w:lineRule="auto"/>
        <w:rPr>
          <w:rFonts w:ascii="Microsoft YaHei UI" w:eastAsia="Microsoft YaHei UI" w:hAnsi="Microsoft YaHei UI"/>
        </w:rPr>
      </w:pPr>
    </w:p>
    <w:p w14:paraId="4CFE034D" w14:textId="77777777" w:rsidR="00985CEB" w:rsidRPr="00E15EC1" w:rsidRDefault="00985CEB" w:rsidP="00985CEB">
      <w:pPr>
        <w:spacing w:after="0" w:line="240" w:lineRule="auto"/>
        <w:rPr>
          <w:rFonts w:ascii="Microsoft YaHei UI" w:eastAsia="Microsoft YaHei UI" w:hAnsi="Microsoft YaHei UI"/>
          <w:color w:val="5B9BD5" w:themeColor="accent1"/>
        </w:rPr>
      </w:pPr>
      <w:r w:rsidRPr="00E15EC1">
        <w:rPr>
          <w:rFonts w:ascii="Microsoft YaHei UI" w:eastAsia="Microsoft YaHei UI" w:hAnsi="Microsoft YaHei UI"/>
          <w:b/>
          <w:color w:val="5B9BD5" w:themeColor="accent1"/>
          <w:lang w:val="zh-CN" w:bidi="zh-CN"/>
        </w:rPr>
        <w:t>临时数据库可访问</w:t>
      </w:r>
    </w:p>
    <w:p w14:paraId="47D16F46" w14:textId="77777777" w:rsidR="00985CEB" w:rsidRPr="00E15EC1" w:rsidRDefault="00985CEB" w:rsidP="00985CE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如果实例无法连接到 Reporting Services 临时数据库，监视器将发出警报。注意：默认情况下禁用此监视器。必要时，请使用替代来启用它。</w:t>
      </w:r>
    </w:p>
    <w:tbl>
      <w:tblPr>
        <w:tblW w:w="0" w:type="auto"/>
        <w:tblCellMar>
          <w:left w:w="0" w:type="dxa"/>
          <w:right w:w="0" w:type="dxa"/>
        </w:tblCellMar>
        <w:tblLook w:val="0000" w:firstRow="0" w:lastRow="0" w:firstColumn="0" w:lastColumn="0" w:noHBand="0" w:noVBand="0"/>
      </w:tblPr>
      <w:tblGrid>
        <w:gridCol w:w="43"/>
        <w:gridCol w:w="8482"/>
        <w:gridCol w:w="115"/>
      </w:tblGrid>
      <w:tr w:rsidR="00985CEB" w:rsidRPr="00E15EC1" w14:paraId="489DA2B5" w14:textId="77777777" w:rsidTr="004112FB">
        <w:trPr>
          <w:trHeight w:val="54"/>
        </w:trPr>
        <w:tc>
          <w:tcPr>
            <w:tcW w:w="54" w:type="dxa"/>
          </w:tcPr>
          <w:p w14:paraId="48A6AE9D"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0395" w:type="dxa"/>
          </w:tcPr>
          <w:p w14:paraId="3D85A33D"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49" w:type="dxa"/>
          </w:tcPr>
          <w:p w14:paraId="4AD42BB5" w14:textId="77777777" w:rsidR="00985CEB" w:rsidRPr="00E15EC1" w:rsidRDefault="00985CEB" w:rsidP="004112FB">
            <w:pPr>
              <w:pStyle w:val="EmptyCellLayoutStyle"/>
              <w:spacing w:after="0" w:line="240" w:lineRule="auto"/>
              <w:rPr>
                <w:rFonts w:ascii="Microsoft YaHei UI" w:eastAsia="Microsoft YaHei UI" w:hAnsi="Microsoft YaHei UI"/>
              </w:rPr>
            </w:pPr>
          </w:p>
        </w:tc>
      </w:tr>
      <w:tr w:rsidR="00985CEB" w:rsidRPr="00E15EC1" w14:paraId="3DC12E55" w14:textId="77777777" w:rsidTr="004112FB">
        <w:tc>
          <w:tcPr>
            <w:tcW w:w="54" w:type="dxa"/>
          </w:tcPr>
          <w:p w14:paraId="6277DF6E"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2"/>
              <w:gridCol w:w="2850"/>
              <w:gridCol w:w="2762"/>
            </w:tblGrid>
            <w:tr w:rsidR="00985CEB" w:rsidRPr="00E15EC1" w14:paraId="508F2218"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BC36B75"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2FE41F2"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F349D9A"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b/>
                      <w:color w:val="000000"/>
                      <w:lang w:val="zh-CN" w:bidi="zh-CN"/>
                    </w:rPr>
                    <w:t>默认值</w:t>
                  </w:r>
                </w:p>
              </w:tc>
            </w:tr>
            <w:tr w:rsidR="00985CEB" w:rsidRPr="00E15EC1" w14:paraId="6BA11952"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1BDAF2"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AB42CB" w14:textId="77777777" w:rsidR="00985CEB" w:rsidRPr="00E15EC1" w:rsidRDefault="00985CEB" w:rsidP="004112FB">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2E2729"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“否”</w:t>
                  </w:r>
                </w:p>
              </w:tc>
            </w:tr>
            <w:tr w:rsidR="00985CEB" w:rsidRPr="00E15EC1" w14:paraId="4EE03143"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555F4B"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358781" w14:textId="77777777" w:rsidR="00985CEB" w:rsidRPr="00E15EC1" w:rsidRDefault="00985CEB" w:rsidP="004112FB">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9C2FBD"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True</w:t>
                  </w:r>
                </w:p>
              </w:tc>
            </w:tr>
            <w:tr w:rsidR="00985CEB" w:rsidRPr="00E15EC1" w14:paraId="0394CE18"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CEBBBF"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055126"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06F292"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900</w:t>
                  </w:r>
                </w:p>
              </w:tc>
            </w:tr>
            <w:tr w:rsidR="00985CEB" w:rsidRPr="00E15EC1" w14:paraId="4080768A"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B3165A"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6D7E45"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91F567" w14:textId="77777777" w:rsidR="00985CEB" w:rsidRPr="00E15EC1" w:rsidRDefault="00985CEB" w:rsidP="004112FB">
                  <w:pPr>
                    <w:spacing w:after="0" w:line="240" w:lineRule="auto"/>
                    <w:rPr>
                      <w:rFonts w:ascii="Microsoft YaHei UI" w:eastAsia="Microsoft YaHei UI" w:hAnsi="Microsoft YaHei UI"/>
                    </w:rPr>
                  </w:pPr>
                </w:p>
              </w:tc>
            </w:tr>
            <w:tr w:rsidR="00985CEB" w:rsidRPr="00E15EC1" w14:paraId="541B5023"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506B5F" w14:textId="15678F34" w:rsidR="00985CEB" w:rsidRPr="00E15EC1" w:rsidRDefault="005B603F"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数据库连接超时</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33C9D0"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如果在指定时间段内无法访问数据库，工作流将失败并注册一个事件。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D23A82"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200</w:t>
                  </w:r>
                </w:p>
              </w:tc>
            </w:tr>
            <w:tr w:rsidR="00985CEB" w:rsidRPr="00E15EC1" w14:paraId="6789DBA9"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6DE306C"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4F473AF"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106A8E3"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300</w:t>
                  </w:r>
                </w:p>
              </w:tc>
            </w:tr>
          </w:tbl>
          <w:p w14:paraId="2EBCE260" w14:textId="77777777" w:rsidR="00985CEB" w:rsidRPr="00E15EC1" w:rsidRDefault="00985CEB" w:rsidP="004112FB">
            <w:pPr>
              <w:spacing w:after="0" w:line="240" w:lineRule="auto"/>
              <w:rPr>
                <w:rFonts w:ascii="Microsoft YaHei UI" w:eastAsia="Microsoft YaHei UI" w:hAnsi="Microsoft YaHei UI"/>
              </w:rPr>
            </w:pPr>
          </w:p>
        </w:tc>
        <w:tc>
          <w:tcPr>
            <w:tcW w:w="149" w:type="dxa"/>
          </w:tcPr>
          <w:p w14:paraId="1F4539A5" w14:textId="77777777" w:rsidR="00985CEB" w:rsidRPr="00E15EC1" w:rsidRDefault="00985CEB" w:rsidP="004112FB">
            <w:pPr>
              <w:pStyle w:val="EmptyCellLayoutStyle"/>
              <w:spacing w:after="0" w:line="240" w:lineRule="auto"/>
              <w:rPr>
                <w:rFonts w:ascii="Microsoft YaHei UI" w:eastAsia="Microsoft YaHei UI" w:hAnsi="Microsoft YaHei UI"/>
              </w:rPr>
            </w:pPr>
          </w:p>
        </w:tc>
      </w:tr>
      <w:tr w:rsidR="00985CEB" w:rsidRPr="00E15EC1" w14:paraId="68A038B9" w14:textId="77777777" w:rsidTr="004112FB">
        <w:trPr>
          <w:trHeight w:val="80"/>
        </w:trPr>
        <w:tc>
          <w:tcPr>
            <w:tcW w:w="54" w:type="dxa"/>
          </w:tcPr>
          <w:p w14:paraId="371B3FFB"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0395" w:type="dxa"/>
          </w:tcPr>
          <w:p w14:paraId="2B725681"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49" w:type="dxa"/>
          </w:tcPr>
          <w:p w14:paraId="5C6D4FEE" w14:textId="77777777" w:rsidR="00985CEB" w:rsidRPr="00E15EC1" w:rsidRDefault="00985CEB" w:rsidP="004112FB">
            <w:pPr>
              <w:pStyle w:val="EmptyCellLayoutStyle"/>
              <w:spacing w:after="0" w:line="240" w:lineRule="auto"/>
              <w:rPr>
                <w:rFonts w:ascii="Microsoft YaHei UI" w:eastAsia="Microsoft YaHei UI" w:hAnsi="Microsoft YaHei UI"/>
              </w:rPr>
            </w:pPr>
          </w:p>
        </w:tc>
      </w:tr>
    </w:tbl>
    <w:p w14:paraId="65ACF42F" w14:textId="77777777" w:rsidR="00985CEB" w:rsidRPr="00E15EC1" w:rsidRDefault="00985CEB" w:rsidP="00985CEB">
      <w:pPr>
        <w:spacing w:after="0" w:line="240" w:lineRule="auto"/>
        <w:rPr>
          <w:rFonts w:ascii="Microsoft YaHei UI" w:eastAsia="Microsoft YaHei UI" w:hAnsi="Microsoft YaHei UI"/>
        </w:rPr>
      </w:pPr>
    </w:p>
    <w:p w14:paraId="3720AD41" w14:textId="0EC17F5B" w:rsidR="00985CEB" w:rsidRPr="00E15EC1" w:rsidRDefault="00985CEB" w:rsidP="00104F9D">
      <w:pPr>
        <w:pStyle w:val="Heading4"/>
        <w:rPr>
          <w:rFonts w:ascii="Microsoft YaHei UI" w:eastAsia="Microsoft YaHei UI" w:hAnsi="Microsoft YaHei UI"/>
        </w:rPr>
      </w:pPr>
      <w:bookmarkStart w:id="88" w:name="_Toc469567634"/>
      <w:r w:rsidRPr="00E15EC1">
        <w:rPr>
          <w:rFonts w:ascii="Microsoft YaHei UI" w:eastAsia="Microsoft YaHei UI" w:hAnsi="Microsoft YaHei UI"/>
          <w:lang w:val="zh-CN" w:bidi="zh-CN"/>
        </w:rPr>
        <w:t>Microsoft SQL Server 2008 Reporting Services（本机模式）- 规则（非警报）</w:t>
      </w:r>
      <w:bookmarkEnd w:id="88"/>
    </w:p>
    <w:p w14:paraId="7BA36BF4" w14:textId="77777777" w:rsidR="00985CEB" w:rsidRPr="00E15EC1" w:rsidRDefault="00985CEB" w:rsidP="00985CEB">
      <w:pPr>
        <w:spacing w:after="0" w:line="240" w:lineRule="auto"/>
        <w:rPr>
          <w:rFonts w:ascii="Microsoft YaHei UI" w:eastAsia="Microsoft YaHei UI" w:hAnsi="Microsoft YaHei UI"/>
          <w:color w:val="5B9BD5" w:themeColor="accent1"/>
        </w:rPr>
      </w:pPr>
      <w:r w:rsidRPr="00E15EC1">
        <w:rPr>
          <w:rFonts w:ascii="Microsoft YaHei UI" w:eastAsia="Microsoft YaHei UI" w:hAnsi="Microsoft YaHei UI"/>
          <w:b/>
          <w:color w:val="5B9BD5" w:themeColor="accent1"/>
          <w:lang w:val="zh-CN" w:bidi="zh-CN"/>
        </w:rPr>
        <w:t>SSRS 2008：SSRS 占用的内存 (GB)</w:t>
      </w:r>
    </w:p>
    <w:p w14:paraId="47716B92" w14:textId="77777777" w:rsidR="00985CEB" w:rsidRPr="00E15EC1" w:rsidRDefault="00985CEB" w:rsidP="00985CE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此规则将收集给定 SSRS 实例占用的内存量。</w:t>
      </w:r>
    </w:p>
    <w:tbl>
      <w:tblPr>
        <w:tblW w:w="0" w:type="auto"/>
        <w:tblCellMar>
          <w:left w:w="0" w:type="dxa"/>
          <w:right w:w="0" w:type="dxa"/>
        </w:tblCellMar>
        <w:tblLook w:val="0000" w:firstRow="0" w:lastRow="0" w:firstColumn="0" w:lastColumn="0" w:noHBand="0" w:noVBand="0"/>
      </w:tblPr>
      <w:tblGrid>
        <w:gridCol w:w="43"/>
        <w:gridCol w:w="8481"/>
        <w:gridCol w:w="116"/>
      </w:tblGrid>
      <w:tr w:rsidR="00985CEB" w:rsidRPr="00E15EC1" w14:paraId="4BB9326A" w14:textId="77777777" w:rsidTr="004112FB">
        <w:trPr>
          <w:trHeight w:val="54"/>
        </w:trPr>
        <w:tc>
          <w:tcPr>
            <w:tcW w:w="54" w:type="dxa"/>
          </w:tcPr>
          <w:p w14:paraId="6538AAA9"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0395" w:type="dxa"/>
          </w:tcPr>
          <w:p w14:paraId="49F80171"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49" w:type="dxa"/>
          </w:tcPr>
          <w:p w14:paraId="4A5C230B" w14:textId="77777777" w:rsidR="00985CEB" w:rsidRPr="00E15EC1" w:rsidRDefault="00985CEB" w:rsidP="004112FB">
            <w:pPr>
              <w:pStyle w:val="EmptyCellLayoutStyle"/>
              <w:spacing w:after="0" w:line="240" w:lineRule="auto"/>
              <w:rPr>
                <w:rFonts w:ascii="Microsoft YaHei UI" w:eastAsia="Microsoft YaHei UI" w:hAnsi="Microsoft YaHei UI"/>
              </w:rPr>
            </w:pPr>
          </w:p>
        </w:tc>
      </w:tr>
      <w:tr w:rsidR="00985CEB" w:rsidRPr="00E15EC1" w14:paraId="7E534B3D" w14:textId="77777777" w:rsidTr="004112FB">
        <w:tc>
          <w:tcPr>
            <w:tcW w:w="54" w:type="dxa"/>
          </w:tcPr>
          <w:p w14:paraId="1ACFE90C"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8"/>
              <w:gridCol w:w="2855"/>
              <w:gridCol w:w="2750"/>
            </w:tblGrid>
            <w:tr w:rsidR="00985CEB" w:rsidRPr="00E15EC1" w14:paraId="67FB75A4"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52C3159"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B6E01D0"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6488AA3"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b/>
                      <w:color w:val="000000"/>
                      <w:lang w:val="zh-CN" w:bidi="zh-CN"/>
                    </w:rPr>
                    <w:t>默认值</w:t>
                  </w:r>
                </w:p>
              </w:tc>
            </w:tr>
            <w:tr w:rsidR="00985CEB" w:rsidRPr="00E15EC1" w14:paraId="7E270B1E"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DCFA08"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70DC80" w14:textId="77777777" w:rsidR="00985CEB" w:rsidRPr="00E15EC1" w:rsidRDefault="00985CEB" w:rsidP="004112FB">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C7DAF1"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是</w:t>
                  </w:r>
                </w:p>
              </w:tc>
            </w:tr>
            <w:tr w:rsidR="00985CEB" w:rsidRPr="00E15EC1" w14:paraId="052D480D"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E26740"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9FC4B7" w14:textId="77777777" w:rsidR="00985CEB" w:rsidRPr="00E15EC1" w:rsidRDefault="00985CEB" w:rsidP="004112FB">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4A5860"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“否”</w:t>
                  </w:r>
                </w:p>
              </w:tc>
            </w:tr>
            <w:tr w:rsidR="00985CEB" w:rsidRPr="00E15EC1" w14:paraId="56375681"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31C0DD"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C0A338"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427962"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900</w:t>
                  </w:r>
                </w:p>
              </w:tc>
            </w:tr>
            <w:tr w:rsidR="00985CEB" w:rsidRPr="00E15EC1" w14:paraId="2941985B"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FE6BA8"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74C8DF"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4AFFBD" w14:textId="77777777" w:rsidR="00985CEB" w:rsidRPr="00E15EC1" w:rsidRDefault="00985CEB" w:rsidP="004112FB">
                  <w:pPr>
                    <w:spacing w:after="0" w:line="240" w:lineRule="auto"/>
                    <w:rPr>
                      <w:rFonts w:ascii="Microsoft YaHei UI" w:eastAsia="Microsoft YaHei UI" w:hAnsi="Microsoft YaHei UI"/>
                    </w:rPr>
                  </w:pPr>
                </w:p>
              </w:tc>
            </w:tr>
            <w:tr w:rsidR="00985CEB" w:rsidRPr="00E15EC1" w14:paraId="6B20069D"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47E925B"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6C188D9"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9ABB3DE"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300</w:t>
                  </w:r>
                </w:p>
              </w:tc>
            </w:tr>
          </w:tbl>
          <w:p w14:paraId="46AAB35D" w14:textId="77777777" w:rsidR="00985CEB" w:rsidRPr="00E15EC1" w:rsidRDefault="00985CEB" w:rsidP="004112FB">
            <w:pPr>
              <w:spacing w:after="0" w:line="240" w:lineRule="auto"/>
              <w:rPr>
                <w:rFonts w:ascii="Microsoft YaHei UI" w:eastAsia="Microsoft YaHei UI" w:hAnsi="Microsoft YaHei UI"/>
              </w:rPr>
            </w:pPr>
          </w:p>
        </w:tc>
        <w:tc>
          <w:tcPr>
            <w:tcW w:w="149" w:type="dxa"/>
          </w:tcPr>
          <w:p w14:paraId="1DAFDA38" w14:textId="77777777" w:rsidR="00985CEB" w:rsidRPr="00E15EC1" w:rsidRDefault="00985CEB" w:rsidP="004112FB">
            <w:pPr>
              <w:pStyle w:val="EmptyCellLayoutStyle"/>
              <w:spacing w:after="0" w:line="240" w:lineRule="auto"/>
              <w:rPr>
                <w:rFonts w:ascii="Microsoft YaHei UI" w:eastAsia="Microsoft YaHei UI" w:hAnsi="Microsoft YaHei UI"/>
              </w:rPr>
            </w:pPr>
          </w:p>
        </w:tc>
      </w:tr>
      <w:tr w:rsidR="00985CEB" w:rsidRPr="00E15EC1" w14:paraId="047D770C" w14:textId="77777777" w:rsidTr="004112FB">
        <w:trPr>
          <w:trHeight w:val="80"/>
        </w:trPr>
        <w:tc>
          <w:tcPr>
            <w:tcW w:w="54" w:type="dxa"/>
          </w:tcPr>
          <w:p w14:paraId="5C7A6C81"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0395" w:type="dxa"/>
          </w:tcPr>
          <w:p w14:paraId="5FA168C1"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49" w:type="dxa"/>
          </w:tcPr>
          <w:p w14:paraId="4E3C906D" w14:textId="77777777" w:rsidR="00985CEB" w:rsidRPr="00E15EC1" w:rsidRDefault="00985CEB" w:rsidP="004112FB">
            <w:pPr>
              <w:pStyle w:val="EmptyCellLayoutStyle"/>
              <w:spacing w:after="0" w:line="240" w:lineRule="auto"/>
              <w:rPr>
                <w:rFonts w:ascii="Microsoft YaHei UI" w:eastAsia="Microsoft YaHei UI" w:hAnsi="Microsoft YaHei UI"/>
              </w:rPr>
            </w:pPr>
          </w:p>
        </w:tc>
      </w:tr>
    </w:tbl>
    <w:p w14:paraId="5C4CCBD8" w14:textId="77777777" w:rsidR="00985CEB" w:rsidRPr="00E15EC1" w:rsidRDefault="00985CEB" w:rsidP="00985CEB">
      <w:pPr>
        <w:spacing w:after="0" w:line="240" w:lineRule="auto"/>
        <w:rPr>
          <w:rFonts w:ascii="Microsoft YaHei UI" w:eastAsia="Microsoft YaHei UI" w:hAnsi="Microsoft YaHei UI"/>
        </w:rPr>
      </w:pPr>
    </w:p>
    <w:p w14:paraId="0934F810" w14:textId="77777777" w:rsidR="00985CEB" w:rsidRPr="00E15EC1" w:rsidRDefault="00985CEB" w:rsidP="00985CEB">
      <w:pPr>
        <w:spacing w:after="0" w:line="240" w:lineRule="auto"/>
        <w:rPr>
          <w:rFonts w:ascii="Microsoft YaHei UI" w:eastAsia="Microsoft YaHei UI" w:hAnsi="Microsoft YaHei UI"/>
          <w:color w:val="5B9BD5" w:themeColor="accent1"/>
        </w:rPr>
      </w:pPr>
      <w:r w:rsidRPr="00E15EC1">
        <w:rPr>
          <w:rFonts w:ascii="Microsoft YaHei UI" w:eastAsia="Microsoft YaHei UI" w:hAnsi="Microsoft YaHei UI"/>
          <w:b/>
          <w:color w:val="5B9BD5" w:themeColor="accent1"/>
          <w:lang w:val="zh-CN" w:bidi="zh-CN"/>
        </w:rPr>
        <w:t>SSRS 2008：服务器上占用的总内存 (GB)</w:t>
      </w:r>
    </w:p>
    <w:p w14:paraId="501D2214" w14:textId="77777777" w:rsidR="00985CEB" w:rsidRPr="00E15EC1" w:rsidRDefault="00985CEB" w:rsidP="00985CE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规则将收集实例所在的计算机上已使用的内存总大小 (GB)。</w:t>
      </w:r>
    </w:p>
    <w:tbl>
      <w:tblPr>
        <w:tblW w:w="0" w:type="auto"/>
        <w:tblCellMar>
          <w:left w:w="0" w:type="dxa"/>
          <w:right w:w="0" w:type="dxa"/>
        </w:tblCellMar>
        <w:tblLook w:val="0000" w:firstRow="0" w:lastRow="0" w:firstColumn="0" w:lastColumn="0" w:noHBand="0" w:noVBand="0"/>
      </w:tblPr>
      <w:tblGrid>
        <w:gridCol w:w="43"/>
        <w:gridCol w:w="8481"/>
        <w:gridCol w:w="116"/>
      </w:tblGrid>
      <w:tr w:rsidR="00985CEB" w:rsidRPr="00E15EC1" w14:paraId="43B38A35" w14:textId="77777777" w:rsidTr="004112FB">
        <w:trPr>
          <w:trHeight w:val="54"/>
        </w:trPr>
        <w:tc>
          <w:tcPr>
            <w:tcW w:w="54" w:type="dxa"/>
          </w:tcPr>
          <w:p w14:paraId="08B12FD0"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0395" w:type="dxa"/>
          </w:tcPr>
          <w:p w14:paraId="1083EA2D"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49" w:type="dxa"/>
          </w:tcPr>
          <w:p w14:paraId="2FBB68E3" w14:textId="77777777" w:rsidR="00985CEB" w:rsidRPr="00E15EC1" w:rsidRDefault="00985CEB" w:rsidP="004112FB">
            <w:pPr>
              <w:pStyle w:val="EmptyCellLayoutStyle"/>
              <w:spacing w:after="0" w:line="240" w:lineRule="auto"/>
              <w:rPr>
                <w:rFonts w:ascii="Microsoft YaHei UI" w:eastAsia="Microsoft YaHei UI" w:hAnsi="Microsoft YaHei UI"/>
              </w:rPr>
            </w:pPr>
          </w:p>
        </w:tc>
      </w:tr>
      <w:tr w:rsidR="00985CEB" w:rsidRPr="00E15EC1" w14:paraId="036B13AA" w14:textId="77777777" w:rsidTr="004112FB">
        <w:tc>
          <w:tcPr>
            <w:tcW w:w="54" w:type="dxa"/>
          </w:tcPr>
          <w:p w14:paraId="59C9E081"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8"/>
              <w:gridCol w:w="2855"/>
              <w:gridCol w:w="2750"/>
            </w:tblGrid>
            <w:tr w:rsidR="00985CEB" w:rsidRPr="00E15EC1" w14:paraId="4206314D"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0B6991E"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81CEF16"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90CFB01"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b/>
                      <w:color w:val="000000"/>
                      <w:lang w:val="zh-CN" w:bidi="zh-CN"/>
                    </w:rPr>
                    <w:t>默认值</w:t>
                  </w:r>
                </w:p>
              </w:tc>
            </w:tr>
            <w:tr w:rsidR="00985CEB" w:rsidRPr="00E15EC1" w14:paraId="1E76697B"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9E2BF2"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0895A5" w14:textId="77777777" w:rsidR="00985CEB" w:rsidRPr="00E15EC1" w:rsidRDefault="00985CEB" w:rsidP="004112FB">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618D4C"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是</w:t>
                  </w:r>
                </w:p>
              </w:tc>
            </w:tr>
            <w:tr w:rsidR="00985CEB" w:rsidRPr="00E15EC1" w14:paraId="6D789BC9"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B945D9"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B973D4" w14:textId="77777777" w:rsidR="00985CEB" w:rsidRPr="00E15EC1" w:rsidRDefault="00985CEB" w:rsidP="004112FB">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9D7405"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“否”</w:t>
                  </w:r>
                </w:p>
              </w:tc>
            </w:tr>
            <w:tr w:rsidR="00985CEB" w:rsidRPr="00E15EC1" w14:paraId="55F0E065"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FD6229"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AB9E48"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E3EC66"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900</w:t>
                  </w:r>
                </w:p>
              </w:tc>
            </w:tr>
            <w:tr w:rsidR="00985CEB" w:rsidRPr="00E15EC1" w14:paraId="73DD6C48"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DD5D48"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505DCA"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2ABE90" w14:textId="77777777" w:rsidR="00985CEB" w:rsidRPr="00E15EC1" w:rsidRDefault="00985CEB" w:rsidP="004112FB">
                  <w:pPr>
                    <w:spacing w:after="0" w:line="240" w:lineRule="auto"/>
                    <w:rPr>
                      <w:rFonts w:ascii="Microsoft YaHei UI" w:eastAsia="Microsoft YaHei UI" w:hAnsi="Microsoft YaHei UI"/>
                    </w:rPr>
                  </w:pPr>
                </w:p>
              </w:tc>
            </w:tr>
            <w:tr w:rsidR="00985CEB" w:rsidRPr="00E15EC1" w14:paraId="4889E7AF"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08FFB6C"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EAD1C0C"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219F2F1"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300</w:t>
                  </w:r>
                </w:p>
              </w:tc>
            </w:tr>
          </w:tbl>
          <w:p w14:paraId="6D8A0022" w14:textId="77777777" w:rsidR="00985CEB" w:rsidRPr="00E15EC1" w:rsidRDefault="00985CEB" w:rsidP="004112FB">
            <w:pPr>
              <w:spacing w:after="0" w:line="240" w:lineRule="auto"/>
              <w:rPr>
                <w:rFonts w:ascii="Microsoft YaHei UI" w:eastAsia="Microsoft YaHei UI" w:hAnsi="Microsoft YaHei UI"/>
              </w:rPr>
            </w:pPr>
          </w:p>
        </w:tc>
        <w:tc>
          <w:tcPr>
            <w:tcW w:w="149" w:type="dxa"/>
          </w:tcPr>
          <w:p w14:paraId="62341734" w14:textId="77777777" w:rsidR="00985CEB" w:rsidRPr="00E15EC1" w:rsidRDefault="00985CEB" w:rsidP="004112FB">
            <w:pPr>
              <w:pStyle w:val="EmptyCellLayoutStyle"/>
              <w:spacing w:after="0" w:line="240" w:lineRule="auto"/>
              <w:rPr>
                <w:rFonts w:ascii="Microsoft YaHei UI" w:eastAsia="Microsoft YaHei UI" w:hAnsi="Microsoft YaHei UI"/>
              </w:rPr>
            </w:pPr>
          </w:p>
        </w:tc>
      </w:tr>
      <w:tr w:rsidR="00985CEB" w:rsidRPr="00E15EC1" w14:paraId="37931B85" w14:textId="77777777" w:rsidTr="004112FB">
        <w:trPr>
          <w:trHeight w:val="80"/>
        </w:trPr>
        <w:tc>
          <w:tcPr>
            <w:tcW w:w="54" w:type="dxa"/>
          </w:tcPr>
          <w:p w14:paraId="3DDE1835"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0395" w:type="dxa"/>
          </w:tcPr>
          <w:p w14:paraId="0C536C9E"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49" w:type="dxa"/>
          </w:tcPr>
          <w:p w14:paraId="777AA82F" w14:textId="77777777" w:rsidR="00985CEB" w:rsidRPr="00E15EC1" w:rsidRDefault="00985CEB" w:rsidP="004112FB">
            <w:pPr>
              <w:pStyle w:val="EmptyCellLayoutStyle"/>
              <w:spacing w:after="0" w:line="240" w:lineRule="auto"/>
              <w:rPr>
                <w:rFonts w:ascii="Microsoft YaHei UI" w:eastAsia="Microsoft YaHei UI" w:hAnsi="Microsoft YaHei UI"/>
              </w:rPr>
            </w:pPr>
          </w:p>
        </w:tc>
      </w:tr>
    </w:tbl>
    <w:p w14:paraId="21938E51" w14:textId="77777777" w:rsidR="00985CEB" w:rsidRPr="00E15EC1" w:rsidRDefault="00985CEB" w:rsidP="00985CEB">
      <w:pPr>
        <w:spacing w:after="0" w:line="240" w:lineRule="auto"/>
        <w:rPr>
          <w:rFonts w:ascii="Microsoft YaHei UI" w:eastAsia="Microsoft YaHei UI" w:hAnsi="Microsoft YaHei UI"/>
        </w:rPr>
      </w:pPr>
    </w:p>
    <w:p w14:paraId="34C77A77" w14:textId="77777777" w:rsidR="00985CEB" w:rsidRPr="00E15EC1" w:rsidRDefault="00985CEB" w:rsidP="00985CEB">
      <w:pPr>
        <w:spacing w:after="0" w:line="240" w:lineRule="auto"/>
        <w:rPr>
          <w:rFonts w:ascii="Microsoft YaHei UI" w:eastAsia="Microsoft YaHei UI" w:hAnsi="Microsoft YaHei UI"/>
          <w:color w:val="5B9BD5" w:themeColor="accent1"/>
        </w:rPr>
      </w:pPr>
      <w:r w:rsidRPr="00E15EC1">
        <w:rPr>
          <w:rFonts w:ascii="Microsoft YaHei UI" w:eastAsia="Microsoft YaHei UI" w:hAnsi="Microsoft YaHei UI"/>
          <w:b/>
          <w:color w:val="5B9BD5" w:themeColor="accent1"/>
          <w:lang w:val="zh-CN" w:bidi="zh-CN"/>
        </w:rPr>
        <w:t>SSRS 2008：每分钟报告执行数</w:t>
      </w:r>
    </w:p>
    <w:p w14:paraId="63B1F42E" w14:textId="77777777" w:rsidR="00985CEB" w:rsidRPr="00E15EC1" w:rsidRDefault="00985CEB" w:rsidP="00985CE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此规则将为给定 SSRS 实例收集每分钟报告执行数。</w:t>
      </w:r>
    </w:p>
    <w:tbl>
      <w:tblPr>
        <w:tblW w:w="0" w:type="auto"/>
        <w:tblCellMar>
          <w:left w:w="0" w:type="dxa"/>
          <w:right w:w="0" w:type="dxa"/>
        </w:tblCellMar>
        <w:tblLook w:val="0000" w:firstRow="0" w:lastRow="0" w:firstColumn="0" w:lastColumn="0" w:noHBand="0" w:noVBand="0"/>
      </w:tblPr>
      <w:tblGrid>
        <w:gridCol w:w="43"/>
        <w:gridCol w:w="8481"/>
        <w:gridCol w:w="116"/>
      </w:tblGrid>
      <w:tr w:rsidR="00985CEB" w:rsidRPr="00E15EC1" w14:paraId="0A44B8EE" w14:textId="77777777" w:rsidTr="004112FB">
        <w:trPr>
          <w:trHeight w:val="54"/>
        </w:trPr>
        <w:tc>
          <w:tcPr>
            <w:tcW w:w="54" w:type="dxa"/>
          </w:tcPr>
          <w:p w14:paraId="3CF17775"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0395" w:type="dxa"/>
          </w:tcPr>
          <w:p w14:paraId="168088D1"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49" w:type="dxa"/>
          </w:tcPr>
          <w:p w14:paraId="5C0D6E13" w14:textId="77777777" w:rsidR="00985CEB" w:rsidRPr="00E15EC1" w:rsidRDefault="00985CEB" w:rsidP="004112FB">
            <w:pPr>
              <w:pStyle w:val="EmptyCellLayoutStyle"/>
              <w:spacing w:after="0" w:line="240" w:lineRule="auto"/>
              <w:rPr>
                <w:rFonts w:ascii="Microsoft YaHei UI" w:eastAsia="Microsoft YaHei UI" w:hAnsi="Microsoft YaHei UI"/>
              </w:rPr>
            </w:pPr>
          </w:p>
        </w:tc>
      </w:tr>
      <w:tr w:rsidR="00985CEB" w:rsidRPr="00E15EC1" w14:paraId="73A0E87A" w14:textId="77777777" w:rsidTr="004112FB">
        <w:tc>
          <w:tcPr>
            <w:tcW w:w="54" w:type="dxa"/>
          </w:tcPr>
          <w:p w14:paraId="097736C4"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8"/>
              <w:gridCol w:w="2855"/>
              <w:gridCol w:w="2750"/>
            </w:tblGrid>
            <w:tr w:rsidR="00985CEB" w:rsidRPr="00E15EC1" w14:paraId="504428C5"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D7CA870"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256A31B"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0BC3B86"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b/>
                      <w:color w:val="000000"/>
                      <w:lang w:val="zh-CN" w:bidi="zh-CN"/>
                    </w:rPr>
                    <w:t>默认值</w:t>
                  </w:r>
                </w:p>
              </w:tc>
            </w:tr>
            <w:tr w:rsidR="00985CEB" w:rsidRPr="00E15EC1" w14:paraId="42AA30DA"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DCE408"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2503BC" w14:textId="77777777" w:rsidR="00985CEB" w:rsidRPr="00E15EC1" w:rsidRDefault="00985CEB" w:rsidP="004112FB">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0D34AB"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是</w:t>
                  </w:r>
                </w:p>
              </w:tc>
            </w:tr>
            <w:tr w:rsidR="00985CEB" w:rsidRPr="00E15EC1" w14:paraId="4CBE8A66"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2105E5"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EBEED9" w14:textId="77777777" w:rsidR="00985CEB" w:rsidRPr="00E15EC1" w:rsidRDefault="00985CEB" w:rsidP="004112FB">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36A756"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“否”</w:t>
                  </w:r>
                </w:p>
              </w:tc>
            </w:tr>
            <w:tr w:rsidR="00985CEB" w:rsidRPr="00E15EC1" w14:paraId="47D55A0C"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D04425"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D31829"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5292C5"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900</w:t>
                  </w:r>
                </w:p>
              </w:tc>
            </w:tr>
            <w:tr w:rsidR="00985CEB" w:rsidRPr="00E15EC1" w14:paraId="752BBDF5"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EC46F7"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6B4BF2"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4D5111" w14:textId="77777777" w:rsidR="00985CEB" w:rsidRPr="00E15EC1" w:rsidRDefault="00985CEB" w:rsidP="004112FB">
                  <w:pPr>
                    <w:spacing w:after="0" w:line="240" w:lineRule="auto"/>
                    <w:rPr>
                      <w:rFonts w:ascii="Microsoft YaHei UI" w:eastAsia="Microsoft YaHei UI" w:hAnsi="Microsoft YaHei UI"/>
                    </w:rPr>
                  </w:pPr>
                </w:p>
              </w:tc>
            </w:tr>
            <w:tr w:rsidR="00985CEB" w:rsidRPr="00E15EC1" w14:paraId="553C342A"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235678" w14:textId="68341760" w:rsidR="00985CEB" w:rsidRPr="00E15EC1" w:rsidRDefault="005B603F"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lastRenderedPageBreak/>
                    <w:t>数据库连接超时</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B8F3D1"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如果在指定时间段内无法访问数据库，工作流将失败并注册一个事件。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6E5192"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200</w:t>
                  </w:r>
                </w:p>
              </w:tc>
            </w:tr>
            <w:tr w:rsidR="00985CEB" w:rsidRPr="00E15EC1" w14:paraId="2E266872"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1AA1F34"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67BCF9A"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6D82C41"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300</w:t>
                  </w:r>
                </w:p>
              </w:tc>
            </w:tr>
          </w:tbl>
          <w:p w14:paraId="1281A50C" w14:textId="77777777" w:rsidR="00985CEB" w:rsidRPr="00E15EC1" w:rsidRDefault="00985CEB" w:rsidP="004112FB">
            <w:pPr>
              <w:spacing w:after="0" w:line="240" w:lineRule="auto"/>
              <w:rPr>
                <w:rFonts w:ascii="Microsoft YaHei UI" w:eastAsia="Microsoft YaHei UI" w:hAnsi="Microsoft YaHei UI"/>
              </w:rPr>
            </w:pPr>
          </w:p>
        </w:tc>
        <w:tc>
          <w:tcPr>
            <w:tcW w:w="149" w:type="dxa"/>
          </w:tcPr>
          <w:p w14:paraId="12A589B7" w14:textId="77777777" w:rsidR="00985CEB" w:rsidRPr="00E15EC1" w:rsidRDefault="00985CEB" w:rsidP="004112FB">
            <w:pPr>
              <w:pStyle w:val="EmptyCellLayoutStyle"/>
              <w:spacing w:after="0" w:line="240" w:lineRule="auto"/>
              <w:rPr>
                <w:rFonts w:ascii="Microsoft YaHei UI" w:eastAsia="Microsoft YaHei UI" w:hAnsi="Microsoft YaHei UI"/>
              </w:rPr>
            </w:pPr>
          </w:p>
        </w:tc>
      </w:tr>
      <w:tr w:rsidR="00985CEB" w:rsidRPr="00E15EC1" w14:paraId="79BEA1D1" w14:textId="77777777" w:rsidTr="004112FB">
        <w:trPr>
          <w:trHeight w:val="80"/>
        </w:trPr>
        <w:tc>
          <w:tcPr>
            <w:tcW w:w="54" w:type="dxa"/>
          </w:tcPr>
          <w:p w14:paraId="7F037698"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0395" w:type="dxa"/>
          </w:tcPr>
          <w:p w14:paraId="42E9A32C"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49" w:type="dxa"/>
          </w:tcPr>
          <w:p w14:paraId="1825B5DD" w14:textId="77777777" w:rsidR="00985CEB" w:rsidRPr="00E15EC1" w:rsidRDefault="00985CEB" w:rsidP="004112FB">
            <w:pPr>
              <w:pStyle w:val="EmptyCellLayoutStyle"/>
              <w:spacing w:after="0" w:line="240" w:lineRule="auto"/>
              <w:rPr>
                <w:rFonts w:ascii="Microsoft YaHei UI" w:eastAsia="Microsoft YaHei UI" w:hAnsi="Microsoft YaHei UI"/>
              </w:rPr>
            </w:pPr>
          </w:p>
        </w:tc>
      </w:tr>
    </w:tbl>
    <w:p w14:paraId="2152DA85" w14:textId="77777777" w:rsidR="00985CEB" w:rsidRPr="00E15EC1" w:rsidRDefault="00985CEB" w:rsidP="00985CEB">
      <w:pPr>
        <w:spacing w:after="0" w:line="240" w:lineRule="auto"/>
        <w:rPr>
          <w:rFonts w:ascii="Microsoft YaHei UI" w:eastAsia="Microsoft YaHei UI" w:hAnsi="Microsoft YaHei UI"/>
        </w:rPr>
      </w:pPr>
    </w:p>
    <w:p w14:paraId="0295E315" w14:textId="77777777" w:rsidR="00985CEB" w:rsidRPr="00E15EC1" w:rsidRDefault="00985CEB" w:rsidP="00985CEB">
      <w:pPr>
        <w:spacing w:after="0" w:line="240" w:lineRule="auto"/>
        <w:rPr>
          <w:rFonts w:ascii="Microsoft YaHei UI" w:eastAsia="Microsoft YaHei UI" w:hAnsi="Microsoft YaHei UI"/>
          <w:color w:val="5B9BD5" w:themeColor="accent1"/>
        </w:rPr>
      </w:pPr>
      <w:r w:rsidRPr="00E15EC1">
        <w:rPr>
          <w:rFonts w:ascii="Microsoft YaHei UI" w:eastAsia="Microsoft YaHei UI" w:hAnsi="Microsoft YaHei UI"/>
          <w:b/>
          <w:color w:val="5B9BD5" w:themeColor="accent1"/>
          <w:lang w:val="zh-CN" w:bidi="zh-CN"/>
        </w:rPr>
        <w:t>SSRS 2008：其他进程占用的内存 (%)</w:t>
      </w:r>
    </w:p>
    <w:p w14:paraId="4B354A09" w14:textId="77777777" w:rsidR="00985CEB" w:rsidRPr="00E15EC1" w:rsidRDefault="00985CEB" w:rsidP="00985CE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此规则将收集实例上其他进程的内存使用量。</w:t>
      </w:r>
    </w:p>
    <w:tbl>
      <w:tblPr>
        <w:tblW w:w="0" w:type="auto"/>
        <w:tblCellMar>
          <w:left w:w="0" w:type="dxa"/>
          <w:right w:w="0" w:type="dxa"/>
        </w:tblCellMar>
        <w:tblLook w:val="0000" w:firstRow="0" w:lastRow="0" w:firstColumn="0" w:lastColumn="0" w:noHBand="0" w:noVBand="0"/>
      </w:tblPr>
      <w:tblGrid>
        <w:gridCol w:w="43"/>
        <w:gridCol w:w="8481"/>
        <w:gridCol w:w="116"/>
      </w:tblGrid>
      <w:tr w:rsidR="00985CEB" w:rsidRPr="00E15EC1" w14:paraId="38826949" w14:textId="77777777" w:rsidTr="004112FB">
        <w:trPr>
          <w:trHeight w:val="54"/>
        </w:trPr>
        <w:tc>
          <w:tcPr>
            <w:tcW w:w="54" w:type="dxa"/>
          </w:tcPr>
          <w:p w14:paraId="566617F5"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0395" w:type="dxa"/>
          </w:tcPr>
          <w:p w14:paraId="25B1F6EF"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49" w:type="dxa"/>
          </w:tcPr>
          <w:p w14:paraId="375AFC00" w14:textId="77777777" w:rsidR="00985CEB" w:rsidRPr="00E15EC1" w:rsidRDefault="00985CEB" w:rsidP="004112FB">
            <w:pPr>
              <w:pStyle w:val="EmptyCellLayoutStyle"/>
              <w:spacing w:after="0" w:line="240" w:lineRule="auto"/>
              <w:rPr>
                <w:rFonts w:ascii="Microsoft YaHei UI" w:eastAsia="Microsoft YaHei UI" w:hAnsi="Microsoft YaHei UI"/>
              </w:rPr>
            </w:pPr>
          </w:p>
        </w:tc>
      </w:tr>
      <w:tr w:rsidR="00985CEB" w:rsidRPr="00E15EC1" w14:paraId="56F0CF27" w14:textId="77777777" w:rsidTr="004112FB">
        <w:tc>
          <w:tcPr>
            <w:tcW w:w="54" w:type="dxa"/>
          </w:tcPr>
          <w:p w14:paraId="7E0DF4D3"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8"/>
              <w:gridCol w:w="2855"/>
              <w:gridCol w:w="2750"/>
            </w:tblGrid>
            <w:tr w:rsidR="00985CEB" w:rsidRPr="00E15EC1" w14:paraId="30A97095"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87644A6"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C349A33"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90C8725"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b/>
                      <w:color w:val="000000"/>
                      <w:lang w:val="zh-CN" w:bidi="zh-CN"/>
                    </w:rPr>
                    <w:t>默认值</w:t>
                  </w:r>
                </w:p>
              </w:tc>
            </w:tr>
            <w:tr w:rsidR="00985CEB" w:rsidRPr="00E15EC1" w14:paraId="0E5C2ED4"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50CB4F"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9484F9" w14:textId="77777777" w:rsidR="00985CEB" w:rsidRPr="00E15EC1" w:rsidRDefault="00985CEB" w:rsidP="004112FB">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BDEDE5"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是</w:t>
                  </w:r>
                </w:p>
              </w:tc>
            </w:tr>
            <w:tr w:rsidR="00985CEB" w:rsidRPr="00E15EC1" w14:paraId="6A390744"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7D3D2E"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A0D019" w14:textId="77777777" w:rsidR="00985CEB" w:rsidRPr="00E15EC1" w:rsidRDefault="00985CEB" w:rsidP="004112FB">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5C2661"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“否”</w:t>
                  </w:r>
                </w:p>
              </w:tc>
            </w:tr>
            <w:tr w:rsidR="00985CEB" w:rsidRPr="00E15EC1" w14:paraId="2A7E6723"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D8A61B"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6918FA"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EFE704"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900</w:t>
                  </w:r>
                </w:p>
              </w:tc>
            </w:tr>
            <w:tr w:rsidR="00985CEB" w:rsidRPr="00E15EC1" w14:paraId="2E72BC79"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4765A8"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13C3DC"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4DA2FE" w14:textId="77777777" w:rsidR="00985CEB" w:rsidRPr="00E15EC1" w:rsidRDefault="00985CEB" w:rsidP="004112FB">
                  <w:pPr>
                    <w:spacing w:after="0" w:line="240" w:lineRule="auto"/>
                    <w:rPr>
                      <w:rFonts w:ascii="Microsoft YaHei UI" w:eastAsia="Microsoft YaHei UI" w:hAnsi="Microsoft YaHei UI"/>
                    </w:rPr>
                  </w:pPr>
                </w:p>
              </w:tc>
            </w:tr>
            <w:tr w:rsidR="00985CEB" w:rsidRPr="00E15EC1" w14:paraId="5EF85CD0"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2B52B67"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B4EBFCB"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720C37D"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300</w:t>
                  </w:r>
                </w:p>
              </w:tc>
            </w:tr>
          </w:tbl>
          <w:p w14:paraId="790D7F8F" w14:textId="77777777" w:rsidR="00985CEB" w:rsidRPr="00E15EC1" w:rsidRDefault="00985CEB" w:rsidP="004112FB">
            <w:pPr>
              <w:spacing w:after="0" w:line="240" w:lineRule="auto"/>
              <w:rPr>
                <w:rFonts w:ascii="Microsoft YaHei UI" w:eastAsia="Microsoft YaHei UI" w:hAnsi="Microsoft YaHei UI"/>
              </w:rPr>
            </w:pPr>
          </w:p>
        </w:tc>
        <w:tc>
          <w:tcPr>
            <w:tcW w:w="149" w:type="dxa"/>
          </w:tcPr>
          <w:p w14:paraId="15E395A6" w14:textId="77777777" w:rsidR="00985CEB" w:rsidRPr="00E15EC1" w:rsidRDefault="00985CEB" w:rsidP="004112FB">
            <w:pPr>
              <w:pStyle w:val="EmptyCellLayoutStyle"/>
              <w:spacing w:after="0" w:line="240" w:lineRule="auto"/>
              <w:rPr>
                <w:rFonts w:ascii="Microsoft YaHei UI" w:eastAsia="Microsoft YaHei UI" w:hAnsi="Microsoft YaHei UI"/>
              </w:rPr>
            </w:pPr>
          </w:p>
        </w:tc>
      </w:tr>
      <w:tr w:rsidR="00985CEB" w:rsidRPr="00E15EC1" w14:paraId="4DBF5FBC" w14:textId="77777777" w:rsidTr="004112FB">
        <w:trPr>
          <w:trHeight w:val="80"/>
        </w:trPr>
        <w:tc>
          <w:tcPr>
            <w:tcW w:w="54" w:type="dxa"/>
          </w:tcPr>
          <w:p w14:paraId="6F4800CE"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0395" w:type="dxa"/>
          </w:tcPr>
          <w:p w14:paraId="3853BF6B"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49" w:type="dxa"/>
          </w:tcPr>
          <w:p w14:paraId="7FE34AF4" w14:textId="77777777" w:rsidR="00985CEB" w:rsidRPr="00E15EC1" w:rsidRDefault="00985CEB" w:rsidP="004112FB">
            <w:pPr>
              <w:pStyle w:val="EmptyCellLayoutStyle"/>
              <w:spacing w:after="0" w:line="240" w:lineRule="auto"/>
              <w:rPr>
                <w:rFonts w:ascii="Microsoft YaHei UI" w:eastAsia="Microsoft YaHei UI" w:hAnsi="Microsoft YaHei UI"/>
              </w:rPr>
            </w:pPr>
          </w:p>
        </w:tc>
      </w:tr>
    </w:tbl>
    <w:p w14:paraId="41C89B1E" w14:textId="77777777" w:rsidR="00985CEB" w:rsidRPr="00E15EC1" w:rsidRDefault="00985CEB" w:rsidP="00985CEB">
      <w:pPr>
        <w:spacing w:after="0" w:line="240" w:lineRule="auto"/>
        <w:rPr>
          <w:rFonts w:ascii="Microsoft YaHei UI" w:eastAsia="Microsoft YaHei UI" w:hAnsi="Microsoft YaHei UI"/>
        </w:rPr>
      </w:pPr>
    </w:p>
    <w:p w14:paraId="47F3B659" w14:textId="77777777" w:rsidR="00985CEB" w:rsidRPr="00E15EC1" w:rsidRDefault="00985CEB" w:rsidP="00985CEB">
      <w:pPr>
        <w:spacing w:after="0" w:line="240" w:lineRule="auto"/>
        <w:rPr>
          <w:rFonts w:ascii="Microsoft YaHei UI" w:eastAsia="Microsoft YaHei UI" w:hAnsi="Microsoft YaHei UI"/>
          <w:color w:val="5B9BD5" w:themeColor="accent1"/>
        </w:rPr>
      </w:pPr>
      <w:r w:rsidRPr="00E15EC1">
        <w:rPr>
          <w:rFonts w:ascii="Microsoft YaHei UI" w:eastAsia="Microsoft YaHei UI" w:hAnsi="Microsoft YaHei UI"/>
          <w:b/>
          <w:color w:val="5B9BD5" w:themeColor="accent1"/>
          <w:lang w:val="zh-CN" w:bidi="zh-CN"/>
        </w:rPr>
        <w:t>SSRS 2008：每分钟失败的报告执行数</w:t>
      </w:r>
    </w:p>
    <w:p w14:paraId="6BA7561C" w14:textId="77777777" w:rsidR="00985CEB" w:rsidRPr="00E15EC1" w:rsidRDefault="00985CEB" w:rsidP="00985CE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此规则将为给定 SSRS 实例收集每分钟报告执行失败数。</w:t>
      </w:r>
    </w:p>
    <w:tbl>
      <w:tblPr>
        <w:tblW w:w="0" w:type="auto"/>
        <w:tblCellMar>
          <w:left w:w="0" w:type="dxa"/>
          <w:right w:w="0" w:type="dxa"/>
        </w:tblCellMar>
        <w:tblLook w:val="0000" w:firstRow="0" w:lastRow="0" w:firstColumn="0" w:lastColumn="0" w:noHBand="0" w:noVBand="0"/>
      </w:tblPr>
      <w:tblGrid>
        <w:gridCol w:w="43"/>
        <w:gridCol w:w="8481"/>
        <w:gridCol w:w="116"/>
      </w:tblGrid>
      <w:tr w:rsidR="00985CEB" w:rsidRPr="00E15EC1" w14:paraId="0E7801BD" w14:textId="77777777" w:rsidTr="004112FB">
        <w:trPr>
          <w:trHeight w:val="54"/>
        </w:trPr>
        <w:tc>
          <w:tcPr>
            <w:tcW w:w="54" w:type="dxa"/>
          </w:tcPr>
          <w:p w14:paraId="0D9F71F3"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0395" w:type="dxa"/>
          </w:tcPr>
          <w:p w14:paraId="38E341D5"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49" w:type="dxa"/>
          </w:tcPr>
          <w:p w14:paraId="016157F5" w14:textId="77777777" w:rsidR="00985CEB" w:rsidRPr="00E15EC1" w:rsidRDefault="00985CEB" w:rsidP="004112FB">
            <w:pPr>
              <w:pStyle w:val="EmptyCellLayoutStyle"/>
              <w:spacing w:after="0" w:line="240" w:lineRule="auto"/>
              <w:rPr>
                <w:rFonts w:ascii="Microsoft YaHei UI" w:eastAsia="Microsoft YaHei UI" w:hAnsi="Microsoft YaHei UI"/>
              </w:rPr>
            </w:pPr>
          </w:p>
        </w:tc>
      </w:tr>
      <w:tr w:rsidR="00985CEB" w:rsidRPr="00E15EC1" w14:paraId="4714D668" w14:textId="77777777" w:rsidTr="004112FB">
        <w:tc>
          <w:tcPr>
            <w:tcW w:w="54" w:type="dxa"/>
          </w:tcPr>
          <w:p w14:paraId="2CE757D3"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8"/>
              <w:gridCol w:w="2855"/>
              <w:gridCol w:w="2750"/>
            </w:tblGrid>
            <w:tr w:rsidR="00985CEB" w:rsidRPr="00E15EC1" w14:paraId="7160F1BE"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221066B"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8000104"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333B2D9"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b/>
                      <w:color w:val="000000"/>
                      <w:lang w:val="zh-CN" w:bidi="zh-CN"/>
                    </w:rPr>
                    <w:t>默认值</w:t>
                  </w:r>
                </w:p>
              </w:tc>
            </w:tr>
            <w:tr w:rsidR="00985CEB" w:rsidRPr="00E15EC1" w14:paraId="06FF8E8A"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26E7BC"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94DC76" w14:textId="77777777" w:rsidR="00985CEB" w:rsidRPr="00E15EC1" w:rsidRDefault="00985CEB" w:rsidP="004112FB">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DA4115"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是</w:t>
                  </w:r>
                </w:p>
              </w:tc>
            </w:tr>
            <w:tr w:rsidR="00985CEB" w:rsidRPr="00E15EC1" w14:paraId="5D9F0848"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0BE853"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DC87BB" w14:textId="77777777" w:rsidR="00985CEB" w:rsidRPr="00E15EC1" w:rsidRDefault="00985CEB" w:rsidP="004112FB">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4FC0AA"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“否”</w:t>
                  </w:r>
                </w:p>
              </w:tc>
            </w:tr>
            <w:tr w:rsidR="00985CEB" w:rsidRPr="00E15EC1" w14:paraId="3ED6D4E4"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0D99C8"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D16F83"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AFD6F8"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900</w:t>
                  </w:r>
                </w:p>
              </w:tc>
            </w:tr>
            <w:tr w:rsidR="00985CEB" w:rsidRPr="00E15EC1" w14:paraId="0004A42E"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B1FEC7"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87EADE"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4A0092" w14:textId="77777777" w:rsidR="00985CEB" w:rsidRPr="00E15EC1" w:rsidRDefault="00985CEB" w:rsidP="004112FB">
                  <w:pPr>
                    <w:spacing w:after="0" w:line="240" w:lineRule="auto"/>
                    <w:rPr>
                      <w:rFonts w:ascii="Microsoft YaHei UI" w:eastAsia="Microsoft YaHei UI" w:hAnsi="Microsoft YaHei UI"/>
                    </w:rPr>
                  </w:pPr>
                </w:p>
              </w:tc>
            </w:tr>
            <w:tr w:rsidR="00985CEB" w:rsidRPr="00E15EC1" w14:paraId="19B646A9"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1B2298" w14:textId="3171B709" w:rsidR="00985CEB" w:rsidRPr="00E15EC1" w:rsidRDefault="005B603F"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数据库连接超时</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0B0FAB"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如果在指定时间段内无法访问数据库，工作流将失败并注册一个事件。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64CA6B"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200</w:t>
                  </w:r>
                </w:p>
              </w:tc>
            </w:tr>
            <w:tr w:rsidR="00985CEB" w:rsidRPr="00E15EC1" w14:paraId="21DD8C62"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0C1886E"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B9B9EEF"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C2CE86E"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300</w:t>
                  </w:r>
                </w:p>
              </w:tc>
            </w:tr>
          </w:tbl>
          <w:p w14:paraId="4B5F4140" w14:textId="77777777" w:rsidR="00985CEB" w:rsidRPr="00E15EC1" w:rsidRDefault="00985CEB" w:rsidP="004112FB">
            <w:pPr>
              <w:spacing w:after="0" w:line="240" w:lineRule="auto"/>
              <w:rPr>
                <w:rFonts w:ascii="Microsoft YaHei UI" w:eastAsia="Microsoft YaHei UI" w:hAnsi="Microsoft YaHei UI"/>
              </w:rPr>
            </w:pPr>
          </w:p>
        </w:tc>
        <w:tc>
          <w:tcPr>
            <w:tcW w:w="149" w:type="dxa"/>
          </w:tcPr>
          <w:p w14:paraId="20571030" w14:textId="77777777" w:rsidR="00985CEB" w:rsidRPr="00E15EC1" w:rsidRDefault="00985CEB" w:rsidP="004112FB">
            <w:pPr>
              <w:pStyle w:val="EmptyCellLayoutStyle"/>
              <w:spacing w:after="0" w:line="240" w:lineRule="auto"/>
              <w:rPr>
                <w:rFonts w:ascii="Microsoft YaHei UI" w:eastAsia="Microsoft YaHei UI" w:hAnsi="Microsoft YaHei UI"/>
              </w:rPr>
            </w:pPr>
          </w:p>
        </w:tc>
      </w:tr>
      <w:tr w:rsidR="00985CEB" w:rsidRPr="00E15EC1" w14:paraId="121E35AE" w14:textId="77777777" w:rsidTr="004112FB">
        <w:trPr>
          <w:trHeight w:val="80"/>
        </w:trPr>
        <w:tc>
          <w:tcPr>
            <w:tcW w:w="54" w:type="dxa"/>
          </w:tcPr>
          <w:p w14:paraId="05722CE0"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0395" w:type="dxa"/>
          </w:tcPr>
          <w:p w14:paraId="08303FBB"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49" w:type="dxa"/>
          </w:tcPr>
          <w:p w14:paraId="3E099ECF" w14:textId="77777777" w:rsidR="00985CEB" w:rsidRPr="00E15EC1" w:rsidRDefault="00985CEB" w:rsidP="004112FB">
            <w:pPr>
              <w:pStyle w:val="EmptyCellLayoutStyle"/>
              <w:spacing w:after="0" w:line="240" w:lineRule="auto"/>
              <w:rPr>
                <w:rFonts w:ascii="Microsoft YaHei UI" w:eastAsia="Microsoft YaHei UI" w:hAnsi="Microsoft YaHei UI"/>
              </w:rPr>
            </w:pPr>
          </w:p>
        </w:tc>
      </w:tr>
    </w:tbl>
    <w:p w14:paraId="2BFE1CD1" w14:textId="77777777" w:rsidR="00985CEB" w:rsidRPr="00E15EC1" w:rsidRDefault="00985CEB" w:rsidP="00985CEB">
      <w:pPr>
        <w:spacing w:after="0" w:line="240" w:lineRule="auto"/>
        <w:rPr>
          <w:rFonts w:ascii="Microsoft YaHei UI" w:eastAsia="Microsoft YaHei UI" w:hAnsi="Microsoft YaHei UI"/>
        </w:rPr>
      </w:pPr>
    </w:p>
    <w:p w14:paraId="4EA45824" w14:textId="77777777" w:rsidR="00985CEB" w:rsidRPr="00E15EC1" w:rsidRDefault="00985CEB" w:rsidP="00985CEB">
      <w:pPr>
        <w:spacing w:after="0" w:line="240" w:lineRule="auto"/>
        <w:rPr>
          <w:rFonts w:ascii="Microsoft YaHei UI" w:eastAsia="Microsoft YaHei UI" w:hAnsi="Microsoft YaHei UI"/>
          <w:color w:val="5B9BD5" w:themeColor="accent1"/>
        </w:rPr>
      </w:pPr>
      <w:r w:rsidRPr="00E15EC1">
        <w:rPr>
          <w:rFonts w:ascii="Microsoft YaHei UI" w:eastAsia="Microsoft YaHei UI" w:hAnsi="Microsoft YaHei UI"/>
          <w:b/>
          <w:color w:val="5B9BD5" w:themeColor="accent1"/>
          <w:lang w:val="zh-CN" w:bidi="zh-CN"/>
        </w:rPr>
        <w:t>SSRS 2008：服务器上的总内存 (GB)</w:t>
      </w:r>
    </w:p>
    <w:p w14:paraId="11D62B3B" w14:textId="77777777" w:rsidR="00985CEB" w:rsidRPr="00E15EC1" w:rsidRDefault="00985CEB" w:rsidP="00985CE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lastRenderedPageBreak/>
        <w:t>此规则将收集实例所在的计算机上的内存总大小 (GB)。</w:t>
      </w:r>
    </w:p>
    <w:tbl>
      <w:tblPr>
        <w:tblW w:w="0" w:type="auto"/>
        <w:tblCellMar>
          <w:left w:w="0" w:type="dxa"/>
          <w:right w:w="0" w:type="dxa"/>
        </w:tblCellMar>
        <w:tblLook w:val="0000" w:firstRow="0" w:lastRow="0" w:firstColumn="0" w:lastColumn="0" w:noHBand="0" w:noVBand="0"/>
      </w:tblPr>
      <w:tblGrid>
        <w:gridCol w:w="43"/>
        <w:gridCol w:w="8481"/>
        <w:gridCol w:w="116"/>
      </w:tblGrid>
      <w:tr w:rsidR="00985CEB" w:rsidRPr="00E15EC1" w14:paraId="312C73FE" w14:textId="77777777" w:rsidTr="004112FB">
        <w:trPr>
          <w:trHeight w:val="54"/>
        </w:trPr>
        <w:tc>
          <w:tcPr>
            <w:tcW w:w="54" w:type="dxa"/>
          </w:tcPr>
          <w:p w14:paraId="60453B37"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0395" w:type="dxa"/>
          </w:tcPr>
          <w:p w14:paraId="5AFDA371"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49" w:type="dxa"/>
          </w:tcPr>
          <w:p w14:paraId="4F74068F" w14:textId="77777777" w:rsidR="00985CEB" w:rsidRPr="00E15EC1" w:rsidRDefault="00985CEB" w:rsidP="004112FB">
            <w:pPr>
              <w:pStyle w:val="EmptyCellLayoutStyle"/>
              <w:spacing w:after="0" w:line="240" w:lineRule="auto"/>
              <w:rPr>
                <w:rFonts w:ascii="Microsoft YaHei UI" w:eastAsia="Microsoft YaHei UI" w:hAnsi="Microsoft YaHei UI"/>
              </w:rPr>
            </w:pPr>
          </w:p>
        </w:tc>
      </w:tr>
      <w:tr w:rsidR="00985CEB" w:rsidRPr="00E15EC1" w14:paraId="739C0A4A" w14:textId="77777777" w:rsidTr="004112FB">
        <w:tc>
          <w:tcPr>
            <w:tcW w:w="54" w:type="dxa"/>
          </w:tcPr>
          <w:p w14:paraId="116A9B29"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8"/>
              <w:gridCol w:w="2855"/>
              <w:gridCol w:w="2750"/>
            </w:tblGrid>
            <w:tr w:rsidR="00985CEB" w:rsidRPr="00E15EC1" w14:paraId="19BB1343"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1CF3D1A"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667D3AE"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8308DC2"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b/>
                      <w:color w:val="000000"/>
                      <w:lang w:val="zh-CN" w:bidi="zh-CN"/>
                    </w:rPr>
                    <w:t>默认值</w:t>
                  </w:r>
                </w:p>
              </w:tc>
            </w:tr>
            <w:tr w:rsidR="00985CEB" w:rsidRPr="00E15EC1" w14:paraId="1B569CE7"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DEA544"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76F6D2" w14:textId="77777777" w:rsidR="00985CEB" w:rsidRPr="00E15EC1" w:rsidRDefault="00985CEB" w:rsidP="004112FB">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E7BD50"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是</w:t>
                  </w:r>
                </w:p>
              </w:tc>
            </w:tr>
            <w:tr w:rsidR="00985CEB" w:rsidRPr="00E15EC1" w14:paraId="6386DF7E"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CE00B0"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FD57AC" w14:textId="77777777" w:rsidR="00985CEB" w:rsidRPr="00E15EC1" w:rsidRDefault="00985CEB" w:rsidP="004112FB">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19455E"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“否”</w:t>
                  </w:r>
                </w:p>
              </w:tc>
            </w:tr>
            <w:tr w:rsidR="00985CEB" w:rsidRPr="00E15EC1" w14:paraId="7639DA4E"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38D564"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5F3764"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DCDDE8"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900</w:t>
                  </w:r>
                </w:p>
              </w:tc>
            </w:tr>
            <w:tr w:rsidR="00985CEB" w:rsidRPr="00E15EC1" w14:paraId="4DCE05CC"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78D80D"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052BFC"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754468" w14:textId="77777777" w:rsidR="00985CEB" w:rsidRPr="00E15EC1" w:rsidRDefault="00985CEB" w:rsidP="004112FB">
                  <w:pPr>
                    <w:spacing w:after="0" w:line="240" w:lineRule="auto"/>
                    <w:rPr>
                      <w:rFonts w:ascii="Microsoft YaHei UI" w:eastAsia="Microsoft YaHei UI" w:hAnsi="Microsoft YaHei UI"/>
                    </w:rPr>
                  </w:pPr>
                </w:p>
              </w:tc>
            </w:tr>
            <w:tr w:rsidR="00985CEB" w:rsidRPr="00E15EC1" w14:paraId="73486784"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3C14FE7"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A23473A"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6707515"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300</w:t>
                  </w:r>
                </w:p>
              </w:tc>
            </w:tr>
          </w:tbl>
          <w:p w14:paraId="3BB81855" w14:textId="77777777" w:rsidR="00985CEB" w:rsidRPr="00E15EC1" w:rsidRDefault="00985CEB" w:rsidP="004112FB">
            <w:pPr>
              <w:spacing w:after="0" w:line="240" w:lineRule="auto"/>
              <w:rPr>
                <w:rFonts w:ascii="Microsoft YaHei UI" w:eastAsia="Microsoft YaHei UI" w:hAnsi="Microsoft YaHei UI"/>
              </w:rPr>
            </w:pPr>
          </w:p>
        </w:tc>
        <w:tc>
          <w:tcPr>
            <w:tcW w:w="149" w:type="dxa"/>
          </w:tcPr>
          <w:p w14:paraId="208A4594" w14:textId="77777777" w:rsidR="00985CEB" w:rsidRPr="00E15EC1" w:rsidRDefault="00985CEB" w:rsidP="004112FB">
            <w:pPr>
              <w:pStyle w:val="EmptyCellLayoutStyle"/>
              <w:spacing w:after="0" w:line="240" w:lineRule="auto"/>
              <w:rPr>
                <w:rFonts w:ascii="Microsoft YaHei UI" w:eastAsia="Microsoft YaHei UI" w:hAnsi="Microsoft YaHei UI"/>
              </w:rPr>
            </w:pPr>
          </w:p>
        </w:tc>
      </w:tr>
      <w:tr w:rsidR="00985CEB" w:rsidRPr="00E15EC1" w14:paraId="35D07CCE" w14:textId="77777777" w:rsidTr="004112FB">
        <w:trPr>
          <w:trHeight w:val="80"/>
        </w:trPr>
        <w:tc>
          <w:tcPr>
            <w:tcW w:w="54" w:type="dxa"/>
          </w:tcPr>
          <w:p w14:paraId="4443BCAF"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0395" w:type="dxa"/>
          </w:tcPr>
          <w:p w14:paraId="75AA4C87"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49" w:type="dxa"/>
          </w:tcPr>
          <w:p w14:paraId="2146D7C6" w14:textId="77777777" w:rsidR="00985CEB" w:rsidRPr="00E15EC1" w:rsidRDefault="00985CEB" w:rsidP="004112FB">
            <w:pPr>
              <w:pStyle w:val="EmptyCellLayoutStyle"/>
              <w:spacing w:after="0" w:line="240" w:lineRule="auto"/>
              <w:rPr>
                <w:rFonts w:ascii="Microsoft YaHei UI" w:eastAsia="Microsoft YaHei UI" w:hAnsi="Microsoft YaHei UI"/>
              </w:rPr>
            </w:pPr>
          </w:p>
        </w:tc>
      </w:tr>
    </w:tbl>
    <w:p w14:paraId="1A50B551" w14:textId="77777777" w:rsidR="00985CEB" w:rsidRPr="00E15EC1" w:rsidRDefault="00985CEB" w:rsidP="00985CEB">
      <w:pPr>
        <w:spacing w:after="0" w:line="240" w:lineRule="auto"/>
        <w:rPr>
          <w:rFonts w:ascii="Microsoft YaHei UI" w:eastAsia="Microsoft YaHei UI" w:hAnsi="Microsoft YaHei UI"/>
        </w:rPr>
      </w:pPr>
    </w:p>
    <w:p w14:paraId="2548AD09" w14:textId="77777777" w:rsidR="00985CEB" w:rsidRPr="00E15EC1" w:rsidRDefault="00985CEB" w:rsidP="00985CEB">
      <w:pPr>
        <w:spacing w:after="0" w:line="240" w:lineRule="auto"/>
        <w:rPr>
          <w:rFonts w:ascii="Microsoft YaHei UI" w:eastAsia="Microsoft YaHei UI" w:hAnsi="Microsoft YaHei UI"/>
          <w:color w:val="5B9BD5" w:themeColor="accent1"/>
        </w:rPr>
      </w:pPr>
      <w:r w:rsidRPr="00E15EC1">
        <w:rPr>
          <w:rFonts w:ascii="Microsoft YaHei UI" w:eastAsia="Microsoft YaHei UI" w:hAnsi="Microsoft YaHei UI"/>
          <w:b/>
          <w:color w:val="5B9BD5" w:themeColor="accent1"/>
          <w:lang w:val="zh-CN" w:bidi="zh-CN"/>
        </w:rPr>
        <w:t>SSRS 2008：WorkingSetMaximum (GB)</w:t>
      </w:r>
    </w:p>
    <w:p w14:paraId="7022E61E" w14:textId="77777777" w:rsidR="00985CEB" w:rsidRPr="00E15EC1" w:rsidRDefault="00985CEB" w:rsidP="00985CE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此规则将收集实例的 WorkingSetMaximum 设置的配置 (GB)。</w:t>
      </w:r>
    </w:p>
    <w:tbl>
      <w:tblPr>
        <w:tblW w:w="0" w:type="auto"/>
        <w:tblCellMar>
          <w:left w:w="0" w:type="dxa"/>
          <w:right w:w="0" w:type="dxa"/>
        </w:tblCellMar>
        <w:tblLook w:val="0000" w:firstRow="0" w:lastRow="0" w:firstColumn="0" w:lastColumn="0" w:noHBand="0" w:noVBand="0"/>
      </w:tblPr>
      <w:tblGrid>
        <w:gridCol w:w="43"/>
        <w:gridCol w:w="8481"/>
        <w:gridCol w:w="116"/>
      </w:tblGrid>
      <w:tr w:rsidR="00985CEB" w:rsidRPr="00E15EC1" w14:paraId="460C5784" w14:textId="77777777" w:rsidTr="004112FB">
        <w:trPr>
          <w:trHeight w:val="54"/>
        </w:trPr>
        <w:tc>
          <w:tcPr>
            <w:tcW w:w="54" w:type="dxa"/>
          </w:tcPr>
          <w:p w14:paraId="05E3016A"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0395" w:type="dxa"/>
          </w:tcPr>
          <w:p w14:paraId="70BA045D"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49" w:type="dxa"/>
          </w:tcPr>
          <w:p w14:paraId="2B466137" w14:textId="77777777" w:rsidR="00985CEB" w:rsidRPr="00E15EC1" w:rsidRDefault="00985CEB" w:rsidP="004112FB">
            <w:pPr>
              <w:pStyle w:val="EmptyCellLayoutStyle"/>
              <w:spacing w:after="0" w:line="240" w:lineRule="auto"/>
              <w:rPr>
                <w:rFonts w:ascii="Microsoft YaHei UI" w:eastAsia="Microsoft YaHei UI" w:hAnsi="Microsoft YaHei UI"/>
              </w:rPr>
            </w:pPr>
          </w:p>
        </w:tc>
      </w:tr>
      <w:tr w:rsidR="00985CEB" w:rsidRPr="00E15EC1" w14:paraId="61B74304" w14:textId="77777777" w:rsidTr="004112FB">
        <w:tc>
          <w:tcPr>
            <w:tcW w:w="54" w:type="dxa"/>
          </w:tcPr>
          <w:p w14:paraId="6286494E"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8"/>
              <w:gridCol w:w="2855"/>
              <w:gridCol w:w="2750"/>
            </w:tblGrid>
            <w:tr w:rsidR="00985CEB" w:rsidRPr="00E15EC1" w14:paraId="6C2E1C0C"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4B713D2"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E803B01"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864556D"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b/>
                      <w:color w:val="000000"/>
                      <w:lang w:val="zh-CN" w:bidi="zh-CN"/>
                    </w:rPr>
                    <w:t>默认值</w:t>
                  </w:r>
                </w:p>
              </w:tc>
            </w:tr>
            <w:tr w:rsidR="00985CEB" w:rsidRPr="00E15EC1" w14:paraId="32359A39"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F6F650"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5441F1" w14:textId="77777777" w:rsidR="00985CEB" w:rsidRPr="00E15EC1" w:rsidRDefault="00985CEB" w:rsidP="004112FB">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727D16"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是</w:t>
                  </w:r>
                </w:p>
              </w:tc>
            </w:tr>
            <w:tr w:rsidR="00985CEB" w:rsidRPr="00E15EC1" w14:paraId="5061A49D"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6A4DC7"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36B9AB" w14:textId="77777777" w:rsidR="00985CEB" w:rsidRPr="00E15EC1" w:rsidRDefault="00985CEB" w:rsidP="004112FB">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7D7798"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“否”</w:t>
                  </w:r>
                </w:p>
              </w:tc>
            </w:tr>
            <w:tr w:rsidR="00985CEB" w:rsidRPr="00E15EC1" w14:paraId="62F4AF7A"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F4F3D1"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3A6CD8"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6E8518"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900</w:t>
                  </w:r>
                </w:p>
              </w:tc>
            </w:tr>
            <w:tr w:rsidR="00985CEB" w:rsidRPr="00E15EC1" w14:paraId="15D5088E"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FCB947"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5CD073"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B5CF0D" w14:textId="77777777" w:rsidR="00985CEB" w:rsidRPr="00E15EC1" w:rsidRDefault="00985CEB" w:rsidP="004112FB">
                  <w:pPr>
                    <w:spacing w:after="0" w:line="240" w:lineRule="auto"/>
                    <w:rPr>
                      <w:rFonts w:ascii="Microsoft YaHei UI" w:eastAsia="Microsoft YaHei UI" w:hAnsi="Microsoft YaHei UI"/>
                    </w:rPr>
                  </w:pPr>
                </w:p>
              </w:tc>
            </w:tr>
            <w:tr w:rsidR="00985CEB" w:rsidRPr="00E15EC1" w14:paraId="7EBD27BD"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8B5F98B"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83307AF"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8BABBA4"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300</w:t>
                  </w:r>
                </w:p>
              </w:tc>
            </w:tr>
          </w:tbl>
          <w:p w14:paraId="39AA8176" w14:textId="77777777" w:rsidR="00985CEB" w:rsidRPr="00E15EC1" w:rsidRDefault="00985CEB" w:rsidP="004112FB">
            <w:pPr>
              <w:spacing w:after="0" w:line="240" w:lineRule="auto"/>
              <w:rPr>
                <w:rFonts w:ascii="Microsoft YaHei UI" w:eastAsia="Microsoft YaHei UI" w:hAnsi="Microsoft YaHei UI"/>
              </w:rPr>
            </w:pPr>
          </w:p>
        </w:tc>
        <w:tc>
          <w:tcPr>
            <w:tcW w:w="149" w:type="dxa"/>
          </w:tcPr>
          <w:p w14:paraId="5D3552D3" w14:textId="77777777" w:rsidR="00985CEB" w:rsidRPr="00E15EC1" w:rsidRDefault="00985CEB" w:rsidP="004112FB">
            <w:pPr>
              <w:pStyle w:val="EmptyCellLayoutStyle"/>
              <w:spacing w:after="0" w:line="240" w:lineRule="auto"/>
              <w:rPr>
                <w:rFonts w:ascii="Microsoft YaHei UI" w:eastAsia="Microsoft YaHei UI" w:hAnsi="Microsoft YaHei UI"/>
              </w:rPr>
            </w:pPr>
          </w:p>
        </w:tc>
      </w:tr>
      <w:tr w:rsidR="00985CEB" w:rsidRPr="00E15EC1" w14:paraId="2FD82D39" w14:textId="77777777" w:rsidTr="004112FB">
        <w:trPr>
          <w:trHeight w:val="80"/>
        </w:trPr>
        <w:tc>
          <w:tcPr>
            <w:tcW w:w="54" w:type="dxa"/>
          </w:tcPr>
          <w:p w14:paraId="4E92CC8A"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0395" w:type="dxa"/>
          </w:tcPr>
          <w:p w14:paraId="70BDAD09"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49" w:type="dxa"/>
          </w:tcPr>
          <w:p w14:paraId="37A4297B" w14:textId="77777777" w:rsidR="00985CEB" w:rsidRPr="00E15EC1" w:rsidRDefault="00985CEB" w:rsidP="004112FB">
            <w:pPr>
              <w:pStyle w:val="EmptyCellLayoutStyle"/>
              <w:spacing w:after="0" w:line="240" w:lineRule="auto"/>
              <w:rPr>
                <w:rFonts w:ascii="Microsoft YaHei UI" w:eastAsia="Microsoft YaHei UI" w:hAnsi="Microsoft YaHei UI"/>
              </w:rPr>
            </w:pPr>
          </w:p>
        </w:tc>
      </w:tr>
    </w:tbl>
    <w:p w14:paraId="134BBFDF" w14:textId="77777777" w:rsidR="00985CEB" w:rsidRPr="00E15EC1" w:rsidRDefault="00985CEB" w:rsidP="00985CEB">
      <w:pPr>
        <w:spacing w:after="0" w:line="240" w:lineRule="auto"/>
        <w:rPr>
          <w:rFonts w:ascii="Microsoft YaHei UI" w:eastAsia="Microsoft YaHei UI" w:hAnsi="Microsoft YaHei UI"/>
        </w:rPr>
      </w:pPr>
    </w:p>
    <w:p w14:paraId="5C0C9185" w14:textId="77777777" w:rsidR="00985CEB" w:rsidRPr="00E15EC1" w:rsidRDefault="00985CEB" w:rsidP="00985CEB">
      <w:pPr>
        <w:spacing w:after="0" w:line="240" w:lineRule="auto"/>
        <w:rPr>
          <w:rFonts w:ascii="Microsoft YaHei UI" w:eastAsia="Microsoft YaHei UI" w:hAnsi="Microsoft YaHei UI"/>
          <w:color w:val="5B9BD5" w:themeColor="accent1"/>
        </w:rPr>
      </w:pPr>
      <w:r w:rsidRPr="00E15EC1">
        <w:rPr>
          <w:rFonts w:ascii="Microsoft YaHei UI" w:eastAsia="Microsoft YaHei UI" w:hAnsi="Microsoft YaHei UI"/>
          <w:b/>
          <w:color w:val="5B9BD5" w:themeColor="accent1"/>
          <w:lang w:val="zh-CN" w:bidi="zh-CN"/>
        </w:rPr>
        <w:t>SSRS 2008: WorkingSetMinimum (GB)</w:t>
      </w:r>
    </w:p>
    <w:p w14:paraId="69378E67" w14:textId="77777777" w:rsidR="00985CEB" w:rsidRPr="00E15EC1" w:rsidRDefault="00985CEB" w:rsidP="00985CE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此规则将为给定的 SSRS 实例收集 WorkingSetMinimum 设置的值 (GB)。</w:t>
      </w:r>
    </w:p>
    <w:tbl>
      <w:tblPr>
        <w:tblW w:w="0" w:type="auto"/>
        <w:tblCellMar>
          <w:left w:w="0" w:type="dxa"/>
          <w:right w:w="0" w:type="dxa"/>
        </w:tblCellMar>
        <w:tblLook w:val="0000" w:firstRow="0" w:lastRow="0" w:firstColumn="0" w:lastColumn="0" w:noHBand="0" w:noVBand="0"/>
      </w:tblPr>
      <w:tblGrid>
        <w:gridCol w:w="43"/>
        <w:gridCol w:w="8481"/>
        <w:gridCol w:w="116"/>
      </w:tblGrid>
      <w:tr w:rsidR="00985CEB" w:rsidRPr="00E15EC1" w14:paraId="09798FB6" w14:textId="77777777" w:rsidTr="004112FB">
        <w:trPr>
          <w:trHeight w:val="54"/>
        </w:trPr>
        <w:tc>
          <w:tcPr>
            <w:tcW w:w="54" w:type="dxa"/>
          </w:tcPr>
          <w:p w14:paraId="135F05A0"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0395" w:type="dxa"/>
          </w:tcPr>
          <w:p w14:paraId="3F67766F"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49" w:type="dxa"/>
          </w:tcPr>
          <w:p w14:paraId="7F3759B6" w14:textId="77777777" w:rsidR="00985CEB" w:rsidRPr="00E15EC1" w:rsidRDefault="00985CEB" w:rsidP="004112FB">
            <w:pPr>
              <w:pStyle w:val="EmptyCellLayoutStyle"/>
              <w:spacing w:after="0" w:line="240" w:lineRule="auto"/>
              <w:rPr>
                <w:rFonts w:ascii="Microsoft YaHei UI" w:eastAsia="Microsoft YaHei UI" w:hAnsi="Microsoft YaHei UI"/>
              </w:rPr>
            </w:pPr>
          </w:p>
        </w:tc>
      </w:tr>
      <w:tr w:rsidR="00985CEB" w:rsidRPr="00E15EC1" w14:paraId="297EA45D" w14:textId="77777777" w:rsidTr="004112FB">
        <w:tc>
          <w:tcPr>
            <w:tcW w:w="54" w:type="dxa"/>
          </w:tcPr>
          <w:p w14:paraId="178ADE82"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8"/>
              <w:gridCol w:w="2855"/>
              <w:gridCol w:w="2750"/>
            </w:tblGrid>
            <w:tr w:rsidR="00985CEB" w:rsidRPr="00E15EC1" w14:paraId="7ED2756B"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586ED34"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446C4C5"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9F7B474"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b/>
                      <w:color w:val="000000"/>
                      <w:lang w:val="zh-CN" w:bidi="zh-CN"/>
                    </w:rPr>
                    <w:t>默认值</w:t>
                  </w:r>
                </w:p>
              </w:tc>
            </w:tr>
            <w:tr w:rsidR="00985CEB" w:rsidRPr="00E15EC1" w14:paraId="1538C1AF"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EF7B4F"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5A8635" w14:textId="77777777" w:rsidR="00985CEB" w:rsidRPr="00E15EC1" w:rsidRDefault="00985CEB" w:rsidP="004112FB">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DB4026"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是</w:t>
                  </w:r>
                </w:p>
              </w:tc>
            </w:tr>
            <w:tr w:rsidR="00985CEB" w:rsidRPr="00E15EC1" w14:paraId="146E3643"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6B0A33"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732623" w14:textId="77777777" w:rsidR="00985CEB" w:rsidRPr="00E15EC1" w:rsidRDefault="00985CEB" w:rsidP="004112FB">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8ADDDD"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“否”</w:t>
                  </w:r>
                </w:p>
              </w:tc>
            </w:tr>
            <w:tr w:rsidR="00985CEB" w:rsidRPr="00E15EC1" w14:paraId="1D715D52"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246D0C"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7854DB"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5C13D3"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900</w:t>
                  </w:r>
                </w:p>
              </w:tc>
            </w:tr>
            <w:tr w:rsidR="00985CEB" w:rsidRPr="00E15EC1" w14:paraId="05D690DE"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15DA33"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608DF9"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33732E" w14:textId="77777777" w:rsidR="00985CEB" w:rsidRPr="00E15EC1" w:rsidRDefault="00985CEB" w:rsidP="004112FB">
                  <w:pPr>
                    <w:spacing w:after="0" w:line="240" w:lineRule="auto"/>
                    <w:rPr>
                      <w:rFonts w:ascii="Microsoft YaHei UI" w:eastAsia="Microsoft YaHei UI" w:hAnsi="Microsoft YaHei UI"/>
                    </w:rPr>
                  </w:pPr>
                </w:p>
              </w:tc>
            </w:tr>
            <w:tr w:rsidR="00985CEB" w:rsidRPr="00E15EC1" w14:paraId="4D321A87"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380505F"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lastRenderedPageBreak/>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C97F712"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CEE4DF9"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300</w:t>
                  </w:r>
                </w:p>
              </w:tc>
            </w:tr>
          </w:tbl>
          <w:p w14:paraId="16309B6A" w14:textId="77777777" w:rsidR="00985CEB" w:rsidRPr="00E15EC1" w:rsidRDefault="00985CEB" w:rsidP="004112FB">
            <w:pPr>
              <w:spacing w:after="0" w:line="240" w:lineRule="auto"/>
              <w:rPr>
                <w:rFonts w:ascii="Microsoft YaHei UI" w:eastAsia="Microsoft YaHei UI" w:hAnsi="Microsoft YaHei UI"/>
              </w:rPr>
            </w:pPr>
          </w:p>
        </w:tc>
        <w:tc>
          <w:tcPr>
            <w:tcW w:w="149" w:type="dxa"/>
          </w:tcPr>
          <w:p w14:paraId="61C6FA56" w14:textId="77777777" w:rsidR="00985CEB" w:rsidRPr="00E15EC1" w:rsidRDefault="00985CEB" w:rsidP="004112FB">
            <w:pPr>
              <w:pStyle w:val="EmptyCellLayoutStyle"/>
              <w:spacing w:after="0" w:line="240" w:lineRule="auto"/>
              <w:rPr>
                <w:rFonts w:ascii="Microsoft YaHei UI" w:eastAsia="Microsoft YaHei UI" w:hAnsi="Microsoft YaHei UI"/>
              </w:rPr>
            </w:pPr>
          </w:p>
        </w:tc>
      </w:tr>
      <w:tr w:rsidR="00985CEB" w:rsidRPr="00E15EC1" w14:paraId="2BCA5E82" w14:textId="77777777" w:rsidTr="004112FB">
        <w:trPr>
          <w:trHeight w:val="80"/>
        </w:trPr>
        <w:tc>
          <w:tcPr>
            <w:tcW w:w="54" w:type="dxa"/>
          </w:tcPr>
          <w:p w14:paraId="7A744592"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0395" w:type="dxa"/>
          </w:tcPr>
          <w:p w14:paraId="599DDE4F"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49" w:type="dxa"/>
          </w:tcPr>
          <w:p w14:paraId="186668AC" w14:textId="77777777" w:rsidR="00985CEB" w:rsidRPr="00E15EC1" w:rsidRDefault="00985CEB" w:rsidP="004112FB">
            <w:pPr>
              <w:pStyle w:val="EmptyCellLayoutStyle"/>
              <w:spacing w:after="0" w:line="240" w:lineRule="auto"/>
              <w:rPr>
                <w:rFonts w:ascii="Microsoft YaHei UI" w:eastAsia="Microsoft YaHei UI" w:hAnsi="Microsoft YaHei UI"/>
              </w:rPr>
            </w:pPr>
          </w:p>
        </w:tc>
      </w:tr>
    </w:tbl>
    <w:p w14:paraId="0D987AC5" w14:textId="77777777" w:rsidR="00985CEB" w:rsidRPr="00E15EC1" w:rsidRDefault="00985CEB" w:rsidP="00985CEB">
      <w:pPr>
        <w:spacing w:after="0" w:line="240" w:lineRule="auto"/>
        <w:rPr>
          <w:rFonts w:ascii="Microsoft YaHei UI" w:eastAsia="Microsoft YaHei UI" w:hAnsi="Microsoft YaHei UI"/>
        </w:rPr>
      </w:pPr>
    </w:p>
    <w:p w14:paraId="2DAA8D5E" w14:textId="77777777" w:rsidR="00985CEB" w:rsidRPr="00E15EC1" w:rsidRDefault="00985CEB" w:rsidP="00985CEB">
      <w:pPr>
        <w:spacing w:after="0" w:line="240" w:lineRule="auto"/>
        <w:rPr>
          <w:rFonts w:ascii="Microsoft YaHei UI" w:eastAsia="Microsoft YaHei UI" w:hAnsi="Microsoft YaHei UI"/>
          <w:color w:val="5B9BD5" w:themeColor="accent1"/>
        </w:rPr>
      </w:pPr>
      <w:r w:rsidRPr="00E15EC1">
        <w:rPr>
          <w:rFonts w:ascii="Microsoft YaHei UI" w:eastAsia="Microsoft YaHei UI" w:hAnsi="Microsoft YaHei UI"/>
          <w:b/>
          <w:color w:val="5B9BD5" w:themeColor="accent1"/>
          <w:lang w:val="zh-CN" w:bidi="zh-CN"/>
        </w:rPr>
        <w:t>SSRS 2008：CPU 使用率 (%)</w:t>
      </w:r>
    </w:p>
    <w:p w14:paraId="02FE12AA" w14:textId="77777777" w:rsidR="00985CEB" w:rsidRPr="00E15EC1" w:rsidRDefault="00985CEB" w:rsidP="00985CE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此规则将收集 SSRS 实例的 CPU 使用率。</w:t>
      </w:r>
    </w:p>
    <w:tbl>
      <w:tblPr>
        <w:tblW w:w="0" w:type="auto"/>
        <w:tblCellMar>
          <w:left w:w="0" w:type="dxa"/>
          <w:right w:w="0" w:type="dxa"/>
        </w:tblCellMar>
        <w:tblLook w:val="0000" w:firstRow="0" w:lastRow="0" w:firstColumn="0" w:lastColumn="0" w:noHBand="0" w:noVBand="0"/>
      </w:tblPr>
      <w:tblGrid>
        <w:gridCol w:w="43"/>
        <w:gridCol w:w="8481"/>
        <w:gridCol w:w="116"/>
      </w:tblGrid>
      <w:tr w:rsidR="00985CEB" w:rsidRPr="00E15EC1" w14:paraId="76A954A8" w14:textId="77777777" w:rsidTr="004112FB">
        <w:trPr>
          <w:trHeight w:val="54"/>
        </w:trPr>
        <w:tc>
          <w:tcPr>
            <w:tcW w:w="54" w:type="dxa"/>
          </w:tcPr>
          <w:p w14:paraId="681EAA1E"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0395" w:type="dxa"/>
          </w:tcPr>
          <w:p w14:paraId="7B71411A"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49" w:type="dxa"/>
          </w:tcPr>
          <w:p w14:paraId="42DB6B1F" w14:textId="77777777" w:rsidR="00985CEB" w:rsidRPr="00E15EC1" w:rsidRDefault="00985CEB" w:rsidP="004112FB">
            <w:pPr>
              <w:pStyle w:val="EmptyCellLayoutStyle"/>
              <w:spacing w:after="0" w:line="240" w:lineRule="auto"/>
              <w:rPr>
                <w:rFonts w:ascii="Microsoft YaHei UI" w:eastAsia="Microsoft YaHei UI" w:hAnsi="Microsoft YaHei UI"/>
              </w:rPr>
            </w:pPr>
          </w:p>
        </w:tc>
      </w:tr>
      <w:tr w:rsidR="00985CEB" w:rsidRPr="00E15EC1" w14:paraId="5B0EB52A" w14:textId="77777777" w:rsidTr="004112FB">
        <w:tc>
          <w:tcPr>
            <w:tcW w:w="54" w:type="dxa"/>
          </w:tcPr>
          <w:p w14:paraId="5921AD69"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8"/>
              <w:gridCol w:w="2855"/>
              <w:gridCol w:w="2750"/>
            </w:tblGrid>
            <w:tr w:rsidR="00985CEB" w:rsidRPr="00E15EC1" w14:paraId="069FFC9C"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C068310"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0DEE890"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28C9795"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b/>
                      <w:color w:val="000000"/>
                      <w:lang w:val="zh-CN" w:bidi="zh-CN"/>
                    </w:rPr>
                    <w:t>默认值</w:t>
                  </w:r>
                </w:p>
              </w:tc>
            </w:tr>
            <w:tr w:rsidR="00985CEB" w:rsidRPr="00E15EC1" w14:paraId="01EC9949"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AA991B"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C06FA3" w14:textId="77777777" w:rsidR="00985CEB" w:rsidRPr="00E15EC1" w:rsidRDefault="00985CEB" w:rsidP="004112FB">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8776FC"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是</w:t>
                  </w:r>
                </w:p>
              </w:tc>
            </w:tr>
            <w:tr w:rsidR="00985CEB" w:rsidRPr="00E15EC1" w14:paraId="160EE3EC"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C14309"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358EFB" w14:textId="77777777" w:rsidR="00985CEB" w:rsidRPr="00E15EC1" w:rsidRDefault="00985CEB" w:rsidP="004112FB">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BB1485"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“否”</w:t>
                  </w:r>
                </w:p>
              </w:tc>
            </w:tr>
            <w:tr w:rsidR="00985CEB" w:rsidRPr="00E15EC1" w14:paraId="221D8E35"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4A91A6"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C280FE"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DB7B7E"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300</w:t>
                  </w:r>
                </w:p>
              </w:tc>
            </w:tr>
            <w:tr w:rsidR="00985CEB" w:rsidRPr="00E15EC1" w14:paraId="7D65C08C"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E53D6D"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7264F4"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979CC3" w14:textId="77777777" w:rsidR="00985CEB" w:rsidRPr="00E15EC1" w:rsidRDefault="00985CEB" w:rsidP="004112FB">
                  <w:pPr>
                    <w:spacing w:after="0" w:line="240" w:lineRule="auto"/>
                    <w:rPr>
                      <w:rFonts w:ascii="Microsoft YaHei UI" w:eastAsia="Microsoft YaHei UI" w:hAnsi="Microsoft YaHei UI"/>
                    </w:rPr>
                  </w:pPr>
                </w:p>
              </w:tc>
            </w:tr>
            <w:tr w:rsidR="00985CEB" w:rsidRPr="00E15EC1" w14:paraId="00D86EDF"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398C7A6"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73010D5"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A0299F0"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300</w:t>
                  </w:r>
                </w:p>
              </w:tc>
            </w:tr>
          </w:tbl>
          <w:p w14:paraId="0A221CF5" w14:textId="77777777" w:rsidR="00985CEB" w:rsidRPr="00E15EC1" w:rsidRDefault="00985CEB" w:rsidP="004112FB">
            <w:pPr>
              <w:spacing w:after="0" w:line="240" w:lineRule="auto"/>
              <w:rPr>
                <w:rFonts w:ascii="Microsoft YaHei UI" w:eastAsia="Microsoft YaHei UI" w:hAnsi="Microsoft YaHei UI"/>
              </w:rPr>
            </w:pPr>
          </w:p>
        </w:tc>
        <w:tc>
          <w:tcPr>
            <w:tcW w:w="149" w:type="dxa"/>
          </w:tcPr>
          <w:p w14:paraId="59BDA278" w14:textId="77777777" w:rsidR="00985CEB" w:rsidRPr="00E15EC1" w:rsidRDefault="00985CEB" w:rsidP="004112FB">
            <w:pPr>
              <w:pStyle w:val="EmptyCellLayoutStyle"/>
              <w:spacing w:after="0" w:line="240" w:lineRule="auto"/>
              <w:rPr>
                <w:rFonts w:ascii="Microsoft YaHei UI" w:eastAsia="Microsoft YaHei UI" w:hAnsi="Microsoft YaHei UI"/>
              </w:rPr>
            </w:pPr>
          </w:p>
        </w:tc>
      </w:tr>
      <w:tr w:rsidR="00985CEB" w:rsidRPr="00E15EC1" w14:paraId="26B164F3" w14:textId="77777777" w:rsidTr="004112FB">
        <w:trPr>
          <w:trHeight w:val="80"/>
        </w:trPr>
        <w:tc>
          <w:tcPr>
            <w:tcW w:w="54" w:type="dxa"/>
          </w:tcPr>
          <w:p w14:paraId="5E48ED10"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0395" w:type="dxa"/>
          </w:tcPr>
          <w:p w14:paraId="2EBB72BA"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49" w:type="dxa"/>
          </w:tcPr>
          <w:p w14:paraId="682D2355" w14:textId="77777777" w:rsidR="00985CEB" w:rsidRPr="00E15EC1" w:rsidRDefault="00985CEB" w:rsidP="004112FB">
            <w:pPr>
              <w:pStyle w:val="EmptyCellLayoutStyle"/>
              <w:spacing w:after="0" w:line="240" w:lineRule="auto"/>
              <w:rPr>
                <w:rFonts w:ascii="Microsoft YaHei UI" w:eastAsia="Microsoft YaHei UI" w:hAnsi="Microsoft YaHei UI"/>
              </w:rPr>
            </w:pPr>
          </w:p>
        </w:tc>
      </w:tr>
    </w:tbl>
    <w:p w14:paraId="7E7A756C" w14:textId="77777777" w:rsidR="00985CEB" w:rsidRPr="00E15EC1" w:rsidRDefault="00985CEB" w:rsidP="00985CEB">
      <w:pPr>
        <w:spacing w:after="0" w:line="240" w:lineRule="auto"/>
        <w:rPr>
          <w:rFonts w:ascii="Microsoft YaHei UI" w:eastAsia="Microsoft YaHei UI" w:hAnsi="Microsoft YaHei UI"/>
        </w:rPr>
      </w:pPr>
    </w:p>
    <w:p w14:paraId="3AF7A473" w14:textId="77777777" w:rsidR="00985CEB" w:rsidRPr="00E15EC1" w:rsidRDefault="00985CEB" w:rsidP="00104F9D">
      <w:pPr>
        <w:pStyle w:val="Heading3"/>
        <w:rPr>
          <w:rFonts w:ascii="Microsoft YaHei UI" w:eastAsia="Microsoft YaHei UI" w:hAnsi="Microsoft YaHei UI"/>
        </w:rPr>
      </w:pPr>
      <w:bookmarkStart w:id="89" w:name="_Toc469567635"/>
      <w:r w:rsidRPr="00E15EC1">
        <w:rPr>
          <w:rFonts w:ascii="Microsoft YaHei UI" w:eastAsia="Microsoft YaHei UI" w:hAnsi="Microsoft YaHei UI"/>
          <w:lang w:val="zh-CN" w:bidi="zh-CN"/>
        </w:rPr>
        <w:t>Microsoft SQL Server 2008 Reporting Services 实例种子</w:t>
      </w:r>
      <w:bookmarkEnd w:id="89"/>
    </w:p>
    <w:p w14:paraId="496C9F20" w14:textId="77777777" w:rsidR="00985CEB" w:rsidRPr="00E15EC1" w:rsidRDefault="00985CEB" w:rsidP="00985CE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它是 Microsoft SQL Server 2008 Reporting Services（本机模式）安装的种子。此对象指示特定服务器计算机包含 Microsoft SQL Server 2008 Reporting Services（本机模式）安装。</w:t>
      </w:r>
    </w:p>
    <w:p w14:paraId="6721762D" w14:textId="77777777" w:rsidR="00985CEB" w:rsidRPr="00E15EC1" w:rsidRDefault="00985CEB" w:rsidP="00104F9D">
      <w:pPr>
        <w:pStyle w:val="Heading4"/>
        <w:rPr>
          <w:rFonts w:ascii="Microsoft YaHei UI" w:eastAsia="Microsoft YaHei UI" w:hAnsi="Microsoft YaHei UI"/>
        </w:rPr>
      </w:pPr>
      <w:bookmarkStart w:id="90" w:name="_Toc469567636"/>
      <w:r w:rsidRPr="00E15EC1">
        <w:rPr>
          <w:rFonts w:ascii="Microsoft YaHei UI" w:eastAsia="Microsoft YaHei UI" w:hAnsi="Microsoft YaHei UI"/>
          <w:lang w:val="zh-CN" w:bidi="zh-CN"/>
        </w:rPr>
        <w:t>Microsoft SQL Server 2008 Reporting Services 实例种子 - 发现</w:t>
      </w:r>
      <w:bookmarkEnd w:id="90"/>
    </w:p>
    <w:p w14:paraId="09BF773D" w14:textId="77777777" w:rsidR="00985CEB" w:rsidRPr="00E15EC1" w:rsidRDefault="00985CEB" w:rsidP="00985CEB">
      <w:pPr>
        <w:spacing w:after="0" w:line="240" w:lineRule="auto"/>
        <w:rPr>
          <w:rFonts w:ascii="Microsoft YaHei UI" w:eastAsia="Microsoft YaHei UI" w:hAnsi="Microsoft YaHei UI"/>
          <w:color w:val="5B9BD5" w:themeColor="accent1"/>
        </w:rPr>
      </w:pPr>
      <w:r w:rsidRPr="00E15EC1">
        <w:rPr>
          <w:rFonts w:ascii="Microsoft YaHei UI" w:eastAsia="Microsoft YaHei UI" w:hAnsi="Microsoft YaHei UI"/>
          <w:b/>
          <w:color w:val="5B9BD5" w:themeColor="accent1"/>
          <w:lang w:val="zh-CN" w:bidi="zh-CN"/>
        </w:rPr>
        <w:t>SSRS 2008：Microsoft SQL Server Reporting Services（本机模式）种子发现</w:t>
      </w:r>
    </w:p>
    <w:p w14:paraId="114E1F4D" w14:textId="77777777" w:rsidR="00985CEB" w:rsidRPr="00E15EC1" w:rsidRDefault="00985CEB" w:rsidP="00985CE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此规则可发现 Reporting Services 安装的种子。此对象指示特定服务器计算机包含 Reporting Services（本机模式）安装。</w:t>
      </w:r>
    </w:p>
    <w:tbl>
      <w:tblPr>
        <w:tblW w:w="0" w:type="auto"/>
        <w:tblCellMar>
          <w:left w:w="0" w:type="dxa"/>
          <w:right w:w="0" w:type="dxa"/>
        </w:tblCellMar>
        <w:tblLook w:val="0000" w:firstRow="0" w:lastRow="0" w:firstColumn="0" w:lastColumn="0" w:noHBand="0" w:noVBand="0"/>
      </w:tblPr>
      <w:tblGrid>
        <w:gridCol w:w="43"/>
        <w:gridCol w:w="8480"/>
        <w:gridCol w:w="117"/>
      </w:tblGrid>
      <w:tr w:rsidR="00985CEB" w:rsidRPr="00E15EC1" w14:paraId="78A507F2" w14:textId="77777777" w:rsidTr="004112FB">
        <w:trPr>
          <w:trHeight w:val="54"/>
        </w:trPr>
        <w:tc>
          <w:tcPr>
            <w:tcW w:w="54" w:type="dxa"/>
          </w:tcPr>
          <w:p w14:paraId="7D139307"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0395" w:type="dxa"/>
          </w:tcPr>
          <w:p w14:paraId="72FC6D60"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49" w:type="dxa"/>
          </w:tcPr>
          <w:p w14:paraId="58FCE333" w14:textId="77777777" w:rsidR="00985CEB" w:rsidRPr="00E15EC1" w:rsidRDefault="00985CEB" w:rsidP="004112FB">
            <w:pPr>
              <w:pStyle w:val="EmptyCellLayoutStyle"/>
              <w:spacing w:after="0" w:line="240" w:lineRule="auto"/>
              <w:rPr>
                <w:rFonts w:ascii="Microsoft YaHei UI" w:eastAsia="Microsoft YaHei UI" w:hAnsi="Microsoft YaHei UI"/>
              </w:rPr>
            </w:pPr>
          </w:p>
        </w:tc>
      </w:tr>
      <w:tr w:rsidR="00985CEB" w:rsidRPr="00E15EC1" w14:paraId="6EBE3582" w14:textId="77777777" w:rsidTr="004112FB">
        <w:tc>
          <w:tcPr>
            <w:tcW w:w="54" w:type="dxa"/>
          </w:tcPr>
          <w:p w14:paraId="6E2EC8BF"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3"/>
              <w:gridCol w:w="2746"/>
              <w:gridCol w:w="2833"/>
            </w:tblGrid>
            <w:tr w:rsidR="00985CEB" w:rsidRPr="00E15EC1" w14:paraId="6E18001E"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3D82EB7"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784E889"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0D9C99A"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b/>
                      <w:color w:val="000000"/>
                      <w:lang w:val="zh-CN" w:bidi="zh-CN"/>
                    </w:rPr>
                    <w:t>默认值</w:t>
                  </w:r>
                </w:p>
              </w:tc>
            </w:tr>
            <w:tr w:rsidR="00985CEB" w:rsidRPr="00E15EC1" w14:paraId="4798DD92"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C983BF"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D0122D" w14:textId="77777777" w:rsidR="00985CEB" w:rsidRPr="00E15EC1" w:rsidRDefault="00985CEB" w:rsidP="004112FB">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560F60"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是</w:t>
                  </w:r>
                </w:p>
              </w:tc>
            </w:tr>
            <w:tr w:rsidR="00985CEB" w:rsidRPr="00E15EC1" w14:paraId="58DD9221"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E790214"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频率（秒）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351A384" w14:textId="77777777" w:rsidR="00985CEB" w:rsidRPr="00E15EC1" w:rsidRDefault="00985CEB" w:rsidP="004112FB">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DFAC829"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14400</w:t>
                  </w:r>
                </w:p>
              </w:tc>
            </w:tr>
          </w:tbl>
          <w:p w14:paraId="473BCF89" w14:textId="77777777" w:rsidR="00985CEB" w:rsidRPr="00E15EC1" w:rsidRDefault="00985CEB" w:rsidP="004112FB">
            <w:pPr>
              <w:spacing w:after="0" w:line="240" w:lineRule="auto"/>
              <w:rPr>
                <w:rFonts w:ascii="Microsoft YaHei UI" w:eastAsia="Microsoft YaHei UI" w:hAnsi="Microsoft YaHei UI"/>
              </w:rPr>
            </w:pPr>
          </w:p>
        </w:tc>
        <w:tc>
          <w:tcPr>
            <w:tcW w:w="149" w:type="dxa"/>
          </w:tcPr>
          <w:p w14:paraId="5C95828D" w14:textId="77777777" w:rsidR="00985CEB" w:rsidRPr="00E15EC1" w:rsidRDefault="00985CEB" w:rsidP="004112FB">
            <w:pPr>
              <w:pStyle w:val="EmptyCellLayoutStyle"/>
              <w:spacing w:after="0" w:line="240" w:lineRule="auto"/>
              <w:rPr>
                <w:rFonts w:ascii="Microsoft YaHei UI" w:eastAsia="Microsoft YaHei UI" w:hAnsi="Microsoft YaHei UI"/>
              </w:rPr>
            </w:pPr>
          </w:p>
        </w:tc>
      </w:tr>
      <w:tr w:rsidR="00985CEB" w:rsidRPr="00E15EC1" w14:paraId="62BC1CF9" w14:textId="77777777" w:rsidTr="004112FB">
        <w:trPr>
          <w:trHeight w:val="80"/>
        </w:trPr>
        <w:tc>
          <w:tcPr>
            <w:tcW w:w="54" w:type="dxa"/>
          </w:tcPr>
          <w:p w14:paraId="1217B7B6"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0395" w:type="dxa"/>
          </w:tcPr>
          <w:p w14:paraId="32EF81C8"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49" w:type="dxa"/>
          </w:tcPr>
          <w:p w14:paraId="2952A622" w14:textId="77777777" w:rsidR="00985CEB" w:rsidRPr="00E15EC1" w:rsidRDefault="00985CEB" w:rsidP="004112FB">
            <w:pPr>
              <w:pStyle w:val="EmptyCellLayoutStyle"/>
              <w:spacing w:after="0" w:line="240" w:lineRule="auto"/>
              <w:rPr>
                <w:rFonts w:ascii="Microsoft YaHei UI" w:eastAsia="Microsoft YaHei UI" w:hAnsi="Microsoft YaHei UI"/>
              </w:rPr>
            </w:pPr>
          </w:p>
        </w:tc>
      </w:tr>
    </w:tbl>
    <w:p w14:paraId="65B06641" w14:textId="77777777" w:rsidR="00985CEB" w:rsidRPr="00E15EC1" w:rsidRDefault="00985CEB" w:rsidP="00985CEB">
      <w:pPr>
        <w:spacing w:after="0" w:line="240" w:lineRule="auto"/>
        <w:rPr>
          <w:rFonts w:ascii="Microsoft YaHei UI" w:eastAsia="Microsoft YaHei UI" w:hAnsi="Microsoft YaHei UI"/>
        </w:rPr>
      </w:pPr>
    </w:p>
    <w:p w14:paraId="3B4FB7BC" w14:textId="77777777" w:rsidR="00985CEB" w:rsidRPr="00E15EC1" w:rsidRDefault="00985CEB" w:rsidP="00985CEB">
      <w:pPr>
        <w:spacing w:after="0" w:line="240" w:lineRule="auto"/>
        <w:rPr>
          <w:rFonts w:ascii="Microsoft YaHei UI" w:eastAsia="Microsoft YaHei UI" w:hAnsi="Microsoft YaHei UI"/>
          <w:color w:val="5B9BD5" w:themeColor="accent1"/>
        </w:rPr>
      </w:pPr>
      <w:r w:rsidRPr="00E15EC1">
        <w:rPr>
          <w:rFonts w:ascii="Microsoft YaHei UI" w:eastAsia="Microsoft YaHei UI" w:hAnsi="Microsoft YaHei UI"/>
          <w:b/>
          <w:color w:val="5B9BD5" w:themeColor="accent1"/>
          <w:lang w:val="zh-CN" w:bidi="zh-CN"/>
        </w:rPr>
        <w:t>SSRS 2008：本机模式部署发现</w:t>
      </w:r>
    </w:p>
    <w:p w14:paraId="7C488541" w14:textId="77777777" w:rsidR="00985CEB" w:rsidRPr="00E15EC1" w:rsidRDefault="00985CEB" w:rsidP="00985CE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此规则将发现 SSRS 2008 本机模式部署的所有实例。</w:t>
      </w:r>
    </w:p>
    <w:tbl>
      <w:tblPr>
        <w:tblW w:w="0" w:type="auto"/>
        <w:tblCellMar>
          <w:left w:w="0" w:type="dxa"/>
          <w:right w:w="0" w:type="dxa"/>
        </w:tblCellMar>
        <w:tblLook w:val="0000" w:firstRow="0" w:lastRow="0" w:firstColumn="0" w:lastColumn="0" w:noHBand="0" w:noVBand="0"/>
      </w:tblPr>
      <w:tblGrid>
        <w:gridCol w:w="42"/>
        <w:gridCol w:w="8483"/>
        <w:gridCol w:w="115"/>
      </w:tblGrid>
      <w:tr w:rsidR="00985CEB" w:rsidRPr="00E15EC1" w14:paraId="1C2F8076" w14:textId="77777777" w:rsidTr="004112FB">
        <w:trPr>
          <w:trHeight w:val="54"/>
        </w:trPr>
        <w:tc>
          <w:tcPr>
            <w:tcW w:w="54" w:type="dxa"/>
          </w:tcPr>
          <w:p w14:paraId="052D0647"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0395" w:type="dxa"/>
          </w:tcPr>
          <w:p w14:paraId="2B56886B"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49" w:type="dxa"/>
          </w:tcPr>
          <w:p w14:paraId="31BC344F" w14:textId="77777777" w:rsidR="00985CEB" w:rsidRPr="00E15EC1" w:rsidRDefault="00985CEB" w:rsidP="004112FB">
            <w:pPr>
              <w:pStyle w:val="EmptyCellLayoutStyle"/>
              <w:spacing w:after="0" w:line="240" w:lineRule="auto"/>
              <w:rPr>
                <w:rFonts w:ascii="Microsoft YaHei UI" w:eastAsia="Microsoft YaHei UI" w:hAnsi="Microsoft YaHei UI"/>
              </w:rPr>
            </w:pPr>
          </w:p>
        </w:tc>
      </w:tr>
      <w:tr w:rsidR="00985CEB" w:rsidRPr="00E15EC1" w14:paraId="411821DD" w14:textId="77777777" w:rsidTr="004112FB">
        <w:tc>
          <w:tcPr>
            <w:tcW w:w="54" w:type="dxa"/>
          </w:tcPr>
          <w:p w14:paraId="655FE676"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30"/>
              <w:gridCol w:w="2838"/>
              <w:gridCol w:w="2787"/>
            </w:tblGrid>
            <w:tr w:rsidR="00985CEB" w:rsidRPr="00E15EC1" w14:paraId="1B3BC5D7"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B193487"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100FBF5"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DCEA279"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b/>
                      <w:color w:val="000000"/>
                      <w:lang w:val="zh-CN" w:bidi="zh-CN"/>
                    </w:rPr>
                    <w:t>默认值</w:t>
                  </w:r>
                </w:p>
              </w:tc>
            </w:tr>
            <w:tr w:rsidR="00985CEB" w:rsidRPr="00E15EC1" w14:paraId="652063D6"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218BD4"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FE277C" w14:textId="77777777" w:rsidR="00985CEB" w:rsidRPr="00E15EC1" w:rsidRDefault="00985CEB" w:rsidP="004112FB">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3D8B93"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是</w:t>
                  </w:r>
                </w:p>
              </w:tc>
            </w:tr>
            <w:tr w:rsidR="00985CEB" w:rsidRPr="00E15EC1" w14:paraId="6B643506"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A2F5FD"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C3BE4E"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68968A"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14400</w:t>
                  </w:r>
                </w:p>
              </w:tc>
            </w:tr>
            <w:tr w:rsidR="00985CEB" w:rsidRPr="00E15EC1" w14:paraId="532A4BAD"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5321FC"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lastRenderedPageBreak/>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4BB5A9"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84EAA3" w14:textId="77777777" w:rsidR="00985CEB" w:rsidRPr="00E15EC1" w:rsidRDefault="00985CEB" w:rsidP="004112FB">
                  <w:pPr>
                    <w:spacing w:after="0" w:line="240" w:lineRule="auto"/>
                    <w:rPr>
                      <w:rFonts w:ascii="Microsoft YaHei UI" w:eastAsia="Microsoft YaHei UI" w:hAnsi="Microsoft YaHei UI"/>
                    </w:rPr>
                  </w:pPr>
                </w:p>
              </w:tc>
            </w:tr>
            <w:tr w:rsidR="00985CEB" w:rsidRPr="00E15EC1" w14:paraId="69FC070A"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8A60B3C"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509B90A"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10C8FF8"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300</w:t>
                  </w:r>
                </w:p>
              </w:tc>
            </w:tr>
          </w:tbl>
          <w:p w14:paraId="04A704B2" w14:textId="77777777" w:rsidR="00985CEB" w:rsidRPr="00E15EC1" w:rsidRDefault="00985CEB" w:rsidP="004112FB">
            <w:pPr>
              <w:spacing w:after="0" w:line="240" w:lineRule="auto"/>
              <w:rPr>
                <w:rFonts w:ascii="Microsoft YaHei UI" w:eastAsia="Microsoft YaHei UI" w:hAnsi="Microsoft YaHei UI"/>
              </w:rPr>
            </w:pPr>
          </w:p>
        </w:tc>
        <w:tc>
          <w:tcPr>
            <w:tcW w:w="149" w:type="dxa"/>
          </w:tcPr>
          <w:p w14:paraId="166BD006" w14:textId="77777777" w:rsidR="00985CEB" w:rsidRPr="00E15EC1" w:rsidRDefault="00985CEB" w:rsidP="004112FB">
            <w:pPr>
              <w:pStyle w:val="EmptyCellLayoutStyle"/>
              <w:spacing w:after="0" w:line="240" w:lineRule="auto"/>
              <w:rPr>
                <w:rFonts w:ascii="Microsoft YaHei UI" w:eastAsia="Microsoft YaHei UI" w:hAnsi="Microsoft YaHei UI"/>
              </w:rPr>
            </w:pPr>
          </w:p>
        </w:tc>
      </w:tr>
      <w:tr w:rsidR="00985CEB" w:rsidRPr="00E15EC1" w14:paraId="15796A7B" w14:textId="77777777" w:rsidTr="004112FB">
        <w:trPr>
          <w:trHeight w:val="80"/>
        </w:trPr>
        <w:tc>
          <w:tcPr>
            <w:tcW w:w="54" w:type="dxa"/>
          </w:tcPr>
          <w:p w14:paraId="55D7F127"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0395" w:type="dxa"/>
          </w:tcPr>
          <w:p w14:paraId="584B4526"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49" w:type="dxa"/>
          </w:tcPr>
          <w:p w14:paraId="5AA8B6CB" w14:textId="77777777" w:rsidR="00985CEB" w:rsidRPr="00E15EC1" w:rsidRDefault="00985CEB" w:rsidP="004112FB">
            <w:pPr>
              <w:pStyle w:val="EmptyCellLayoutStyle"/>
              <w:spacing w:after="0" w:line="240" w:lineRule="auto"/>
              <w:rPr>
                <w:rFonts w:ascii="Microsoft YaHei UI" w:eastAsia="Microsoft YaHei UI" w:hAnsi="Microsoft YaHei UI"/>
              </w:rPr>
            </w:pPr>
          </w:p>
        </w:tc>
      </w:tr>
    </w:tbl>
    <w:p w14:paraId="6DF6B743" w14:textId="77777777" w:rsidR="00985CEB" w:rsidRPr="00E15EC1" w:rsidRDefault="00985CEB" w:rsidP="00985CEB">
      <w:pPr>
        <w:spacing w:after="0" w:line="240" w:lineRule="auto"/>
        <w:rPr>
          <w:rFonts w:ascii="Microsoft YaHei UI" w:eastAsia="Microsoft YaHei UI" w:hAnsi="Microsoft YaHei UI"/>
        </w:rPr>
      </w:pPr>
    </w:p>
    <w:p w14:paraId="2CE18997" w14:textId="77777777" w:rsidR="00985CEB" w:rsidRPr="00E15EC1" w:rsidRDefault="00985CEB" w:rsidP="00104F9D">
      <w:pPr>
        <w:pStyle w:val="Heading4"/>
        <w:rPr>
          <w:rFonts w:ascii="Microsoft YaHei UI" w:eastAsia="Microsoft YaHei UI" w:hAnsi="Microsoft YaHei UI"/>
        </w:rPr>
      </w:pPr>
      <w:bookmarkStart w:id="91" w:name="_Toc469567637"/>
      <w:r w:rsidRPr="00E15EC1">
        <w:rPr>
          <w:rFonts w:ascii="Microsoft YaHei UI" w:eastAsia="Microsoft YaHei UI" w:hAnsi="Microsoft YaHei UI"/>
          <w:lang w:val="zh-CN" w:bidi="zh-CN"/>
        </w:rPr>
        <w:t>Microsoft SQL Server 2008 Reporting Services 实例种子 - 规则（警报）</w:t>
      </w:r>
      <w:bookmarkEnd w:id="91"/>
    </w:p>
    <w:p w14:paraId="63683042" w14:textId="77777777" w:rsidR="00985CEB" w:rsidRPr="00E15EC1" w:rsidRDefault="00985CEB" w:rsidP="00985CEB">
      <w:pPr>
        <w:spacing w:after="0" w:line="240" w:lineRule="auto"/>
        <w:rPr>
          <w:rFonts w:ascii="Microsoft YaHei UI" w:eastAsia="Microsoft YaHei UI" w:hAnsi="Microsoft YaHei UI"/>
          <w:color w:val="5B9BD5" w:themeColor="accent1"/>
        </w:rPr>
      </w:pPr>
      <w:r w:rsidRPr="00E15EC1">
        <w:rPr>
          <w:rFonts w:ascii="Microsoft YaHei UI" w:eastAsia="Microsoft YaHei UI" w:hAnsi="Microsoft YaHei UI"/>
          <w:b/>
          <w:color w:val="5B9BD5" w:themeColor="accent1"/>
          <w:lang w:val="zh-CN" w:bidi="zh-CN"/>
        </w:rPr>
        <w:t>SSRS 2008：执行 SSRS 2008 MP 托管模块时出错</w:t>
      </w:r>
    </w:p>
    <w:p w14:paraId="2F103BFA" w14:textId="77777777" w:rsidR="00985CEB" w:rsidRPr="00E15EC1" w:rsidRDefault="00985CEB" w:rsidP="00985CE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此规则可监视事件日志并查看 SSRS 2008 管理包提交的错误事件。如果其中一个工作流（发现、规则或监视器）失败，则会记录事件并报告严重警报。</w:t>
      </w:r>
    </w:p>
    <w:tbl>
      <w:tblPr>
        <w:tblW w:w="0" w:type="auto"/>
        <w:tblCellMar>
          <w:left w:w="0" w:type="dxa"/>
          <w:right w:w="0" w:type="dxa"/>
        </w:tblCellMar>
        <w:tblLook w:val="0000" w:firstRow="0" w:lastRow="0" w:firstColumn="0" w:lastColumn="0" w:noHBand="0" w:noVBand="0"/>
      </w:tblPr>
      <w:tblGrid>
        <w:gridCol w:w="44"/>
        <w:gridCol w:w="8478"/>
        <w:gridCol w:w="118"/>
      </w:tblGrid>
      <w:tr w:rsidR="00985CEB" w:rsidRPr="00E15EC1" w14:paraId="2E57CE11" w14:textId="77777777" w:rsidTr="004112FB">
        <w:trPr>
          <w:trHeight w:val="54"/>
        </w:trPr>
        <w:tc>
          <w:tcPr>
            <w:tcW w:w="54" w:type="dxa"/>
          </w:tcPr>
          <w:p w14:paraId="1CD9C428"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0395" w:type="dxa"/>
          </w:tcPr>
          <w:p w14:paraId="6947004E"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49" w:type="dxa"/>
          </w:tcPr>
          <w:p w14:paraId="63E39F01" w14:textId="77777777" w:rsidR="00985CEB" w:rsidRPr="00E15EC1" w:rsidRDefault="00985CEB" w:rsidP="004112FB">
            <w:pPr>
              <w:pStyle w:val="EmptyCellLayoutStyle"/>
              <w:spacing w:after="0" w:line="240" w:lineRule="auto"/>
              <w:rPr>
                <w:rFonts w:ascii="Microsoft YaHei UI" w:eastAsia="Microsoft YaHei UI" w:hAnsi="Microsoft YaHei UI"/>
              </w:rPr>
            </w:pPr>
          </w:p>
        </w:tc>
      </w:tr>
      <w:tr w:rsidR="00985CEB" w:rsidRPr="00E15EC1" w14:paraId="479D8C84" w14:textId="77777777" w:rsidTr="004112FB">
        <w:tc>
          <w:tcPr>
            <w:tcW w:w="54" w:type="dxa"/>
          </w:tcPr>
          <w:p w14:paraId="798940CF"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98"/>
              <w:gridCol w:w="2776"/>
              <w:gridCol w:w="2776"/>
            </w:tblGrid>
            <w:tr w:rsidR="00985CEB" w:rsidRPr="00E15EC1" w14:paraId="77C6955C"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1882EDA"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07A192C"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7245465"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b/>
                      <w:color w:val="000000"/>
                      <w:lang w:val="zh-CN" w:bidi="zh-CN"/>
                    </w:rPr>
                    <w:t>默认值</w:t>
                  </w:r>
                </w:p>
              </w:tc>
            </w:tr>
            <w:tr w:rsidR="00985CEB" w:rsidRPr="00E15EC1" w14:paraId="75A62F39"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5CDA98"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3AA98C" w14:textId="77777777" w:rsidR="00985CEB" w:rsidRPr="00E15EC1" w:rsidRDefault="00985CEB" w:rsidP="004112FB">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873FC5"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是</w:t>
                  </w:r>
                </w:p>
              </w:tc>
            </w:tr>
            <w:tr w:rsidR="00985CEB" w:rsidRPr="00E15EC1" w14:paraId="0E7DD2ED"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6E8291"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9394AC" w14:textId="77777777" w:rsidR="00985CEB" w:rsidRPr="00E15EC1" w:rsidRDefault="00985CEB" w:rsidP="004112FB">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BB5377"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是</w:t>
                  </w:r>
                </w:p>
              </w:tc>
            </w:tr>
            <w:tr w:rsidR="00985CEB" w:rsidRPr="00E15EC1" w14:paraId="7B0DFBE4"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1187A5"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8D8B9A" w14:textId="77777777" w:rsidR="00985CEB" w:rsidRPr="00E15EC1" w:rsidRDefault="00985CEB" w:rsidP="004112FB">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315170"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2</w:t>
                  </w:r>
                </w:p>
              </w:tc>
            </w:tr>
            <w:tr w:rsidR="00985CEB" w:rsidRPr="00E15EC1" w14:paraId="52D1E23C"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2856199"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1FE0984" w14:textId="77777777" w:rsidR="00985CEB" w:rsidRPr="00E15EC1" w:rsidRDefault="00985CEB" w:rsidP="004112FB">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9BFEC1C"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2</w:t>
                  </w:r>
                </w:p>
              </w:tc>
            </w:tr>
          </w:tbl>
          <w:p w14:paraId="58E0FF92" w14:textId="77777777" w:rsidR="00985CEB" w:rsidRPr="00E15EC1" w:rsidRDefault="00985CEB" w:rsidP="004112FB">
            <w:pPr>
              <w:spacing w:after="0" w:line="240" w:lineRule="auto"/>
              <w:rPr>
                <w:rFonts w:ascii="Microsoft YaHei UI" w:eastAsia="Microsoft YaHei UI" w:hAnsi="Microsoft YaHei UI"/>
              </w:rPr>
            </w:pPr>
          </w:p>
        </w:tc>
        <w:tc>
          <w:tcPr>
            <w:tcW w:w="149" w:type="dxa"/>
          </w:tcPr>
          <w:p w14:paraId="4AB973D5" w14:textId="77777777" w:rsidR="00985CEB" w:rsidRPr="00E15EC1" w:rsidRDefault="00985CEB" w:rsidP="004112FB">
            <w:pPr>
              <w:pStyle w:val="EmptyCellLayoutStyle"/>
              <w:spacing w:after="0" w:line="240" w:lineRule="auto"/>
              <w:rPr>
                <w:rFonts w:ascii="Microsoft YaHei UI" w:eastAsia="Microsoft YaHei UI" w:hAnsi="Microsoft YaHei UI"/>
              </w:rPr>
            </w:pPr>
          </w:p>
        </w:tc>
      </w:tr>
      <w:tr w:rsidR="00985CEB" w:rsidRPr="00E15EC1" w14:paraId="78E1C4E4" w14:textId="77777777" w:rsidTr="004112FB">
        <w:trPr>
          <w:trHeight w:val="80"/>
        </w:trPr>
        <w:tc>
          <w:tcPr>
            <w:tcW w:w="54" w:type="dxa"/>
          </w:tcPr>
          <w:p w14:paraId="02249181"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0395" w:type="dxa"/>
          </w:tcPr>
          <w:p w14:paraId="4FEEA468"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49" w:type="dxa"/>
          </w:tcPr>
          <w:p w14:paraId="1125F983" w14:textId="77777777" w:rsidR="00985CEB" w:rsidRPr="00E15EC1" w:rsidRDefault="00985CEB" w:rsidP="004112FB">
            <w:pPr>
              <w:pStyle w:val="EmptyCellLayoutStyle"/>
              <w:spacing w:after="0" w:line="240" w:lineRule="auto"/>
              <w:rPr>
                <w:rFonts w:ascii="Microsoft YaHei UI" w:eastAsia="Microsoft YaHei UI" w:hAnsi="Microsoft YaHei UI"/>
              </w:rPr>
            </w:pPr>
          </w:p>
        </w:tc>
      </w:tr>
    </w:tbl>
    <w:p w14:paraId="084B68C6" w14:textId="77777777" w:rsidR="00985CEB" w:rsidRPr="00E15EC1" w:rsidRDefault="00985CEB" w:rsidP="00985CEB">
      <w:pPr>
        <w:spacing w:after="0" w:line="240" w:lineRule="auto"/>
        <w:rPr>
          <w:rFonts w:ascii="Microsoft YaHei UI" w:eastAsia="Microsoft YaHei UI" w:hAnsi="Microsoft YaHei UI"/>
        </w:rPr>
      </w:pPr>
    </w:p>
    <w:p w14:paraId="4FFF36D7" w14:textId="77777777" w:rsidR="00985CEB" w:rsidRPr="00E15EC1" w:rsidRDefault="00985CEB" w:rsidP="00104F9D">
      <w:pPr>
        <w:pStyle w:val="Heading3"/>
        <w:rPr>
          <w:rFonts w:ascii="Microsoft YaHei UI" w:eastAsia="Microsoft YaHei UI" w:hAnsi="Microsoft YaHei UI"/>
        </w:rPr>
      </w:pPr>
      <w:bookmarkStart w:id="92" w:name="_Toc469567638"/>
      <w:r w:rsidRPr="00E15EC1">
        <w:rPr>
          <w:rFonts w:ascii="Microsoft YaHei UI" w:eastAsia="Microsoft YaHei UI" w:hAnsi="Microsoft YaHei UI"/>
          <w:lang w:val="zh-CN" w:bidi="zh-CN"/>
        </w:rPr>
        <w:t>服务器角色组</w:t>
      </w:r>
      <w:bookmarkEnd w:id="92"/>
    </w:p>
    <w:p w14:paraId="0CE7B7D1" w14:textId="5B9728A5" w:rsidR="00985CEB" w:rsidRPr="00E15EC1" w:rsidRDefault="00595C0D" w:rsidP="00985CE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服务器角色组包含所有 SQL Server 根对象，例如数据库引擎、Analysis Services 实例或 Reporting Service 实例。</w:t>
      </w:r>
    </w:p>
    <w:p w14:paraId="30837B02" w14:textId="77777777" w:rsidR="00985CEB" w:rsidRPr="00E15EC1" w:rsidRDefault="00985CEB" w:rsidP="00104F9D">
      <w:pPr>
        <w:pStyle w:val="Heading4"/>
        <w:rPr>
          <w:rFonts w:ascii="Microsoft YaHei UI" w:eastAsia="Microsoft YaHei UI" w:hAnsi="Microsoft YaHei UI"/>
        </w:rPr>
      </w:pPr>
      <w:bookmarkStart w:id="93" w:name="_Toc469567639"/>
      <w:r w:rsidRPr="00E15EC1">
        <w:rPr>
          <w:rFonts w:ascii="Microsoft YaHei UI" w:eastAsia="Microsoft YaHei UI" w:hAnsi="Microsoft YaHei UI"/>
          <w:lang w:val="zh-CN" w:bidi="zh-CN"/>
        </w:rPr>
        <w:t>服务器角色组 - 发现</w:t>
      </w:r>
      <w:bookmarkEnd w:id="93"/>
    </w:p>
    <w:p w14:paraId="3F12CA67" w14:textId="77777777" w:rsidR="00985CEB" w:rsidRPr="00E15EC1" w:rsidRDefault="00985CEB" w:rsidP="00985CEB">
      <w:pPr>
        <w:spacing w:after="0" w:line="240" w:lineRule="auto"/>
        <w:rPr>
          <w:rFonts w:ascii="Microsoft YaHei UI" w:eastAsia="Microsoft YaHei UI" w:hAnsi="Microsoft YaHei UI"/>
          <w:color w:val="5B9BD5" w:themeColor="accent1"/>
        </w:rPr>
      </w:pPr>
      <w:r w:rsidRPr="00E15EC1">
        <w:rPr>
          <w:rFonts w:ascii="Microsoft YaHei UI" w:eastAsia="Microsoft YaHei UI" w:hAnsi="Microsoft YaHei UI"/>
          <w:b/>
          <w:color w:val="5B9BD5" w:themeColor="accent1"/>
          <w:lang w:val="zh-CN" w:bidi="zh-CN"/>
        </w:rPr>
        <w:t>SSRS 2008：服务器角色组发现</w:t>
      </w:r>
    </w:p>
    <w:p w14:paraId="4EEBA09E" w14:textId="1798E4A8" w:rsidR="00985CEB" w:rsidRPr="00E15EC1" w:rsidRDefault="00595C0D" w:rsidP="00985CE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此对象发现将填充服务器角色组，以包含所有 SQL Server 根对象，例如数据库引擎、Analysis Services 实例或 Reporting Service 实例。</w:t>
      </w:r>
    </w:p>
    <w:p w14:paraId="407DA703" w14:textId="77777777" w:rsidR="00985CEB" w:rsidRPr="00E15EC1" w:rsidRDefault="00985CEB" w:rsidP="00985CEB">
      <w:pPr>
        <w:spacing w:after="0" w:line="240" w:lineRule="auto"/>
        <w:rPr>
          <w:rFonts w:ascii="Microsoft YaHei UI" w:eastAsia="Microsoft YaHei UI" w:hAnsi="Microsoft YaHei UI"/>
        </w:rPr>
      </w:pPr>
    </w:p>
    <w:p w14:paraId="2F7D0139" w14:textId="77777777" w:rsidR="00985CEB" w:rsidRPr="00E15EC1" w:rsidRDefault="00985CEB" w:rsidP="00104F9D">
      <w:pPr>
        <w:pStyle w:val="Heading3"/>
        <w:rPr>
          <w:rFonts w:ascii="Microsoft YaHei UI" w:eastAsia="Microsoft YaHei UI" w:hAnsi="Microsoft YaHei UI"/>
        </w:rPr>
      </w:pPr>
      <w:bookmarkStart w:id="94" w:name="_Toc469567640"/>
      <w:r w:rsidRPr="00E15EC1">
        <w:rPr>
          <w:rFonts w:ascii="Microsoft YaHei UI" w:eastAsia="Microsoft YaHei UI" w:hAnsi="Microsoft YaHei UI"/>
          <w:lang w:val="zh-CN" w:bidi="zh-CN"/>
        </w:rPr>
        <w:t>SQL Server 警报范围组</w:t>
      </w:r>
      <w:bookmarkEnd w:id="94"/>
    </w:p>
    <w:p w14:paraId="69A4A718" w14:textId="63EC74AB" w:rsidR="00985CEB" w:rsidRPr="00E15EC1" w:rsidRDefault="00595C0D" w:rsidP="00985CE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SQL Server 警报范围组包含可引发警报的 SQL Server 对象。</w:t>
      </w:r>
    </w:p>
    <w:p w14:paraId="6CAB372E" w14:textId="77777777" w:rsidR="00985CEB" w:rsidRPr="00E15EC1" w:rsidRDefault="00985CEB" w:rsidP="00104F9D">
      <w:pPr>
        <w:pStyle w:val="Heading4"/>
        <w:rPr>
          <w:rFonts w:ascii="Microsoft YaHei UI" w:eastAsia="Microsoft YaHei UI" w:hAnsi="Microsoft YaHei UI"/>
        </w:rPr>
      </w:pPr>
      <w:bookmarkStart w:id="95" w:name="_Toc469567641"/>
      <w:r w:rsidRPr="00E15EC1">
        <w:rPr>
          <w:rFonts w:ascii="Microsoft YaHei UI" w:eastAsia="Microsoft YaHei UI" w:hAnsi="Microsoft YaHei UI"/>
          <w:lang w:val="zh-CN" w:bidi="zh-CN"/>
        </w:rPr>
        <w:t>SQL Server 警报范围组 - 发现</w:t>
      </w:r>
      <w:bookmarkEnd w:id="95"/>
    </w:p>
    <w:p w14:paraId="7F70DC63" w14:textId="77777777" w:rsidR="00985CEB" w:rsidRPr="00E15EC1" w:rsidRDefault="00985CEB" w:rsidP="00985CEB">
      <w:pPr>
        <w:spacing w:after="0" w:line="240" w:lineRule="auto"/>
        <w:rPr>
          <w:rFonts w:ascii="Microsoft YaHei UI" w:eastAsia="Microsoft YaHei UI" w:hAnsi="Microsoft YaHei UI"/>
          <w:color w:val="5B9BD5" w:themeColor="accent1"/>
        </w:rPr>
      </w:pPr>
      <w:r w:rsidRPr="00E15EC1">
        <w:rPr>
          <w:rFonts w:ascii="Microsoft YaHei UI" w:eastAsia="Microsoft YaHei UI" w:hAnsi="Microsoft YaHei UI"/>
          <w:b/>
          <w:color w:val="5B9BD5" w:themeColor="accent1"/>
          <w:lang w:val="zh-CN" w:bidi="zh-CN"/>
        </w:rPr>
        <w:t>SSRS 2008：警报范围组发现</w:t>
      </w:r>
    </w:p>
    <w:p w14:paraId="27C3CBC3" w14:textId="383D55E6" w:rsidR="00985CEB" w:rsidRPr="00E15EC1" w:rsidRDefault="00595C0D" w:rsidP="00985CE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此对象发现将填充警报范围组，以包含所有可引发警报的 SQL Server 对象。</w:t>
      </w:r>
    </w:p>
    <w:p w14:paraId="1D6CACD1" w14:textId="77777777" w:rsidR="00985CEB" w:rsidRPr="00E15EC1" w:rsidRDefault="00985CEB" w:rsidP="00985CEB">
      <w:pPr>
        <w:spacing w:after="0" w:line="240" w:lineRule="auto"/>
        <w:rPr>
          <w:rFonts w:ascii="Microsoft YaHei UI" w:eastAsia="Microsoft YaHei UI" w:hAnsi="Microsoft YaHei UI"/>
        </w:rPr>
      </w:pPr>
    </w:p>
    <w:p w14:paraId="6D2E9182" w14:textId="77777777" w:rsidR="00985CEB" w:rsidRPr="00E15EC1" w:rsidRDefault="00985CEB" w:rsidP="00104F9D">
      <w:pPr>
        <w:pStyle w:val="Heading3"/>
        <w:rPr>
          <w:rFonts w:ascii="Microsoft YaHei UI" w:eastAsia="Microsoft YaHei UI" w:hAnsi="Microsoft YaHei UI"/>
        </w:rPr>
      </w:pPr>
      <w:bookmarkStart w:id="96" w:name="_Toc469567642"/>
      <w:r w:rsidRPr="00E15EC1">
        <w:rPr>
          <w:rFonts w:ascii="Microsoft YaHei UI" w:eastAsia="Microsoft YaHei UI" w:hAnsi="Microsoft YaHei UI"/>
          <w:lang w:val="zh-CN" w:bidi="zh-CN"/>
        </w:rPr>
        <w:lastRenderedPageBreak/>
        <w:t>SQL Server 计算机</w:t>
      </w:r>
      <w:bookmarkEnd w:id="96"/>
    </w:p>
    <w:p w14:paraId="2E912249" w14:textId="7E583337" w:rsidR="00985CEB" w:rsidRPr="00E15EC1" w:rsidRDefault="00595C0D" w:rsidP="00985CE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此组包含所有运行 Microsoft SQL Server 组件的 Windows 计算机。</w:t>
      </w:r>
    </w:p>
    <w:p w14:paraId="10DD2051" w14:textId="77777777" w:rsidR="00985CEB" w:rsidRPr="00E15EC1" w:rsidRDefault="00985CEB" w:rsidP="00104F9D">
      <w:pPr>
        <w:pStyle w:val="Heading4"/>
        <w:rPr>
          <w:rFonts w:ascii="Microsoft YaHei UI" w:eastAsia="Microsoft YaHei UI" w:hAnsi="Microsoft YaHei UI"/>
        </w:rPr>
      </w:pPr>
      <w:bookmarkStart w:id="97" w:name="_Toc469567643"/>
      <w:r w:rsidRPr="00E15EC1">
        <w:rPr>
          <w:rFonts w:ascii="Microsoft YaHei UI" w:eastAsia="Microsoft YaHei UI" w:hAnsi="Microsoft YaHei UI"/>
          <w:lang w:val="zh-CN" w:bidi="zh-CN"/>
        </w:rPr>
        <w:t>SQL Server 计算机 - 发现</w:t>
      </w:r>
      <w:bookmarkEnd w:id="97"/>
    </w:p>
    <w:p w14:paraId="0E2D7615" w14:textId="77777777" w:rsidR="00985CEB" w:rsidRPr="00E15EC1" w:rsidRDefault="00985CEB" w:rsidP="00985CEB">
      <w:pPr>
        <w:spacing w:after="0" w:line="240" w:lineRule="auto"/>
        <w:rPr>
          <w:rFonts w:ascii="Microsoft YaHei UI" w:eastAsia="Microsoft YaHei UI" w:hAnsi="Microsoft YaHei UI"/>
          <w:color w:val="5B9BD5" w:themeColor="accent1"/>
        </w:rPr>
      </w:pPr>
      <w:r w:rsidRPr="00E15EC1">
        <w:rPr>
          <w:rFonts w:ascii="Microsoft YaHei UI" w:eastAsia="Microsoft YaHei UI" w:hAnsi="Microsoft YaHei UI"/>
          <w:b/>
          <w:color w:val="5B9BD5" w:themeColor="accent1"/>
          <w:lang w:val="zh-CN" w:bidi="zh-CN"/>
        </w:rPr>
        <w:t>SSRS 2008：发现 SQL Server Reporting Services 计算机组成员</w:t>
      </w:r>
    </w:p>
    <w:p w14:paraId="0117AF04" w14:textId="4C0BA250" w:rsidR="00985CEB" w:rsidRPr="00E15EC1" w:rsidRDefault="00595C0D" w:rsidP="00985CE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填充计算机组以包含运行 Microsoft SQL Server 组件的所有计算机。</w:t>
      </w:r>
    </w:p>
    <w:p w14:paraId="04A1E674" w14:textId="77777777" w:rsidR="00985CEB" w:rsidRPr="00E15EC1" w:rsidRDefault="00985CEB" w:rsidP="00985CEB">
      <w:pPr>
        <w:spacing w:after="0" w:line="240" w:lineRule="auto"/>
        <w:rPr>
          <w:rFonts w:ascii="Microsoft YaHei UI" w:eastAsia="Microsoft YaHei UI" w:hAnsi="Microsoft YaHei UI"/>
        </w:rPr>
      </w:pPr>
    </w:p>
    <w:p w14:paraId="521293E2" w14:textId="77777777" w:rsidR="00985CEB" w:rsidRPr="00E15EC1" w:rsidRDefault="00985CEB" w:rsidP="00104F9D">
      <w:pPr>
        <w:pStyle w:val="Heading3"/>
        <w:rPr>
          <w:rFonts w:ascii="Microsoft YaHei UI" w:eastAsia="Microsoft YaHei UI" w:hAnsi="Microsoft YaHei UI"/>
        </w:rPr>
      </w:pPr>
      <w:bookmarkStart w:id="98" w:name="_Toc469567644"/>
      <w:r w:rsidRPr="00E15EC1">
        <w:rPr>
          <w:rFonts w:ascii="Microsoft YaHei UI" w:eastAsia="Microsoft YaHei UI" w:hAnsi="Microsoft YaHei UI"/>
          <w:lang w:val="zh-CN" w:bidi="zh-CN"/>
        </w:rPr>
        <w:t>SSRS 2008 部署</w:t>
      </w:r>
      <w:bookmarkEnd w:id="98"/>
    </w:p>
    <w:p w14:paraId="2DC01CBA" w14:textId="426E9695" w:rsidR="00985CEB" w:rsidRPr="00E15EC1" w:rsidRDefault="00985CEB" w:rsidP="00985CE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Reporting Services（本机模式）支持扩展部署模型。该模型可以运行共享单个报表服务器数据库的多个报表服务器实例。扩展部署用来增加报表服务器的可扩展性，以处理更多的并发用户和更大的报表执行负载，还可用来在特定服务器上专门处理交互式报表或计划报表。</w:t>
      </w:r>
    </w:p>
    <w:p w14:paraId="3E1ADB12" w14:textId="77777777" w:rsidR="00985CEB" w:rsidRPr="00E15EC1" w:rsidRDefault="00985CEB" w:rsidP="00104F9D">
      <w:pPr>
        <w:pStyle w:val="Heading4"/>
        <w:rPr>
          <w:rFonts w:ascii="Microsoft YaHei UI" w:eastAsia="Microsoft YaHei UI" w:hAnsi="Microsoft YaHei UI"/>
        </w:rPr>
      </w:pPr>
      <w:bookmarkStart w:id="99" w:name="_Toc469567645"/>
      <w:r w:rsidRPr="00E15EC1">
        <w:rPr>
          <w:rFonts w:ascii="Microsoft YaHei UI" w:eastAsia="Microsoft YaHei UI" w:hAnsi="Microsoft YaHei UI"/>
          <w:lang w:val="zh-CN" w:bidi="zh-CN"/>
        </w:rPr>
        <w:t>SSRS 2008 部署 - 发现</w:t>
      </w:r>
      <w:bookmarkEnd w:id="99"/>
    </w:p>
    <w:p w14:paraId="275310AA" w14:textId="77777777" w:rsidR="00985CEB" w:rsidRPr="00E15EC1" w:rsidRDefault="00985CEB" w:rsidP="00985CEB">
      <w:pPr>
        <w:spacing w:after="0" w:line="240" w:lineRule="auto"/>
        <w:rPr>
          <w:rFonts w:ascii="Microsoft YaHei UI" w:eastAsia="Microsoft YaHei UI" w:hAnsi="Microsoft YaHei UI"/>
          <w:color w:val="5B9BD5" w:themeColor="accent1"/>
        </w:rPr>
      </w:pPr>
      <w:r w:rsidRPr="00E15EC1">
        <w:rPr>
          <w:rFonts w:ascii="Microsoft YaHei UI" w:eastAsia="Microsoft YaHei UI" w:hAnsi="Microsoft YaHei UI"/>
          <w:b/>
          <w:color w:val="5B9BD5" w:themeColor="accent1"/>
          <w:lang w:val="zh-CN" w:bidi="zh-CN"/>
        </w:rPr>
        <w:t>SSRS 2008：本机模式部署发现</w:t>
      </w:r>
    </w:p>
    <w:p w14:paraId="38B31C68" w14:textId="77777777" w:rsidR="00985CEB" w:rsidRPr="00E15EC1" w:rsidRDefault="00985CEB" w:rsidP="00985CE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此规则将发现 SSRS 2008 本机模式部署的所有实例。</w:t>
      </w:r>
    </w:p>
    <w:tbl>
      <w:tblPr>
        <w:tblW w:w="0" w:type="auto"/>
        <w:tblCellMar>
          <w:left w:w="0" w:type="dxa"/>
          <w:right w:w="0" w:type="dxa"/>
        </w:tblCellMar>
        <w:tblLook w:val="0000" w:firstRow="0" w:lastRow="0" w:firstColumn="0" w:lastColumn="0" w:noHBand="0" w:noVBand="0"/>
      </w:tblPr>
      <w:tblGrid>
        <w:gridCol w:w="42"/>
        <w:gridCol w:w="8483"/>
        <w:gridCol w:w="115"/>
      </w:tblGrid>
      <w:tr w:rsidR="00985CEB" w:rsidRPr="00E15EC1" w14:paraId="19362A30" w14:textId="77777777" w:rsidTr="004112FB">
        <w:trPr>
          <w:trHeight w:val="54"/>
        </w:trPr>
        <w:tc>
          <w:tcPr>
            <w:tcW w:w="54" w:type="dxa"/>
          </w:tcPr>
          <w:p w14:paraId="4A5582AB"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0395" w:type="dxa"/>
          </w:tcPr>
          <w:p w14:paraId="4D82BF80"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49" w:type="dxa"/>
          </w:tcPr>
          <w:p w14:paraId="2BF96220" w14:textId="77777777" w:rsidR="00985CEB" w:rsidRPr="00E15EC1" w:rsidRDefault="00985CEB" w:rsidP="004112FB">
            <w:pPr>
              <w:pStyle w:val="EmptyCellLayoutStyle"/>
              <w:spacing w:after="0" w:line="240" w:lineRule="auto"/>
              <w:rPr>
                <w:rFonts w:ascii="Microsoft YaHei UI" w:eastAsia="Microsoft YaHei UI" w:hAnsi="Microsoft YaHei UI"/>
              </w:rPr>
            </w:pPr>
          </w:p>
        </w:tc>
      </w:tr>
      <w:tr w:rsidR="00985CEB" w:rsidRPr="00E15EC1" w14:paraId="00BDBC31" w14:textId="77777777" w:rsidTr="004112FB">
        <w:tc>
          <w:tcPr>
            <w:tcW w:w="54" w:type="dxa"/>
          </w:tcPr>
          <w:p w14:paraId="4DFD2EA1"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30"/>
              <w:gridCol w:w="2838"/>
              <w:gridCol w:w="2787"/>
            </w:tblGrid>
            <w:tr w:rsidR="00985CEB" w:rsidRPr="00E15EC1" w14:paraId="139FE0D2"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4F2C35D"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03D7756"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118130F"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b/>
                      <w:color w:val="000000"/>
                      <w:lang w:val="zh-CN" w:bidi="zh-CN"/>
                    </w:rPr>
                    <w:t>默认值</w:t>
                  </w:r>
                </w:p>
              </w:tc>
            </w:tr>
            <w:tr w:rsidR="00985CEB" w:rsidRPr="00E15EC1" w14:paraId="63ADC828"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809EDF"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5BBA67" w14:textId="77777777" w:rsidR="00985CEB" w:rsidRPr="00E15EC1" w:rsidRDefault="00985CEB" w:rsidP="004112FB">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0AB426"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是</w:t>
                  </w:r>
                </w:p>
              </w:tc>
            </w:tr>
            <w:tr w:rsidR="00985CEB" w:rsidRPr="00E15EC1" w14:paraId="16C4FBF2"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E482C5"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798A0D"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B1B6F8"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14400</w:t>
                  </w:r>
                </w:p>
              </w:tc>
            </w:tr>
            <w:tr w:rsidR="00985CEB" w:rsidRPr="00E15EC1" w14:paraId="04C1A3BE"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024111"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86EDF5"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63C677" w14:textId="77777777" w:rsidR="00985CEB" w:rsidRPr="00E15EC1" w:rsidRDefault="00985CEB" w:rsidP="004112FB">
                  <w:pPr>
                    <w:spacing w:after="0" w:line="240" w:lineRule="auto"/>
                    <w:rPr>
                      <w:rFonts w:ascii="Microsoft YaHei UI" w:eastAsia="Microsoft YaHei UI" w:hAnsi="Microsoft YaHei UI"/>
                    </w:rPr>
                  </w:pPr>
                </w:p>
              </w:tc>
            </w:tr>
            <w:tr w:rsidR="00985CEB" w:rsidRPr="00E15EC1" w14:paraId="11C2A83D"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3B361B4"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3B7FA46"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4093F00"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300</w:t>
                  </w:r>
                </w:p>
              </w:tc>
            </w:tr>
          </w:tbl>
          <w:p w14:paraId="73BCD957" w14:textId="77777777" w:rsidR="00985CEB" w:rsidRPr="00E15EC1" w:rsidRDefault="00985CEB" w:rsidP="004112FB">
            <w:pPr>
              <w:spacing w:after="0" w:line="240" w:lineRule="auto"/>
              <w:rPr>
                <w:rFonts w:ascii="Microsoft YaHei UI" w:eastAsia="Microsoft YaHei UI" w:hAnsi="Microsoft YaHei UI"/>
              </w:rPr>
            </w:pPr>
          </w:p>
        </w:tc>
        <w:tc>
          <w:tcPr>
            <w:tcW w:w="149" w:type="dxa"/>
          </w:tcPr>
          <w:p w14:paraId="2EEACCC0" w14:textId="77777777" w:rsidR="00985CEB" w:rsidRPr="00E15EC1" w:rsidRDefault="00985CEB" w:rsidP="004112FB">
            <w:pPr>
              <w:pStyle w:val="EmptyCellLayoutStyle"/>
              <w:spacing w:after="0" w:line="240" w:lineRule="auto"/>
              <w:rPr>
                <w:rFonts w:ascii="Microsoft YaHei UI" w:eastAsia="Microsoft YaHei UI" w:hAnsi="Microsoft YaHei UI"/>
              </w:rPr>
            </w:pPr>
          </w:p>
        </w:tc>
      </w:tr>
      <w:tr w:rsidR="00985CEB" w:rsidRPr="00E15EC1" w14:paraId="2ED42D0A" w14:textId="77777777" w:rsidTr="004112FB">
        <w:trPr>
          <w:trHeight w:val="80"/>
        </w:trPr>
        <w:tc>
          <w:tcPr>
            <w:tcW w:w="54" w:type="dxa"/>
          </w:tcPr>
          <w:p w14:paraId="09E9607F"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0395" w:type="dxa"/>
          </w:tcPr>
          <w:p w14:paraId="5927A08F"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49" w:type="dxa"/>
          </w:tcPr>
          <w:p w14:paraId="60476AAC" w14:textId="77777777" w:rsidR="00985CEB" w:rsidRPr="00E15EC1" w:rsidRDefault="00985CEB" w:rsidP="004112FB">
            <w:pPr>
              <w:pStyle w:val="EmptyCellLayoutStyle"/>
              <w:spacing w:after="0" w:line="240" w:lineRule="auto"/>
              <w:rPr>
                <w:rFonts w:ascii="Microsoft YaHei UI" w:eastAsia="Microsoft YaHei UI" w:hAnsi="Microsoft YaHei UI"/>
              </w:rPr>
            </w:pPr>
          </w:p>
        </w:tc>
      </w:tr>
    </w:tbl>
    <w:p w14:paraId="1CD0A955" w14:textId="77777777" w:rsidR="00985CEB" w:rsidRPr="00E15EC1" w:rsidRDefault="00985CEB" w:rsidP="00985CEB">
      <w:pPr>
        <w:spacing w:after="0" w:line="240" w:lineRule="auto"/>
        <w:rPr>
          <w:rFonts w:ascii="Microsoft YaHei UI" w:eastAsia="Microsoft YaHei UI" w:hAnsi="Microsoft YaHei UI"/>
        </w:rPr>
      </w:pPr>
    </w:p>
    <w:p w14:paraId="0BFCED69" w14:textId="77777777" w:rsidR="00985CEB" w:rsidRPr="00E15EC1" w:rsidRDefault="00985CEB" w:rsidP="00104F9D">
      <w:pPr>
        <w:pStyle w:val="Heading4"/>
        <w:rPr>
          <w:rFonts w:ascii="Microsoft YaHei UI" w:eastAsia="Microsoft YaHei UI" w:hAnsi="Microsoft YaHei UI"/>
        </w:rPr>
      </w:pPr>
      <w:bookmarkStart w:id="100" w:name="_Toc469567646"/>
      <w:r w:rsidRPr="00E15EC1">
        <w:rPr>
          <w:rFonts w:ascii="Microsoft YaHei UI" w:eastAsia="Microsoft YaHei UI" w:hAnsi="Microsoft YaHei UI"/>
          <w:lang w:val="zh-CN" w:bidi="zh-CN"/>
        </w:rPr>
        <w:t>SSRS 2008 部署 - 单元监视器</w:t>
      </w:r>
      <w:bookmarkEnd w:id="100"/>
    </w:p>
    <w:p w14:paraId="012C8C39" w14:textId="77777777" w:rsidR="00985CEB" w:rsidRPr="00E15EC1" w:rsidRDefault="00985CEB" w:rsidP="00985CEB">
      <w:pPr>
        <w:spacing w:after="0" w:line="240" w:lineRule="auto"/>
        <w:rPr>
          <w:rFonts w:ascii="Microsoft YaHei UI" w:eastAsia="Microsoft YaHei UI" w:hAnsi="Microsoft YaHei UI"/>
          <w:color w:val="5B9BD5" w:themeColor="accent1"/>
        </w:rPr>
      </w:pPr>
      <w:r w:rsidRPr="00E15EC1">
        <w:rPr>
          <w:rFonts w:ascii="Microsoft YaHei UI" w:eastAsia="Microsoft YaHei UI" w:hAnsi="Microsoft YaHei UI"/>
          <w:b/>
          <w:color w:val="5B9BD5" w:themeColor="accent1"/>
          <w:lang w:val="zh-CN" w:bidi="zh-CN"/>
        </w:rPr>
        <w:t>已发现所有部署实例</w:t>
      </w:r>
    </w:p>
    <w:p w14:paraId="250C073A" w14:textId="77777777" w:rsidR="00985CEB" w:rsidRPr="00E15EC1" w:rsidRDefault="00985CEB" w:rsidP="00985CE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如果没有发现给定 SSRS 部署的所有 SSRS 实例，监视器将发出警报。</w:t>
      </w:r>
    </w:p>
    <w:tbl>
      <w:tblPr>
        <w:tblW w:w="0" w:type="auto"/>
        <w:tblCellMar>
          <w:left w:w="0" w:type="dxa"/>
          <w:right w:w="0" w:type="dxa"/>
        </w:tblCellMar>
        <w:tblLook w:val="0000" w:firstRow="0" w:lastRow="0" w:firstColumn="0" w:lastColumn="0" w:noHBand="0" w:noVBand="0"/>
      </w:tblPr>
      <w:tblGrid>
        <w:gridCol w:w="43"/>
        <w:gridCol w:w="8483"/>
        <w:gridCol w:w="114"/>
      </w:tblGrid>
      <w:tr w:rsidR="00985CEB" w:rsidRPr="00E15EC1" w14:paraId="1560CDFF" w14:textId="77777777" w:rsidTr="004112FB">
        <w:trPr>
          <w:trHeight w:val="54"/>
        </w:trPr>
        <w:tc>
          <w:tcPr>
            <w:tcW w:w="54" w:type="dxa"/>
          </w:tcPr>
          <w:p w14:paraId="597E0F77"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0395" w:type="dxa"/>
          </w:tcPr>
          <w:p w14:paraId="542433F0"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49" w:type="dxa"/>
          </w:tcPr>
          <w:p w14:paraId="0BE96F55" w14:textId="77777777" w:rsidR="00985CEB" w:rsidRPr="00E15EC1" w:rsidRDefault="00985CEB" w:rsidP="004112FB">
            <w:pPr>
              <w:pStyle w:val="EmptyCellLayoutStyle"/>
              <w:spacing w:after="0" w:line="240" w:lineRule="auto"/>
              <w:rPr>
                <w:rFonts w:ascii="Microsoft YaHei UI" w:eastAsia="Microsoft YaHei UI" w:hAnsi="Microsoft YaHei UI"/>
              </w:rPr>
            </w:pPr>
          </w:p>
        </w:tc>
      </w:tr>
      <w:tr w:rsidR="00985CEB" w:rsidRPr="00E15EC1" w14:paraId="0031AF04" w14:textId="77777777" w:rsidTr="004112FB">
        <w:tc>
          <w:tcPr>
            <w:tcW w:w="54" w:type="dxa"/>
          </w:tcPr>
          <w:p w14:paraId="3DCB795E"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21"/>
              <w:gridCol w:w="2829"/>
              <w:gridCol w:w="2805"/>
            </w:tblGrid>
            <w:tr w:rsidR="00985CEB" w:rsidRPr="00E15EC1" w14:paraId="42FAC10A"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1FBDACC"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605A12B"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104DF63"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b/>
                      <w:color w:val="000000"/>
                      <w:lang w:val="zh-CN" w:bidi="zh-CN"/>
                    </w:rPr>
                    <w:t>默认值</w:t>
                  </w:r>
                </w:p>
              </w:tc>
            </w:tr>
            <w:tr w:rsidR="00985CEB" w:rsidRPr="00E15EC1" w14:paraId="291102FD"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CC81F0"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A19DD8" w14:textId="77777777" w:rsidR="00985CEB" w:rsidRPr="00E15EC1" w:rsidRDefault="00985CEB" w:rsidP="004112FB">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313025"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是</w:t>
                  </w:r>
                </w:p>
              </w:tc>
            </w:tr>
            <w:tr w:rsidR="00985CEB" w:rsidRPr="00E15EC1" w14:paraId="486FE5C5"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AC6E05"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055B94" w14:textId="77777777" w:rsidR="00985CEB" w:rsidRPr="00E15EC1" w:rsidRDefault="00985CEB" w:rsidP="004112FB">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972B96"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True</w:t>
                  </w:r>
                </w:p>
              </w:tc>
            </w:tr>
            <w:tr w:rsidR="00985CEB" w:rsidRPr="00E15EC1" w14:paraId="2C08E44E"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CE8CF6"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027D68"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91AF8F"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604800</w:t>
                  </w:r>
                </w:p>
              </w:tc>
            </w:tr>
            <w:tr w:rsidR="00985CEB" w:rsidRPr="00E15EC1" w14:paraId="223F6BA0"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2B58C7"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lastRenderedPageBreak/>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F9BF54"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2DEF3A" w14:textId="77777777" w:rsidR="00985CEB" w:rsidRPr="00E15EC1" w:rsidRDefault="00985CEB" w:rsidP="004112FB">
                  <w:pPr>
                    <w:spacing w:after="0" w:line="240" w:lineRule="auto"/>
                    <w:rPr>
                      <w:rFonts w:ascii="Microsoft YaHei UI" w:eastAsia="Microsoft YaHei UI" w:hAnsi="Microsoft YaHei UI"/>
                    </w:rPr>
                  </w:pPr>
                </w:p>
              </w:tc>
            </w:tr>
            <w:tr w:rsidR="00985CEB" w:rsidRPr="00E15EC1" w14:paraId="5B72AD85"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108DA6"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不匹配实例计数的阈值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16FFCE"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如果不匹配实例计数大于或等于指定值，监视器将创建警报。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606E42"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1</w:t>
                  </w:r>
                </w:p>
              </w:tc>
            </w:tr>
            <w:tr w:rsidR="00985CEB" w:rsidRPr="00E15EC1" w14:paraId="3D2B8855"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977B576"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0794A27"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81EB5A7"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300</w:t>
                  </w:r>
                </w:p>
              </w:tc>
            </w:tr>
          </w:tbl>
          <w:p w14:paraId="4A19F55A" w14:textId="77777777" w:rsidR="00985CEB" w:rsidRPr="00E15EC1" w:rsidRDefault="00985CEB" w:rsidP="004112FB">
            <w:pPr>
              <w:spacing w:after="0" w:line="240" w:lineRule="auto"/>
              <w:rPr>
                <w:rFonts w:ascii="Microsoft YaHei UI" w:eastAsia="Microsoft YaHei UI" w:hAnsi="Microsoft YaHei UI"/>
              </w:rPr>
            </w:pPr>
          </w:p>
        </w:tc>
        <w:tc>
          <w:tcPr>
            <w:tcW w:w="149" w:type="dxa"/>
          </w:tcPr>
          <w:p w14:paraId="60E65AAE" w14:textId="77777777" w:rsidR="00985CEB" w:rsidRPr="00E15EC1" w:rsidRDefault="00985CEB" w:rsidP="004112FB">
            <w:pPr>
              <w:pStyle w:val="EmptyCellLayoutStyle"/>
              <w:spacing w:after="0" w:line="240" w:lineRule="auto"/>
              <w:rPr>
                <w:rFonts w:ascii="Microsoft YaHei UI" w:eastAsia="Microsoft YaHei UI" w:hAnsi="Microsoft YaHei UI"/>
              </w:rPr>
            </w:pPr>
          </w:p>
        </w:tc>
      </w:tr>
      <w:tr w:rsidR="00985CEB" w:rsidRPr="00E15EC1" w14:paraId="65F02010" w14:textId="77777777" w:rsidTr="004112FB">
        <w:trPr>
          <w:trHeight w:val="80"/>
        </w:trPr>
        <w:tc>
          <w:tcPr>
            <w:tcW w:w="54" w:type="dxa"/>
          </w:tcPr>
          <w:p w14:paraId="0D13CBDA"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0395" w:type="dxa"/>
          </w:tcPr>
          <w:p w14:paraId="4B8021CB"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49" w:type="dxa"/>
          </w:tcPr>
          <w:p w14:paraId="0D9D486C" w14:textId="77777777" w:rsidR="00985CEB" w:rsidRPr="00E15EC1" w:rsidRDefault="00985CEB" w:rsidP="004112FB">
            <w:pPr>
              <w:pStyle w:val="EmptyCellLayoutStyle"/>
              <w:spacing w:after="0" w:line="240" w:lineRule="auto"/>
              <w:rPr>
                <w:rFonts w:ascii="Microsoft YaHei UI" w:eastAsia="Microsoft YaHei UI" w:hAnsi="Microsoft YaHei UI"/>
              </w:rPr>
            </w:pPr>
          </w:p>
        </w:tc>
      </w:tr>
    </w:tbl>
    <w:p w14:paraId="480AF4EE" w14:textId="77777777" w:rsidR="00985CEB" w:rsidRPr="00E15EC1" w:rsidRDefault="00985CEB" w:rsidP="00985CEB">
      <w:pPr>
        <w:spacing w:after="0" w:line="240" w:lineRule="auto"/>
        <w:rPr>
          <w:rFonts w:ascii="Microsoft YaHei UI" w:eastAsia="Microsoft YaHei UI" w:hAnsi="Microsoft YaHei UI"/>
        </w:rPr>
      </w:pPr>
    </w:p>
    <w:p w14:paraId="6763369C" w14:textId="77777777" w:rsidR="00985CEB" w:rsidRPr="00E15EC1" w:rsidRDefault="00985CEB" w:rsidP="00104F9D">
      <w:pPr>
        <w:pStyle w:val="Heading4"/>
        <w:rPr>
          <w:rFonts w:ascii="Microsoft YaHei UI" w:eastAsia="Microsoft YaHei UI" w:hAnsi="Microsoft YaHei UI"/>
        </w:rPr>
      </w:pPr>
      <w:bookmarkStart w:id="101" w:name="_Toc469567647"/>
      <w:r w:rsidRPr="00E15EC1">
        <w:rPr>
          <w:rFonts w:ascii="Microsoft YaHei UI" w:eastAsia="Microsoft YaHei UI" w:hAnsi="Microsoft YaHei UI"/>
          <w:lang w:val="zh-CN" w:bidi="zh-CN"/>
        </w:rPr>
        <w:t>SSRS 2008 部署 - 依赖项（汇总）监视器</w:t>
      </w:r>
      <w:bookmarkEnd w:id="101"/>
    </w:p>
    <w:p w14:paraId="6432EAF1" w14:textId="77777777" w:rsidR="00985CEB" w:rsidRPr="00E15EC1" w:rsidRDefault="00985CEB" w:rsidP="00985CEB">
      <w:pPr>
        <w:spacing w:after="0" w:line="240" w:lineRule="auto"/>
        <w:rPr>
          <w:rFonts w:ascii="Microsoft YaHei UI" w:eastAsia="Microsoft YaHei UI" w:hAnsi="Microsoft YaHei UI"/>
          <w:color w:val="5B9BD5" w:themeColor="accent1"/>
        </w:rPr>
      </w:pPr>
      <w:r w:rsidRPr="00E15EC1">
        <w:rPr>
          <w:rFonts w:ascii="Microsoft YaHei UI" w:eastAsia="Microsoft YaHei UI" w:hAnsi="Microsoft YaHei UI"/>
          <w:b/>
          <w:color w:val="5B9BD5" w:themeColor="accent1"/>
          <w:lang w:val="zh-CN" w:bidi="zh-CN"/>
        </w:rPr>
        <w:t>实例配置（汇总）</w:t>
      </w:r>
    </w:p>
    <w:p w14:paraId="106C0B73" w14:textId="77777777" w:rsidR="00985CEB" w:rsidRPr="00E15EC1" w:rsidRDefault="00985CEB" w:rsidP="00985CE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Microsoft SQL Server 2008 Reporting Services Reporting Services 实例配置运行状况汇总监视器</w:t>
      </w:r>
    </w:p>
    <w:p w14:paraId="1C0003D6" w14:textId="77777777" w:rsidR="00985CEB" w:rsidRPr="00E15EC1" w:rsidRDefault="00985CEB" w:rsidP="00985CEB">
      <w:pPr>
        <w:spacing w:after="0" w:line="240" w:lineRule="auto"/>
        <w:rPr>
          <w:rFonts w:ascii="Microsoft YaHei UI" w:eastAsia="Microsoft YaHei UI" w:hAnsi="Microsoft YaHei UI"/>
        </w:rPr>
      </w:pPr>
    </w:p>
    <w:p w14:paraId="479FE00A" w14:textId="77777777" w:rsidR="00985CEB" w:rsidRPr="00E15EC1" w:rsidRDefault="00985CEB" w:rsidP="00985CEB">
      <w:pPr>
        <w:spacing w:after="0" w:line="240" w:lineRule="auto"/>
        <w:rPr>
          <w:rFonts w:ascii="Microsoft YaHei UI" w:eastAsia="Microsoft YaHei UI" w:hAnsi="Microsoft YaHei UI"/>
          <w:color w:val="5B9BD5" w:themeColor="accent1"/>
        </w:rPr>
      </w:pPr>
      <w:r w:rsidRPr="00E15EC1">
        <w:rPr>
          <w:rFonts w:ascii="Microsoft YaHei UI" w:eastAsia="Microsoft YaHei UI" w:hAnsi="Microsoft YaHei UI"/>
          <w:b/>
          <w:color w:val="5B9BD5" w:themeColor="accent1"/>
          <w:lang w:val="zh-CN" w:bidi="zh-CN"/>
        </w:rPr>
        <w:t>实例可用性（汇总）</w:t>
      </w:r>
    </w:p>
    <w:p w14:paraId="5B62BB6B" w14:textId="77777777" w:rsidR="00985CEB" w:rsidRPr="00E15EC1" w:rsidRDefault="00985CEB" w:rsidP="00985CE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Microsoft SQL Server 2008 Reporting Services Reporting Services 实例可用性运行状况汇总监视器</w:t>
      </w:r>
    </w:p>
    <w:p w14:paraId="75BCE543" w14:textId="77777777" w:rsidR="00985CEB" w:rsidRPr="00E15EC1" w:rsidRDefault="00985CEB" w:rsidP="00985CEB">
      <w:pPr>
        <w:spacing w:after="0" w:line="240" w:lineRule="auto"/>
        <w:rPr>
          <w:rFonts w:ascii="Microsoft YaHei UI" w:eastAsia="Microsoft YaHei UI" w:hAnsi="Microsoft YaHei UI"/>
        </w:rPr>
      </w:pPr>
    </w:p>
    <w:p w14:paraId="6AB44308" w14:textId="77777777" w:rsidR="00985CEB" w:rsidRPr="00E15EC1" w:rsidRDefault="00985CEB" w:rsidP="00985CEB">
      <w:pPr>
        <w:spacing w:after="0" w:line="240" w:lineRule="auto"/>
        <w:rPr>
          <w:rFonts w:ascii="Microsoft YaHei UI" w:eastAsia="Microsoft YaHei UI" w:hAnsi="Microsoft YaHei UI"/>
          <w:color w:val="5B9BD5" w:themeColor="accent1"/>
        </w:rPr>
      </w:pPr>
      <w:r w:rsidRPr="00E15EC1">
        <w:rPr>
          <w:rFonts w:ascii="Microsoft YaHei UI" w:eastAsia="Microsoft YaHei UI" w:hAnsi="Microsoft YaHei UI"/>
          <w:b/>
          <w:color w:val="5B9BD5" w:themeColor="accent1"/>
          <w:lang w:val="zh-CN" w:bidi="zh-CN"/>
        </w:rPr>
        <w:t>实例安全性（汇总）</w:t>
      </w:r>
    </w:p>
    <w:p w14:paraId="207C8850" w14:textId="77777777" w:rsidR="00985CEB" w:rsidRPr="00E15EC1" w:rsidRDefault="00985CEB" w:rsidP="00985CE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Microsoft SQL Server 2008 Reporting Services Reporting Services 实例安全性运行状况汇总监视器</w:t>
      </w:r>
    </w:p>
    <w:p w14:paraId="648628F2" w14:textId="77777777" w:rsidR="00985CEB" w:rsidRPr="00E15EC1" w:rsidRDefault="00985CEB" w:rsidP="00985CEB">
      <w:pPr>
        <w:spacing w:after="0" w:line="240" w:lineRule="auto"/>
        <w:rPr>
          <w:rFonts w:ascii="Microsoft YaHei UI" w:eastAsia="Microsoft YaHei UI" w:hAnsi="Microsoft YaHei UI"/>
        </w:rPr>
      </w:pPr>
    </w:p>
    <w:p w14:paraId="09DDBB7C" w14:textId="77777777" w:rsidR="00985CEB" w:rsidRPr="00E15EC1" w:rsidRDefault="00985CEB" w:rsidP="00985CEB">
      <w:pPr>
        <w:spacing w:after="0" w:line="240" w:lineRule="auto"/>
        <w:rPr>
          <w:rFonts w:ascii="Microsoft YaHei UI" w:eastAsia="Microsoft YaHei UI" w:hAnsi="Microsoft YaHei UI"/>
          <w:color w:val="5B9BD5" w:themeColor="accent1"/>
        </w:rPr>
      </w:pPr>
      <w:r w:rsidRPr="00E15EC1">
        <w:rPr>
          <w:rFonts w:ascii="Microsoft YaHei UI" w:eastAsia="Microsoft YaHei UI" w:hAnsi="Microsoft YaHei UI"/>
          <w:b/>
          <w:color w:val="5B9BD5" w:themeColor="accent1"/>
          <w:lang w:val="zh-CN" w:bidi="zh-CN"/>
        </w:rPr>
        <w:t>部署观察程序安全性（汇总）</w:t>
      </w:r>
    </w:p>
    <w:p w14:paraId="1A6E4949" w14:textId="77777777" w:rsidR="00985CEB" w:rsidRPr="00E15EC1" w:rsidRDefault="00985CEB" w:rsidP="00985CE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Microsoft SQL Server 2008 Reporting Services 部署观察程序安全性运行状况汇总监视器</w:t>
      </w:r>
    </w:p>
    <w:p w14:paraId="13FE22B4" w14:textId="77777777" w:rsidR="00985CEB" w:rsidRPr="00E15EC1" w:rsidRDefault="00985CEB" w:rsidP="00985CEB">
      <w:pPr>
        <w:spacing w:after="0" w:line="240" w:lineRule="auto"/>
        <w:rPr>
          <w:rFonts w:ascii="Microsoft YaHei UI" w:eastAsia="Microsoft YaHei UI" w:hAnsi="Microsoft YaHei UI"/>
        </w:rPr>
      </w:pPr>
    </w:p>
    <w:p w14:paraId="17861B2D" w14:textId="77777777" w:rsidR="00985CEB" w:rsidRPr="00E15EC1" w:rsidRDefault="00985CEB" w:rsidP="00985CEB">
      <w:pPr>
        <w:spacing w:after="0" w:line="240" w:lineRule="auto"/>
        <w:rPr>
          <w:rFonts w:ascii="Microsoft YaHei UI" w:eastAsia="Microsoft YaHei UI" w:hAnsi="Microsoft YaHei UI"/>
          <w:color w:val="5B9BD5" w:themeColor="accent1"/>
        </w:rPr>
      </w:pPr>
      <w:r w:rsidRPr="00E15EC1">
        <w:rPr>
          <w:rFonts w:ascii="Microsoft YaHei UI" w:eastAsia="Microsoft YaHei UI" w:hAnsi="Microsoft YaHei UI"/>
          <w:b/>
          <w:color w:val="5B9BD5" w:themeColor="accent1"/>
          <w:lang w:val="zh-CN" w:bidi="zh-CN"/>
        </w:rPr>
        <w:t>部署观察程序可用性（汇总）</w:t>
      </w:r>
    </w:p>
    <w:p w14:paraId="0ECD4147" w14:textId="77777777" w:rsidR="00985CEB" w:rsidRPr="00E15EC1" w:rsidRDefault="00985CEB" w:rsidP="00985CE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Microsoft SQL Server 2008 Reporting Services 部署观察程序可用性运行状况汇总监视器</w:t>
      </w:r>
    </w:p>
    <w:p w14:paraId="734DEF8C" w14:textId="77777777" w:rsidR="00985CEB" w:rsidRPr="00E15EC1" w:rsidRDefault="00985CEB" w:rsidP="00985CEB">
      <w:pPr>
        <w:spacing w:after="0" w:line="240" w:lineRule="auto"/>
        <w:rPr>
          <w:rFonts w:ascii="Microsoft YaHei UI" w:eastAsia="Microsoft YaHei UI" w:hAnsi="Microsoft YaHei UI"/>
        </w:rPr>
      </w:pPr>
    </w:p>
    <w:p w14:paraId="0FEBB4E4" w14:textId="77777777" w:rsidR="00985CEB" w:rsidRPr="00E15EC1" w:rsidRDefault="00985CEB" w:rsidP="00985CEB">
      <w:pPr>
        <w:spacing w:after="0" w:line="240" w:lineRule="auto"/>
        <w:rPr>
          <w:rFonts w:ascii="Microsoft YaHei UI" w:eastAsia="Microsoft YaHei UI" w:hAnsi="Microsoft YaHei UI"/>
          <w:color w:val="5B9BD5" w:themeColor="accent1"/>
        </w:rPr>
      </w:pPr>
      <w:r w:rsidRPr="00E15EC1">
        <w:rPr>
          <w:rFonts w:ascii="Microsoft YaHei UI" w:eastAsia="Microsoft YaHei UI" w:hAnsi="Microsoft YaHei UI"/>
          <w:b/>
          <w:color w:val="5B9BD5" w:themeColor="accent1"/>
          <w:lang w:val="zh-CN" w:bidi="zh-CN"/>
        </w:rPr>
        <w:t>数据库可用性(汇总)</w:t>
      </w:r>
    </w:p>
    <w:p w14:paraId="60873903" w14:textId="77777777" w:rsidR="00985CEB" w:rsidRPr="00E15EC1" w:rsidRDefault="00985CEB" w:rsidP="00985CE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Microsoft SQL Server 2008 Reporting Services 数据库可用性运行状况汇总监视器</w:t>
      </w:r>
    </w:p>
    <w:p w14:paraId="3EA30C0B" w14:textId="77777777" w:rsidR="00985CEB" w:rsidRPr="00E15EC1" w:rsidRDefault="00985CEB" w:rsidP="00985CEB">
      <w:pPr>
        <w:spacing w:after="0" w:line="240" w:lineRule="auto"/>
        <w:rPr>
          <w:rFonts w:ascii="Microsoft YaHei UI" w:eastAsia="Microsoft YaHei UI" w:hAnsi="Microsoft YaHei UI"/>
        </w:rPr>
      </w:pPr>
    </w:p>
    <w:p w14:paraId="1011E7AD" w14:textId="77777777" w:rsidR="00985CEB" w:rsidRPr="00E15EC1" w:rsidRDefault="00985CEB" w:rsidP="00985CEB">
      <w:pPr>
        <w:spacing w:after="0" w:line="240" w:lineRule="auto"/>
        <w:rPr>
          <w:rFonts w:ascii="Microsoft YaHei UI" w:eastAsia="Microsoft YaHei UI" w:hAnsi="Microsoft YaHei UI"/>
          <w:color w:val="5B9BD5" w:themeColor="accent1"/>
        </w:rPr>
      </w:pPr>
      <w:r w:rsidRPr="00E15EC1">
        <w:rPr>
          <w:rFonts w:ascii="Microsoft YaHei UI" w:eastAsia="Microsoft YaHei UI" w:hAnsi="Microsoft YaHei UI"/>
          <w:b/>
          <w:color w:val="5B9BD5" w:themeColor="accent1"/>
          <w:lang w:val="zh-CN" w:bidi="zh-CN"/>
        </w:rPr>
        <w:t>部署观察程序性能（汇总）</w:t>
      </w:r>
    </w:p>
    <w:p w14:paraId="19F19DFC" w14:textId="77777777" w:rsidR="00985CEB" w:rsidRPr="00E15EC1" w:rsidRDefault="00985CEB" w:rsidP="00985CE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Microsoft SQL Server 2008 Reporting Services 部署观察程序性能运行状况汇总监视器</w:t>
      </w:r>
    </w:p>
    <w:p w14:paraId="6546809F" w14:textId="77777777" w:rsidR="00985CEB" w:rsidRPr="00E15EC1" w:rsidRDefault="00985CEB" w:rsidP="00985CEB">
      <w:pPr>
        <w:spacing w:after="0" w:line="240" w:lineRule="auto"/>
        <w:rPr>
          <w:rFonts w:ascii="Microsoft YaHei UI" w:eastAsia="Microsoft YaHei UI" w:hAnsi="Microsoft YaHei UI"/>
        </w:rPr>
      </w:pPr>
    </w:p>
    <w:p w14:paraId="5CC136D1" w14:textId="77777777" w:rsidR="00985CEB" w:rsidRPr="00E15EC1" w:rsidRDefault="00985CEB" w:rsidP="00985CEB">
      <w:pPr>
        <w:spacing w:after="0" w:line="240" w:lineRule="auto"/>
        <w:rPr>
          <w:rFonts w:ascii="Microsoft YaHei UI" w:eastAsia="Microsoft YaHei UI" w:hAnsi="Microsoft YaHei UI"/>
          <w:color w:val="5B9BD5" w:themeColor="accent1"/>
        </w:rPr>
      </w:pPr>
      <w:r w:rsidRPr="00E15EC1">
        <w:rPr>
          <w:rFonts w:ascii="Microsoft YaHei UI" w:eastAsia="Microsoft YaHei UI" w:hAnsi="Microsoft YaHei UI"/>
          <w:b/>
          <w:color w:val="5B9BD5" w:themeColor="accent1"/>
          <w:lang w:val="zh-CN" w:bidi="zh-CN"/>
        </w:rPr>
        <w:t>部署观察程序配置（汇总）</w:t>
      </w:r>
    </w:p>
    <w:p w14:paraId="7B60CEB5" w14:textId="77777777" w:rsidR="00985CEB" w:rsidRPr="00E15EC1" w:rsidRDefault="00985CEB" w:rsidP="00985CE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Microsoft SQL Server 2008 Reporting Services 部署观察程序配置运行状况汇总监视器</w:t>
      </w:r>
    </w:p>
    <w:p w14:paraId="4BE6ED57" w14:textId="77777777" w:rsidR="00985CEB" w:rsidRPr="00E15EC1" w:rsidRDefault="00985CEB" w:rsidP="00985CEB">
      <w:pPr>
        <w:spacing w:after="0" w:line="240" w:lineRule="auto"/>
        <w:rPr>
          <w:rFonts w:ascii="Microsoft YaHei UI" w:eastAsia="Microsoft YaHei UI" w:hAnsi="Microsoft YaHei UI"/>
        </w:rPr>
      </w:pPr>
    </w:p>
    <w:p w14:paraId="752BF88C" w14:textId="77777777" w:rsidR="00985CEB" w:rsidRPr="00E15EC1" w:rsidRDefault="00985CEB" w:rsidP="00985CEB">
      <w:pPr>
        <w:spacing w:after="0" w:line="240" w:lineRule="auto"/>
        <w:rPr>
          <w:rFonts w:ascii="Microsoft YaHei UI" w:eastAsia="Microsoft YaHei UI" w:hAnsi="Microsoft YaHei UI"/>
          <w:color w:val="5B9BD5" w:themeColor="accent1"/>
        </w:rPr>
      </w:pPr>
      <w:r w:rsidRPr="00E15EC1">
        <w:rPr>
          <w:rFonts w:ascii="Microsoft YaHei UI" w:eastAsia="Microsoft YaHei UI" w:hAnsi="Microsoft YaHei UI"/>
          <w:b/>
          <w:color w:val="5B9BD5" w:themeColor="accent1"/>
          <w:lang w:val="zh-CN" w:bidi="zh-CN"/>
        </w:rPr>
        <w:t>数据库配置（汇总）</w:t>
      </w:r>
    </w:p>
    <w:p w14:paraId="32EAF9D0" w14:textId="77777777" w:rsidR="00985CEB" w:rsidRPr="00E15EC1" w:rsidRDefault="00985CEB" w:rsidP="00985CE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Microsoft SQL Server 2008 Reporting Services 数据库配置运行状况汇总监视器</w:t>
      </w:r>
    </w:p>
    <w:p w14:paraId="7B7E6A37" w14:textId="77777777" w:rsidR="00985CEB" w:rsidRPr="00E15EC1" w:rsidRDefault="00985CEB" w:rsidP="00985CEB">
      <w:pPr>
        <w:spacing w:after="0" w:line="240" w:lineRule="auto"/>
        <w:rPr>
          <w:rFonts w:ascii="Microsoft YaHei UI" w:eastAsia="Microsoft YaHei UI" w:hAnsi="Microsoft YaHei UI"/>
        </w:rPr>
      </w:pPr>
    </w:p>
    <w:p w14:paraId="3BBDAF06" w14:textId="77777777" w:rsidR="00985CEB" w:rsidRPr="00E15EC1" w:rsidRDefault="00985CEB" w:rsidP="00985CEB">
      <w:pPr>
        <w:spacing w:after="0" w:line="240" w:lineRule="auto"/>
        <w:rPr>
          <w:rFonts w:ascii="Microsoft YaHei UI" w:eastAsia="Microsoft YaHei UI" w:hAnsi="Microsoft YaHei UI"/>
          <w:color w:val="5B9BD5" w:themeColor="accent1"/>
        </w:rPr>
      </w:pPr>
      <w:r w:rsidRPr="00E15EC1">
        <w:rPr>
          <w:rFonts w:ascii="Microsoft YaHei UI" w:eastAsia="Microsoft YaHei UI" w:hAnsi="Microsoft YaHei UI"/>
          <w:b/>
          <w:color w:val="5B9BD5" w:themeColor="accent1"/>
          <w:lang w:val="zh-CN" w:bidi="zh-CN"/>
        </w:rPr>
        <w:lastRenderedPageBreak/>
        <w:t>数据库安全性（汇总）</w:t>
      </w:r>
    </w:p>
    <w:p w14:paraId="76F05A82" w14:textId="77777777" w:rsidR="00985CEB" w:rsidRPr="00E15EC1" w:rsidRDefault="00985CEB" w:rsidP="00985CE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Microsoft SQL Server 2008 Reporting Services 数据库安全性运行状况汇总监视器</w:t>
      </w:r>
    </w:p>
    <w:p w14:paraId="7DCD2B8D" w14:textId="77777777" w:rsidR="00985CEB" w:rsidRPr="00E15EC1" w:rsidRDefault="00985CEB" w:rsidP="00985CEB">
      <w:pPr>
        <w:spacing w:after="0" w:line="240" w:lineRule="auto"/>
        <w:rPr>
          <w:rFonts w:ascii="Microsoft YaHei UI" w:eastAsia="Microsoft YaHei UI" w:hAnsi="Microsoft YaHei UI"/>
        </w:rPr>
      </w:pPr>
    </w:p>
    <w:p w14:paraId="430CCA04" w14:textId="77777777" w:rsidR="00985CEB" w:rsidRPr="00E15EC1" w:rsidRDefault="00985CEB" w:rsidP="00985CEB">
      <w:pPr>
        <w:spacing w:after="0" w:line="240" w:lineRule="auto"/>
        <w:rPr>
          <w:rFonts w:ascii="Microsoft YaHei UI" w:eastAsia="Microsoft YaHei UI" w:hAnsi="Microsoft YaHei UI"/>
          <w:color w:val="5B9BD5" w:themeColor="accent1"/>
        </w:rPr>
      </w:pPr>
      <w:r w:rsidRPr="00E15EC1">
        <w:rPr>
          <w:rFonts w:ascii="Microsoft YaHei UI" w:eastAsia="Microsoft YaHei UI" w:hAnsi="Microsoft YaHei UI"/>
          <w:b/>
          <w:color w:val="5B9BD5" w:themeColor="accent1"/>
          <w:lang w:val="zh-CN" w:bidi="zh-CN"/>
        </w:rPr>
        <w:t>实例性能（汇总）</w:t>
      </w:r>
    </w:p>
    <w:p w14:paraId="5CAED6CA" w14:textId="77777777" w:rsidR="00985CEB" w:rsidRPr="00E15EC1" w:rsidRDefault="00985CEB" w:rsidP="00985CE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Microsoft SQL Server 2008 Reporting Services Reporting Services 实例性能运行状况汇总监视器</w:t>
      </w:r>
    </w:p>
    <w:p w14:paraId="3A72ED55" w14:textId="77777777" w:rsidR="00985CEB" w:rsidRPr="00E15EC1" w:rsidRDefault="00985CEB" w:rsidP="00985CEB">
      <w:pPr>
        <w:spacing w:after="0" w:line="240" w:lineRule="auto"/>
        <w:rPr>
          <w:rFonts w:ascii="Microsoft YaHei UI" w:eastAsia="Microsoft YaHei UI" w:hAnsi="Microsoft YaHei UI"/>
        </w:rPr>
      </w:pPr>
    </w:p>
    <w:p w14:paraId="6607A992" w14:textId="77777777" w:rsidR="00985CEB" w:rsidRPr="00E15EC1" w:rsidRDefault="00985CEB" w:rsidP="00985CEB">
      <w:pPr>
        <w:spacing w:after="0" w:line="240" w:lineRule="auto"/>
        <w:rPr>
          <w:rFonts w:ascii="Microsoft YaHei UI" w:eastAsia="Microsoft YaHei UI" w:hAnsi="Microsoft YaHei UI"/>
          <w:color w:val="5B9BD5" w:themeColor="accent1"/>
        </w:rPr>
      </w:pPr>
      <w:r w:rsidRPr="00E15EC1">
        <w:rPr>
          <w:rFonts w:ascii="Microsoft YaHei UI" w:eastAsia="Microsoft YaHei UI" w:hAnsi="Microsoft YaHei UI"/>
          <w:b/>
          <w:color w:val="5B9BD5" w:themeColor="accent1"/>
          <w:lang w:val="zh-CN" w:bidi="zh-CN"/>
        </w:rPr>
        <w:t>数据库性能(汇总)</w:t>
      </w:r>
    </w:p>
    <w:p w14:paraId="4F01421F" w14:textId="77777777" w:rsidR="00985CEB" w:rsidRPr="00E15EC1" w:rsidRDefault="00985CEB" w:rsidP="00985CE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Microsoft SQL Server 2008 Reporting Services 数据库性能运行状况汇总监视器</w:t>
      </w:r>
    </w:p>
    <w:p w14:paraId="7E52714E" w14:textId="77777777" w:rsidR="00985CEB" w:rsidRPr="00E15EC1" w:rsidRDefault="00985CEB" w:rsidP="00985CEB">
      <w:pPr>
        <w:spacing w:after="0" w:line="240" w:lineRule="auto"/>
        <w:rPr>
          <w:rFonts w:ascii="Microsoft YaHei UI" w:eastAsia="Microsoft YaHei UI" w:hAnsi="Microsoft YaHei UI"/>
        </w:rPr>
      </w:pPr>
    </w:p>
    <w:p w14:paraId="3BD1B991" w14:textId="77777777" w:rsidR="00985CEB" w:rsidRPr="00E15EC1" w:rsidRDefault="00985CEB" w:rsidP="00104F9D">
      <w:pPr>
        <w:pStyle w:val="Heading3"/>
        <w:rPr>
          <w:rFonts w:ascii="Microsoft YaHei UI" w:eastAsia="Microsoft YaHei UI" w:hAnsi="Microsoft YaHei UI"/>
        </w:rPr>
      </w:pPr>
      <w:bookmarkStart w:id="102" w:name="_Toc469567648"/>
      <w:r w:rsidRPr="00E15EC1">
        <w:rPr>
          <w:rFonts w:ascii="Microsoft YaHei UI" w:eastAsia="Microsoft YaHei UI" w:hAnsi="Microsoft YaHei UI"/>
          <w:lang w:val="zh-CN" w:bidi="zh-CN"/>
        </w:rPr>
        <w:t>SSRS 2008 部署种子</w:t>
      </w:r>
      <w:bookmarkEnd w:id="102"/>
    </w:p>
    <w:p w14:paraId="77C8CFCE" w14:textId="77777777" w:rsidR="00985CEB" w:rsidRPr="00E15EC1" w:rsidRDefault="00985CEB" w:rsidP="00985CE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它是 Microsoft SQL Server 2008 Reporting Services（本机模式）部署安装的种子。此对象指示部署存在于托管环境内。此对象是未托管对象，由 SCOM 管理服务器管理。</w:t>
      </w:r>
    </w:p>
    <w:p w14:paraId="6DD913C2" w14:textId="77777777" w:rsidR="00985CEB" w:rsidRPr="00E15EC1" w:rsidRDefault="00985CEB" w:rsidP="00104F9D">
      <w:pPr>
        <w:pStyle w:val="Heading4"/>
        <w:rPr>
          <w:rFonts w:ascii="Microsoft YaHei UI" w:eastAsia="Microsoft YaHei UI" w:hAnsi="Microsoft YaHei UI"/>
        </w:rPr>
      </w:pPr>
      <w:bookmarkStart w:id="103" w:name="_Toc469567649"/>
      <w:r w:rsidRPr="00E15EC1">
        <w:rPr>
          <w:rFonts w:ascii="Microsoft YaHei UI" w:eastAsia="Microsoft YaHei UI" w:hAnsi="Microsoft YaHei UI"/>
          <w:lang w:val="zh-CN" w:bidi="zh-CN"/>
        </w:rPr>
        <w:t>SSRS 2008 部署种子 - 发现</w:t>
      </w:r>
      <w:bookmarkEnd w:id="103"/>
    </w:p>
    <w:p w14:paraId="3BD7F87B" w14:textId="77777777" w:rsidR="00985CEB" w:rsidRPr="00E15EC1" w:rsidRDefault="00985CEB" w:rsidP="00985CEB">
      <w:pPr>
        <w:spacing w:after="0" w:line="240" w:lineRule="auto"/>
        <w:rPr>
          <w:rFonts w:ascii="Microsoft YaHei UI" w:eastAsia="Microsoft YaHei UI" w:hAnsi="Microsoft YaHei UI"/>
          <w:color w:val="5B9BD5" w:themeColor="accent1"/>
        </w:rPr>
      </w:pPr>
      <w:r w:rsidRPr="00E15EC1">
        <w:rPr>
          <w:rFonts w:ascii="Microsoft YaHei UI" w:eastAsia="Microsoft YaHei UI" w:hAnsi="Microsoft YaHei UI"/>
          <w:b/>
          <w:color w:val="5B9BD5" w:themeColor="accent1"/>
          <w:lang w:val="zh-CN" w:bidi="zh-CN"/>
        </w:rPr>
        <w:t>SSRS 2008：部署种子发现</w:t>
      </w:r>
    </w:p>
    <w:p w14:paraId="67645C06" w14:textId="77777777" w:rsidR="00985CEB" w:rsidRPr="00E15EC1" w:rsidRDefault="00985CEB" w:rsidP="00985CE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此规则将发现 Microsoft SQL Server 2008 Reporting Services（本机模式）的部署种子。</w:t>
      </w:r>
    </w:p>
    <w:tbl>
      <w:tblPr>
        <w:tblW w:w="0" w:type="auto"/>
        <w:tblCellMar>
          <w:left w:w="0" w:type="dxa"/>
          <w:right w:w="0" w:type="dxa"/>
        </w:tblCellMar>
        <w:tblLook w:val="0000" w:firstRow="0" w:lastRow="0" w:firstColumn="0" w:lastColumn="0" w:noHBand="0" w:noVBand="0"/>
      </w:tblPr>
      <w:tblGrid>
        <w:gridCol w:w="42"/>
        <w:gridCol w:w="8483"/>
        <w:gridCol w:w="115"/>
      </w:tblGrid>
      <w:tr w:rsidR="00985CEB" w:rsidRPr="00E15EC1" w14:paraId="422A8BF5" w14:textId="77777777" w:rsidTr="004112FB">
        <w:trPr>
          <w:trHeight w:val="54"/>
        </w:trPr>
        <w:tc>
          <w:tcPr>
            <w:tcW w:w="54" w:type="dxa"/>
          </w:tcPr>
          <w:p w14:paraId="102B4E1D"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0395" w:type="dxa"/>
          </w:tcPr>
          <w:p w14:paraId="686072A5"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49" w:type="dxa"/>
          </w:tcPr>
          <w:p w14:paraId="571B020D" w14:textId="77777777" w:rsidR="00985CEB" w:rsidRPr="00E15EC1" w:rsidRDefault="00985CEB" w:rsidP="004112FB">
            <w:pPr>
              <w:pStyle w:val="EmptyCellLayoutStyle"/>
              <w:spacing w:after="0" w:line="240" w:lineRule="auto"/>
              <w:rPr>
                <w:rFonts w:ascii="Microsoft YaHei UI" w:eastAsia="Microsoft YaHei UI" w:hAnsi="Microsoft YaHei UI"/>
              </w:rPr>
            </w:pPr>
          </w:p>
        </w:tc>
      </w:tr>
      <w:tr w:rsidR="00985CEB" w:rsidRPr="00E15EC1" w14:paraId="28244399" w14:textId="77777777" w:rsidTr="004112FB">
        <w:tc>
          <w:tcPr>
            <w:tcW w:w="54" w:type="dxa"/>
          </w:tcPr>
          <w:p w14:paraId="75480AAC"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30"/>
              <w:gridCol w:w="2838"/>
              <w:gridCol w:w="2787"/>
            </w:tblGrid>
            <w:tr w:rsidR="00985CEB" w:rsidRPr="00E15EC1" w14:paraId="2A758379"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7CE4C10"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048EB16"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86F8CB3"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b/>
                      <w:color w:val="000000"/>
                      <w:lang w:val="zh-CN" w:bidi="zh-CN"/>
                    </w:rPr>
                    <w:t>默认值</w:t>
                  </w:r>
                </w:p>
              </w:tc>
            </w:tr>
            <w:tr w:rsidR="00985CEB" w:rsidRPr="00E15EC1" w14:paraId="11E0AB3F"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4187A1"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FD210D" w14:textId="77777777" w:rsidR="00985CEB" w:rsidRPr="00E15EC1" w:rsidRDefault="00985CEB" w:rsidP="004112FB">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E9C969"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是</w:t>
                  </w:r>
                </w:p>
              </w:tc>
            </w:tr>
            <w:tr w:rsidR="00985CEB" w:rsidRPr="00E15EC1" w14:paraId="32EA893F"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164B27"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4E0B02"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091EAD"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14400</w:t>
                  </w:r>
                </w:p>
              </w:tc>
            </w:tr>
            <w:tr w:rsidR="00985CEB" w:rsidRPr="00E15EC1" w14:paraId="0AA9294A"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A00AC8"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CA83C9"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2E636D" w14:textId="77777777" w:rsidR="00985CEB" w:rsidRPr="00E15EC1" w:rsidRDefault="00985CEB" w:rsidP="004112FB">
                  <w:pPr>
                    <w:spacing w:after="0" w:line="240" w:lineRule="auto"/>
                    <w:rPr>
                      <w:rFonts w:ascii="Microsoft YaHei UI" w:eastAsia="Microsoft YaHei UI" w:hAnsi="Microsoft YaHei UI"/>
                    </w:rPr>
                  </w:pPr>
                </w:p>
              </w:tc>
            </w:tr>
            <w:tr w:rsidR="00985CEB" w:rsidRPr="00E15EC1" w14:paraId="64C3B828"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A1A373" w14:textId="7233C8C9" w:rsidR="00985CEB" w:rsidRPr="00E15EC1" w:rsidRDefault="005B603F"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数据库连接超时</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0822A8"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如果在指定时间段内无法访问数据库，工作流将失败并注册一个事件。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26637F"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200</w:t>
                  </w:r>
                </w:p>
              </w:tc>
            </w:tr>
            <w:tr w:rsidR="00985CEB" w:rsidRPr="00E15EC1" w14:paraId="65948D2D"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37CB923"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2D74F0E"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9008FAC"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300</w:t>
                  </w:r>
                </w:p>
              </w:tc>
            </w:tr>
          </w:tbl>
          <w:p w14:paraId="0EF8F36F" w14:textId="77777777" w:rsidR="00985CEB" w:rsidRPr="00E15EC1" w:rsidRDefault="00985CEB" w:rsidP="004112FB">
            <w:pPr>
              <w:spacing w:after="0" w:line="240" w:lineRule="auto"/>
              <w:rPr>
                <w:rFonts w:ascii="Microsoft YaHei UI" w:eastAsia="Microsoft YaHei UI" w:hAnsi="Microsoft YaHei UI"/>
              </w:rPr>
            </w:pPr>
          </w:p>
        </w:tc>
        <w:tc>
          <w:tcPr>
            <w:tcW w:w="149" w:type="dxa"/>
          </w:tcPr>
          <w:p w14:paraId="7F9F9501" w14:textId="77777777" w:rsidR="00985CEB" w:rsidRPr="00E15EC1" w:rsidRDefault="00985CEB" w:rsidP="004112FB">
            <w:pPr>
              <w:pStyle w:val="EmptyCellLayoutStyle"/>
              <w:spacing w:after="0" w:line="240" w:lineRule="auto"/>
              <w:rPr>
                <w:rFonts w:ascii="Microsoft YaHei UI" w:eastAsia="Microsoft YaHei UI" w:hAnsi="Microsoft YaHei UI"/>
              </w:rPr>
            </w:pPr>
          </w:p>
        </w:tc>
      </w:tr>
      <w:tr w:rsidR="00985CEB" w:rsidRPr="00E15EC1" w14:paraId="78AA1CEC" w14:textId="77777777" w:rsidTr="004112FB">
        <w:trPr>
          <w:trHeight w:val="80"/>
        </w:trPr>
        <w:tc>
          <w:tcPr>
            <w:tcW w:w="54" w:type="dxa"/>
          </w:tcPr>
          <w:p w14:paraId="1241FE5B"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0395" w:type="dxa"/>
          </w:tcPr>
          <w:p w14:paraId="08C79E43"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49" w:type="dxa"/>
          </w:tcPr>
          <w:p w14:paraId="6D0F2277" w14:textId="77777777" w:rsidR="00985CEB" w:rsidRPr="00E15EC1" w:rsidRDefault="00985CEB" w:rsidP="004112FB">
            <w:pPr>
              <w:pStyle w:val="EmptyCellLayoutStyle"/>
              <w:spacing w:after="0" w:line="240" w:lineRule="auto"/>
              <w:rPr>
                <w:rFonts w:ascii="Microsoft YaHei UI" w:eastAsia="Microsoft YaHei UI" w:hAnsi="Microsoft YaHei UI"/>
              </w:rPr>
            </w:pPr>
          </w:p>
        </w:tc>
      </w:tr>
    </w:tbl>
    <w:p w14:paraId="312486F1" w14:textId="77777777" w:rsidR="00985CEB" w:rsidRPr="00E15EC1" w:rsidRDefault="00985CEB" w:rsidP="00985CEB">
      <w:pPr>
        <w:spacing w:after="0" w:line="240" w:lineRule="auto"/>
        <w:rPr>
          <w:rFonts w:ascii="Microsoft YaHei UI" w:eastAsia="Microsoft YaHei UI" w:hAnsi="Microsoft YaHei UI"/>
        </w:rPr>
      </w:pPr>
    </w:p>
    <w:p w14:paraId="6159931B" w14:textId="77777777" w:rsidR="00985CEB" w:rsidRPr="00E15EC1" w:rsidRDefault="00985CEB" w:rsidP="00104F9D">
      <w:pPr>
        <w:pStyle w:val="Heading3"/>
        <w:rPr>
          <w:rFonts w:ascii="Microsoft YaHei UI" w:eastAsia="Microsoft YaHei UI" w:hAnsi="Microsoft YaHei UI"/>
        </w:rPr>
      </w:pPr>
      <w:bookmarkStart w:id="104" w:name="_Toc469567650"/>
      <w:r w:rsidRPr="00E15EC1">
        <w:rPr>
          <w:rFonts w:ascii="Microsoft YaHei UI" w:eastAsia="Microsoft YaHei UI" w:hAnsi="Microsoft YaHei UI"/>
          <w:lang w:val="zh-CN" w:bidi="zh-CN"/>
        </w:rPr>
        <w:t>SSRS 2008 部署观察程序</w:t>
      </w:r>
      <w:bookmarkEnd w:id="104"/>
    </w:p>
    <w:p w14:paraId="446D5E8E" w14:textId="77777777" w:rsidR="00985CEB" w:rsidRPr="00E15EC1" w:rsidRDefault="00985CEB" w:rsidP="00985CE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部署观察程序为一个隐藏的对象，用作对部署对象运行监视工作流的目标。部署观察程序是未托管对象。托管 SSRS 目录数据库的服务器用于管理此对象。如果托管数据库的服务器未安装任何代理，则其中一个 SSRS 服务器将负责运行各自的工作流。</w:t>
      </w:r>
    </w:p>
    <w:p w14:paraId="32D14F12" w14:textId="77777777" w:rsidR="00985CEB" w:rsidRPr="00E15EC1" w:rsidRDefault="00985CEB" w:rsidP="00104F9D">
      <w:pPr>
        <w:pStyle w:val="Heading4"/>
        <w:rPr>
          <w:rFonts w:ascii="Microsoft YaHei UI" w:eastAsia="Microsoft YaHei UI" w:hAnsi="Microsoft YaHei UI"/>
        </w:rPr>
      </w:pPr>
      <w:bookmarkStart w:id="105" w:name="_Toc469567651"/>
      <w:r w:rsidRPr="00E15EC1">
        <w:rPr>
          <w:rFonts w:ascii="Microsoft YaHei UI" w:eastAsia="Microsoft YaHei UI" w:hAnsi="Microsoft YaHei UI"/>
          <w:lang w:val="zh-CN" w:bidi="zh-CN"/>
        </w:rPr>
        <w:t>SSRS 2008 部署观察程序 - 发现</w:t>
      </w:r>
      <w:bookmarkEnd w:id="105"/>
    </w:p>
    <w:p w14:paraId="22D32515" w14:textId="77777777" w:rsidR="00985CEB" w:rsidRPr="00E15EC1" w:rsidRDefault="00985CEB" w:rsidP="00985CEB">
      <w:pPr>
        <w:spacing w:after="0" w:line="240" w:lineRule="auto"/>
        <w:rPr>
          <w:rFonts w:ascii="Microsoft YaHei UI" w:eastAsia="Microsoft YaHei UI" w:hAnsi="Microsoft YaHei UI"/>
          <w:color w:val="5B9BD5" w:themeColor="accent1"/>
        </w:rPr>
      </w:pPr>
      <w:r w:rsidRPr="00E15EC1">
        <w:rPr>
          <w:rFonts w:ascii="Microsoft YaHei UI" w:eastAsia="Microsoft YaHei UI" w:hAnsi="Microsoft YaHei UI"/>
          <w:b/>
          <w:color w:val="5B9BD5" w:themeColor="accent1"/>
          <w:lang w:val="zh-CN" w:bidi="zh-CN"/>
        </w:rPr>
        <w:t>SSRS 2008：本机模式部署发现</w:t>
      </w:r>
    </w:p>
    <w:p w14:paraId="19424B4E" w14:textId="77777777" w:rsidR="00985CEB" w:rsidRPr="00E15EC1" w:rsidRDefault="00985CEB" w:rsidP="00985CE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lastRenderedPageBreak/>
        <w:t>此规则将发现 SSRS 2008 本机模式部署的所有实例。</w:t>
      </w:r>
    </w:p>
    <w:tbl>
      <w:tblPr>
        <w:tblW w:w="0" w:type="auto"/>
        <w:tblCellMar>
          <w:left w:w="0" w:type="dxa"/>
          <w:right w:w="0" w:type="dxa"/>
        </w:tblCellMar>
        <w:tblLook w:val="0000" w:firstRow="0" w:lastRow="0" w:firstColumn="0" w:lastColumn="0" w:noHBand="0" w:noVBand="0"/>
      </w:tblPr>
      <w:tblGrid>
        <w:gridCol w:w="42"/>
        <w:gridCol w:w="8483"/>
        <w:gridCol w:w="115"/>
      </w:tblGrid>
      <w:tr w:rsidR="00985CEB" w:rsidRPr="00E15EC1" w14:paraId="2E3121A5" w14:textId="77777777" w:rsidTr="004112FB">
        <w:trPr>
          <w:trHeight w:val="54"/>
        </w:trPr>
        <w:tc>
          <w:tcPr>
            <w:tcW w:w="54" w:type="dxa"/>
          </w:tcPr>
          <w:p w14:paraId="1F4FBD6A"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0395" w:type="dxa"/>
          </w:tcPr>
          <w:p w14:paraId="51224953"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49" w:type="dxa"/>
          </w:tcPr>
          <w:p w14:paraId="2B63C960" w14:textId="77777777" w:rsidR="00985CEB" w:rsidRPr="00E15EC1" w:rsidRDefault="00985CEB" w:rsidP="004112FB">
            <w:pPr>
              <w:pStyle w:val="EmptyCellLayoutStyle"/>
              <w:spacing w:after="0" w:line="240" w:lineRule="auto"/>
              <w:rPr>
                <w:rFonts w:ascii="Microsoft YaHei UI" w:eastAsia="Microsoft YaHei UI" w:hAnsi="Microsoft YaHei UI"/>
              </w:rPr>
            </w:pPr>
          </w:p>
        </w:tc>
      </w:tr>
      <w:tr w:rsidR="00985CEB" w:rsidRPr="00E15EC1" w14:paraId="263395BE" w14:textId="77777777" w:rsidTr="004112FB">
        <w:tc>
          <w:tcPr>
            <w:tcW w:w="54" w:type="dxa"/>
          </w:tcPr>
          <w:p w14:paraId="2DE49281"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30"/>
              <w:gridCol w:w="2838"/>
              <w:gridCol w:w="2787"/>
            </w:tblGrid>
            <w:tr w:rsidR="00985CEB" w:rsidRPr="00E15EC1" w14:paraId="63A2538A"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4D5375B"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2B96563"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D73842B"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b/>
                      <w:color w:val="000000"/>
                      <w:lang w:val="zh-CN" w:bidi="zh-CN"/>
                    </w:rPr>
                    <w:t>默认值</w:t>
                  </w:r>
                </w:p>
              </w:tc>
            </w:tr>
            <w:tr w:rsidR="00985CEB" w:rsidRPr="00E15EC1" w14:paraId="69740EEC"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6BC0E1"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D35938" w14:textId="77777777" w:rsidR="00985CEB" w:rsidRPr="00E15EC1" w:rsidRDefault="00985CEB" w:rsidP="004112FB">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129F3F"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是</w:t>
                  </w:r>
                </w:p>
              </w:tc>
            </w:tr>
            <w:tr w:rsidR="00985CEB" w:rsidRPr="00E15EC1" w14:paraId="57E6CF74"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6D682D"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42442B"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3DD37A"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14400</w:t>
                  </w:r>
                </w:p>
              </w:tc>
            </w:tr>
            <w:tr w:rsidR="00985CEB" w:rsidRPr="00E15EC1" w14:paraId="7D14B32A"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B170B4"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3D81E1"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AC826F" w14:textId="77777777" w:rsidR="00985CEB" w:rsidRPr="00E15EC1" w:rsidRDefault="00985CEB" w:rsidP="004112FB">
                  <w:pPr>
                    <w:spacing w:after="0" w:line="240" w:lineRule="auto"/>
                    <w:rPr>
                      <w:rFonts w:ascii="Microsoft YaHei UI" w:eastAsia="Microsoft YaHei UI" w:hAnsi="Microsoft YaHei UI"/>
                    </w:rPr>
                  </w:pPr>
                </w:p>
              </w:tc>
            </w:tr>
            <w:tr w:rsidR="00985CEB" w:rsidRPr="00E15EC1" w14:paraId="31331A02"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E2A401B"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5EA0A5F"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E9CD20E"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300</w:t>
                  </w:r>
                </w:p>
              </w:tc>
            </w:tr>
          </w:tbl>
          <w:p w14:paraId="10799E0A" w14:textId="77777777" w:rsidR="00985CEB" w:rsidRPr="00E15EC1" w:rsidRDefault="00985CEB" w:rsidP="004112FB">
            <w:pPr>
              <w:spacing w:after="0" w:line="240" w:lineRule="auto"/>
              <w:rPr>
                <w:rFonts w:ascii="Microsoft YaHei UI" w:eastAsia="Microsoft YaHei UI" w:hAnsi="Microsoft YaHei UI"/>
              </w:rPr>
            </w:pPr>
          </w:p>
        </w:tc>
        <w:tc>
          <w:tcPr>
            <w:tcW w:w="149" w:type="dxa"/>
          </w:tcPr>
          <w:p w14:paraId="24B09AE9" w14:textId="77777777" w:rsidR="00985CEB" w:rsidRPr="00E15EC1" w:rsidRDefault="00985CEB" w:rsidP="004112FB">
            <w:pPr>
              <w:pStyle w:val="EmptyCellLayoutStyle"/>
              <w:spacing w:after="0" w:line="240" w:lineRule="auto"/>
              <w:rPr>
                <w:rFonts w:ascii="Microsoft YaHei UI" w:eastAsia="Microsoft YaHei UI" w:hAnsi="Microsoft YaHei UI"/>
              </w:rPr>
            </w:pPr>
          </w:p>
        </w:tc>
      </w:tr>
      <w:tr w:rsidR="00985CEB" w:rsidRPr="00E15EC1" w14:paraId="7BE889AE" w14:textId="77777777" w:rsidTr="004112FB">
        <w:trPr>
          <w:trHeight w:val="80"/>
        </w:trPr>
        <w:tc>
          <w:tcPr>
            <w:tcW w:w="54" w:type="dxa"/>
          </w:tcPr>
          <w:p w14:paraId="24045D3C"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0395" w:type="dxa"/>
          </w:tcPr>
          <w:p w14:paraId="56799E03"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49" w:type="dxa"/>
          </w:tcPr>
          <w:p w14:paraId="12AFC36B" w14:textId="77777777" w:rsidR="00985CEB" w:rsidRPr="00E15EC1" w:rsidRDefault="00985CEB" w:rsidP="004112FB">
            <w:pPr>
              <w:pStyle w:val="EmptyCellLayoutStyle"/>
              <w:spacing w:after="0" w:line="240" w:lineRule="auto"/>
              <w:rPr>
                <w:rFonts w:ascii="Microsoft YaHei UI" w:eastAsia="Microsoft YaHei UI" w:hAnsi="Microsoft YaHei UI"/>
              </w:rPr>
            </w:pPr>
          </w:p>
        </w:tc>
      </w:tr>
    </w:tbl>
    <w:p w14:paraId="22F6BFB0" w14:textId="77777777" w:rsidR="00985CEB" w:rsidRPr="00E15EC1" w:rsidRDefault="00985CEB" w:rsidP="00985CEB">
      <w:pPr>
        <w:spacing w:after="0" w:line="240" w:lineRule="auto"/>
        <w:rPr>
          <w:rFonts w:ascii="Microsoft YaHei UI" w:eastAsia="Microsoft YaHei UI" w:hAnsi="Microsoft YaHei UI"/>
        </w:rPr>
      </w:pPr>
    </w:p>
    <w:p w14:paraId="6F2496EE" w14:textId="77777777" w:rsidR="00985CEB" w:rsidRPr="00E15EC1" w:rsidRDefault="00985CEB" w:rsidP="00104F9D">
      <w:pPr>
        <w:pStyle w:val="Heading4"/>
        <w:rPr>
          <w:rFonts w:ascii="Microsoft YaHei UI" w:eastAsia="Microsoft YaHei UI" w:hAnsi="Microsoft YaHei UI"/>
        </w:rPr>
      </w:pPr>
      <w:bookmarkStart w:id="106" w:name="_Toc469567652"/>
      <w:r w:rsidRPr="00E15EC1">
        <w:rPr>
          <w:rFonts w:ascii="Microsoft YaHei UI" w:eastAsia="Microsoft YaHei UI" w:hAnsi="Microsoft YaHei UI"/>
          <w:lang w:val="zh-CN" w:bidi="zh-CN"/>
        </w:rPr>
        <w:t>SSRS 2008 部署观察程序 - 单元监视器</w:t>
      </w:r>
      <w:bookmarkEnd w:id="106"/>
    </w:p>
    <w:p w14:paraId="69BF1A0D" w14:textId="77777777" w:rsidR="00985CEB" w:rsidRPr="00E15EC1" w:rsidRDefault="00985CEB" w:rsidP="00985CEB">
      <w:pPr>
        <w:spacing w:after="0" w:line="240" w:lineRule="auto"/>
        <w:rPr>
          <w:rFonts w:ascii="Microsoft YaHei UI" w:eastAsia="Microsoft YaHei UI" w:hAnsi="Microsoft YaHei UI"/>
          <w:color w:val="5B9BD5" w:themeColor="accent1"/>
        </w:rPr>
      </w:pPr>
      <w:r w:rsidRPr="00E15EC1">
        <w:rPr>
          <w:rFonts w:ascii="Microsoft YaHei UI" w:eastAsia="Microsoft YaHei UI" w:hAnsi="Microsoft YaHei UI"/>
          <w:b/>
          <w:color w:val="5B9BD5" w:themeColor="accent1"/>
          <w:lang w:val="zh-CN" w:bidi="zh-CN"/>
        </w:rPr>
        <w:t>数据库可访问</w:t>
      </w:r>
    </w:p>
    <w:p w14:paraId="63574CA5" w14:textId="77777777" w:rsidR="00985CEB" w:rsidRPr="00E15EC1" w:rsidRDefault="00985CEB" w:rsidP="00985CE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如果部署观察程序无法连接到 Reporting Services 数据库，监视器将更改其状态并发出警报</w:t>
      </w:r>
    </w:p>
    <w:tbl>
      <w:tblPr>
        <w:tblW w:w="0" w:type="auto"/>
        <w:tblCellMar>
          <w:left w:w="0" w:type="dxa"/>
          <w:right w:w="0" w:type="dxa"/>
        </w:tblCellMar>
        <w:tblLook w:val="0000" w:firstRow="0" w:lastRow="0" w:firstColumn="0" w:lastColumn="0" w:noHBand="0" w:noVBand="0"/>
      </w:tblPr>
      <w:tblGrid>
        <w:gridCol w:w="43"/>
        <w:gridCol w:w="8482"/>
        <w:gridCol w:w="115"/>
      </w:tblGrid>
      <w:tr w:rsidR="00985CEB" w:rsidRPr="00E15EC1" w14:paraId="4CD87BA2" w14:textId="77777777" w:rsidTr="004112FB">
        <w:trPr>
          <w:trHeight w:val="54"/>
        </w:trPr>
        <w:tc>
          <w:tcPr>
            <w:tcW w:w="54" w:type="dxa"/>
          </w:tcPr>
          <w:p w14:paraId="272453AC"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0395" w:type="dxa"/>
          </w:tcPr>
          <w:p w14:paraId="37AABF62"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49" w:type="dxa"/>
          </w:tcPr>
          <w:p w14:paraId="2C7CDA89" w14:textId="77777777" w:rsidR="00985CEB" w:rsidRPr="00E15EC1" w:rsidRDefault="00985CEB" w:rsidP="004112FB">
            <w:pPr>
              <w:pStyle w:val="EmptyCellLayoutStyle"/>
              <w:spacing w:after="0" w:line="240" w:lineRule="auto"/>
              <w:rPr>
                <w:rFonts w:ascii="Microsoft YaHei UI" w:eastAsia="Microsoft YaHei UI" w:hAnsi="Microsoft YaHei UI"/>
              </w:rPr>
            </w:pPr>
          </w:p>
        </w:tc>
      </w:tr>
      <w:tr w:rsidR="00985CEB" w:rsidRPr="00E15EC1" w14:paraId="096AE14E" w14:textId="77777777" w:rsidTr="004112FB">
        <w:tc>
          <w:tcPr>
            <w:tcW w:w="54" w:type="dxa"/>
          </w:tcPr>
          <w:p w14:paraId="280BC2BB"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2"/>
              <w:gridCol w:w="2850"/>
              <w:gridCol w:w="2762"/>
            </w:tblGrid>
            <w:tr w:rsidR="00985CEB" w:rsidRPr="00E15EC1" w14:paraId="7E778A5D"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63A4158"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3E9BCC3"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8FB5EFB"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b/>
                      <w:color w:val="000000"/>
                      <w:lang w:val="zh-CN" w:bidi="zh-CN"/>
                    </w:rPr>
                    <w:t>默认值</w:t>
                  </w:r>
                </w:p>
              </w:tc>
            </w:tr>
            <w:tr w:rsidR="00985CEB" w:rsidRPr="00E15EC1" w14:paraId="2FBDD99C"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04010E"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A945E2" w14:textId="77777777" w:rsidR="00985CEB" w:rsidRPr="00E15EC1" w:rsidRDefault="00985CEB" w:rsidP="004112FB">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EADA19"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是</w:t>
                  </w:r>
                </w:p>
              </w:tc>
            </w:tr>
            <w:tr w:rsidR="00985CEB" w:rsidRPr="00E15EC1" w14:paraId="7D90D1B0"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51F80F"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A62EBD" w14:textId="77777777" w:rsidR="00985CEB" w:rsidRPr="00E15EC1" w:rsidRDefault="00985CEB" w:rsidP="004112FB">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5BF9F3"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True</w:t>
                  </w:r>
                </w:p>
              </w:tc>
            </w:tr>
            <w:tr w:rsidR="00985CEB" w:rsidRPr="00E15EC1" w14:paraId="3B574701"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C95B27"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BAB7B7"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26CB70"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900</w:t>
                  </w:r>
                </w:p>
              </w:tc>
            </w:tr>
            <w:tr w:rsidR="00985CEB" w:rsidRPr="00E15EC1" w14:paraId="2CDE6E4A"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4BB780"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CB5D93"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D1B375" w14:textId="77777777" w:rsidR="00985CEB" w:rsidRPr="00E15EC1" w:rsidRDefault="00985CEB" w:rsidP="004112FB">
                  <w:pPr>
                    <w:spacing w:after="0" w:line="240" w:lineRule="auto"/>
                    <w:rPr>
                      <w:rFonts w:ascii="Microsoft YaHei UI" w:eastAsia="Microsoft YaHei UI" w:hAnsi="Microsoft YaHei UI"/>
                    </w:rPr>
                  </w:pPr>
                </w:p>
              </w:tc>
            </w:tr>
            <w:tr w:rsidR="00985CEB" w:rsidRPr="00E15EC1" w14:paraId="0AC51DC6"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39DE1A" w14:textId="0402D008" w:rsidR="00985CEB" w:rsidRPr="00E15EC1" w:rsidRDefault="005B603F"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数据库连接超时</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0A87C1"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如果在指定时间段内无法访问数据库，工作流将失败并注册一个事件。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06B7C7"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200</w:t>
                  </w:r>
                </w:p>
              </w:tc>
            </w:tr>
            <w:tr w:rsidR="00985CEB" w:rsidRPr="00E15EC1" w14:paraId="1B42F495"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713DC31"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FF32488"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DCD625B"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300</w:t>
                  </w:r>
                </w:p>
              </w:tc>
            </w:tr>
          </w:tbl>
          <w:p w14:paraId="72ADC274" w14:textId="77777777" w:rsidR="00985CEB" w:rsidRPr="00E15EC1" w:rsidRDefault="00985CEB" w:rsidP="004112FB">
            <w:pPr>
              <w:spacing w:after="0" w:line="240" w:lineRule="auto"/>
              <w:rPr>
                <w:rFonts w:ascii="Microsoft YaHei UI" w:eastAsia="Microsoft YaHei UI" w:hAnsi="Microsoft YaHei UI"/>
              </w:rPr>
            </w:pPr>
          </w:p>
        </w:tc>
        <w:tc>
          <w:tcPr>
            <w:tcW w:w="149" w:type="dxa"/>
          </w:tcPr>
          <w:p w14:paraId="0F09E38A" w14:textId="77777777" w:rsidR="00985CEB" w:rsidRPr="00E15EC1" w:rsidRDefault="00985CEB" w:rsidP="004112FB">
            <w:pPr>
              <w:pStyle w:val="EmptyCellLayoutStyle"/>
              <w:spacing w:after="0" w:line="240" w:lineRule="auto"/>
              <w:rPr>
                <w:rFonts w:ascii="Microsoft YaHei UI" w:eastAsia="Microsoft YaHei UI" w:hAnsi="Microsoft YaHei UI"/>
              </w:rPr>
            </w:pPr>
          </w:p>
        </w:tc>
      </w:tr>
      <w:tr w:rsidR="00985CEB" w:rsidRPr="00E15EC1" w14:paraId="501780DC" w14:textId="77777777" w:rsidTr="004112FB">
        <w:trPr>
          <w:trHeight w:val="80"/>
        </w:trPr>
        <w:tc>
          <w:tcPr>
            <w:tcW w:w="54" w:type="dxa"/>
          </w:tcPr>
          <w:p w14:paraId="64521B57"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0395" w:type="dxa"/>
          </w:tcPr>
          <w:p w14:paraId="3CEFC6AD"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49" w:type="dxa"/>
          </w:tcPr>
          <w:p w14:paraId="55A5AE2B" w14:textId="77777777" w:rsidR="00985CEB" w:rsidRPr="00E15EC1" w:rsidRDefault="00985CEB" w:rsidP="004112FB">
            <w:pPr>
              <w:pStyle w:val="EmptyCellLayoutStyle"/>
              <w:spacing w:after="0" w:line="240" w:lineRule="auto"/>
              <w:rPr>
                <w:rFonts w:ascii="Microsoft YaHei UI" w:eastAsia="Microsoft YaHei UI" w:hAnsi="Microsoft YaHei UI"/>
              </w:rPr>
            </w:pPr>
          </w:p>
        </w:tc>
      </w:tr>
    </w:tbl>
    <w:p w14:paraId="30B75E93" w14:textId="77777777" w:rsidR="00985CEB" w:rsidRPr="00E15EC1" w:rsidRDefault="00985CEB" w:rsidP="00985CEB">
      <w:pPr>
        <w:spacing w:after="0" w:line="240" w:lineRule="auto"/>
        <w:rPr>
          <w:rFonts w:ascii="Microsoft YaHei UI" w:eastAsia="Microsoft YaHei UI" w:hAnsi="Microsoft YaHei UI"/>
        </w:rPr>
      </w:pPr>
    </w:p>
    <w:p w14:paraId="05B40167" w14:textId="77777777" w:rsidR="00985CEB" w:rsidRPr="00E15EC1" w:rsidRDefault="00985CEB" w:rsidP="00985CEB">
      <w:pPr>
        <w:spacing w:after="0" w:line="240" w:lineRule="auto"/>
        <w:rPr>
          <w:rFonts w:ascii="Microsoft YaHei UI" w:eastAsia="Microsoft YaHei UI" w:hAnsi="Microsoft YaHei UI"/>
          <w:color w:val="5B9BD5" w:themeColor="accent1"/>
        </w:rPr>
      </w:pPr>
      <w:r w:rsidRPr="00E15EC1">
        <w:rPr>
          <w:rFonts w:ascii="Microsoft YaHei UI" w:eastAsia="Microsoft YaHei UI" w:hAnsi="Microsoft YaHei UI"/>
          <w:b/>
          <w:color w:val="5B9BD5" w:themeColor="accent1"/>
          <w:lang w:val="zh-CN" w:bidi="zh-CN"/>
        </w:rPr>
        <w:t>配置错误的数据源</w:t>
      </w:r>
    </w:p>
    <w:p w14:paraId="65A67148" w14:textId="7AF369F1" w:rsidR="00985CEB" w:rsidRPr="00E15EC1" w:rsidRDefault="00985CEB" w:rsidP="00985CE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如果检测到配置错误的数据源，监视器将发出警报。</w:t>
      </w:r>
    </w:p>
    <w:tbl>
      <w:tblPr>
        <w:tblW w:w="0" w:type="auto"/>
        <w:tblCellMar>
          <w:left w:w="0" w:type="dxa"/>
          <w:right w:w="0" w:type="dxa"/>
        </w:tblCellMar>
        <w:tblLook w:val="0000" w:firstRow="0" w:lastRow="0" w:firstColumn="0" w:lastColumn="0" w:noHBand="0" w:noVBand="0"/>
      </w:tblPr>
      <w:tblGrid>
        <w:gridCol w:w="43"/>
        <w:gridCol w:w="8483"/>
        <w:gridCol w:w="114"/>
      </w:tblGrid>
      <w:tr w:rsidR="00985CEB" w:rsidRPr="00E15EC1" w14:paraId="7553CEC6" w14:textId="77777777" w:rsidTr="004112FB">
        <w:trPr>
          <w:trHeight w:val="54"/>
        </w:trPr>
        <w:tc>
          <w:tcPr>
            <w:tcW w:w="54" w:type="dxa"/>
          </w:tcPr>
          <w:p w14:paraId="3D54BF15"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0395" w:type="dxa"/>
          </w:tcPr>
          <w:p w14:paraId="77335FFE"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49" w:type="dxa"/>
          </w:tcPr>
          <w:p w14:paraId="08F68B89" w14:textId="77777777" w:rsidR="00985CEB" w:rsidRPr="00E15EC1" w:rsidRDefault="00985CEB" w:rsidP="004112FB">
            <w:pPr>
              <w:pStyle w:val="EmptyCellLayoutStyle"/>
              <w:spacing w:after="0" w:line="240" w:lineRule="auto"/>
              <w:rPr>
                <w:rFonts w:ascii="Microsoft YaHei UI" w:eastAsia="Microsoft YaHei UI" w:hAnsi="Microsoft YaHei UI"/>
              </w:rPr>
            </w:pPr>
          </w:p>
        </w:tc>
      </w:tr>
      <w:tr w:rsidR="00985CEB" w:rsidRPr="00E15EC1" w14:paraId="6E3D5976" w14:textId="77777777" w:rsidTr="004112FB">
        <w:tc>
          <w:tcPr>
            <w:tcW w:w="54" w:type="dxa"/>
          </w:tcPr>
          <w:p w14:paraId="2B307120"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21"/>
              <w:gridCol w:w="2829"/>
              <w:gridCol w:w="2805"/>
            </w:tblGrid>
            <w:tr w:rsidR="00985CEB" w:rsidRPr="00E15EC1" w14:paraId="0BF10170"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C70A161"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7EBEE64"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1253864"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b/>
                      <w:color w:val="000000"/>
                      <w:lang w:val="zh-CN" w:bidi="zh-CN"/>
                    </w:rPr>
                    <w:t>默认值</w:t>
                  </w:r>
                </w:p>
              </w:tc>
            </w:tr>
            <w:tr w:rsidR="00985CEB" w:rsidRPr="00E15EC1" w14:paraId="76CF1BCB"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D0E681"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27A669" w14:textId="77777777" w:rsidR="00985CEB" w:rsidRPr="00E15EC1" w:rsidRDefault="00985CEB" w:rsidP="004112FB">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27ED7F"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是</w:t>
                  </w:r>
                </w:p>
              </w:tc>
            </w:tr>
            <w:tr w:rsidR="00985CEB" w:rsidRPr="00E15EC1" w14:paraId="09BA5D6D"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6A21DA"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A15946" w14:textId="77777777" w:rsidR="00985CEB" w:rsidRPr="00E15EC1" w:rsidRDefault="00985CEB" w:rsidP="004112FB">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EAAB4D"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True</w:t>
                  </w:r>
                </w:p>
              </w:tc>
            </w:tr>
            <w:tr w:rsidR="00985CEB" w:rsidRPr="00E15EC1" w14:paraId="72B6FD61"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9ED7C4"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C86ABE"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B3F47B"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604800</w:t>
                  </w:r>
                </w:p>
              </w:tc>
            </w:tr>
            <w:tr w:rsidR="00985CEB" w:rsidRPr="00E15EC1" w14:paraId="063BE5F6"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236540"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lastRenderedPageBreak/>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F0418E"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0FE7CA" w14:textId="77777777" w:rsidR="00985CEB" w:rsidRPr="00E15EC1" w:rsidRDefault="00985CEB" w:rsidP="004112FB">
                  <w:pPr>
                    <w:spacing w:after="0" w:line="240" w:lineRule="auto"/>
                    <w:rPr>
                      <w:rFonts w:ascii="Microsoft YaHei UI" w:eastAsia="Microsoft YaHei UI" w:hAnsi="Microsoft YaHei UI"/>
                    </w:rPr>
                  </w:pPr>
                </w:p>
              </w:tc>
            </w:tr>
            <w:tr w:rsidR="00985CEB" w:rsidRPr="00E15EC1" w14:paraId="12FE67A4"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F1BCF9"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阈值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EB758C"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如果配置错误的数据源数高于阈值，监视器将更改状态并注册警报。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095493"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0</w:t>
                  </w:r>
                </w:p>
              </w:tc>
            </w:tr>
            <w:tr w:rsidR="00985CEB" w:rsidRPr="00E15EC1" w14:paraId="679BD41F"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DAC90F" w14:textId="673434BD" w:rsidR="00985CEB" w:rsidRPr="00E15EC1" w:rsidRDefault="005B603F"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数据库连接超时</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600D0F"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如果在指定时间段内无法访问数据库，工作流将失败并注册一个事件。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E1AC4D"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200</w:t>
                  </w:r>
                </w:p>
              </w:tc>
            </w:tr>
            <w:tr w:rsidR="00985CEB" w:rsidRPr="00E15EC1" w14:paraId="459F79F2"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0259468"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CBB503F"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9023B08"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300</w:t>
                  </w:r>
                </w:p>
              </w:tc>
            </w:tr>
          </w:tbl>
          <w:p w14:paraId="1216232A" w14:textId="77777777" w:rsidR="00985CEB" w:rsidRPr="00E15EC1" w:rsidRDefault="00985CEB" w:rsidP="004112FB">
            <w:pPr>
              <w:spacing w:after="0" w:line="240" w:lineRule="auto"/>
              <w:rPr>
                <w:rFonts w:ascii="Microsoft YaHei UI" w:eastAsia="Microsoft YaHei UI" w:hAnsi="Microsoft YaHei UI"/>
              </w:rPr>
            </w:pPr>
          </w:p>
        </w:tc>
        <w:tc>
          <w:tcPr>
            <w:tcW w:w="149" w:type="dxa"/>
          </w:tcPr>
          <w:p w14:paraId="764FCB76" w14:textId="77777777" w:rsidR="00985CEB" w:rsidRPr="00E15EC1" w:rsidRDefault="00985CEB" w:rsidP="004112FB">
            <w:pPr>
              <w:pStyle w:val="EmptyCellLayoutStyle"/>
              <w:spacing w:after="0" w:line="240" w:lineRule="auto"/>
              <w:rPr>
                <w:rFonts w:ascii="Microsoft YaHei UI" w:eastAsia="Microsoft YaHei UI" w:hAnsi="Microsoft YaHei UI"/>
              </w:rPr>
            </w:pPr>
          </w:p>
        </w:tc>
      </w:tr>
      <w:tr w:rsidR="00985CEB" w:rsidRPr="00E15EC1" w14:paraId="228378D0" w14:textId="77777777" w:rsidTr="004112FB">
        <w:trPr>
          <w:trHeight w:val="80"/>
        </w:trPr>
        <w:tc>
          <w:tcPr>
            <w:tcW w:w="54" w:type="dxa"/>
          </w:tcPr>
          <w:p w14:paraId="429DFDC7"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0395" w:type="dxa"/>
          </w:tcPr>
          <w:p w14:paraId="421D8326"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49" w:type="dxa"/>
          </w:tcPr>
          <w:p w14:paraId="013D2A11" w14:textId="77777777" w:rsidR="00985CEB" w:rsidRPr="00E15EC1" w:rsidRDefault="00985CEB" w:rsidP="004112FB">
            <w:pPr>
              <w:pStyle w:val="EmptyCellLayoutStyle"/>
              <w:spacing w:after="0" w:line="240" w:lineRule="auto"/>
              <w:rPr>
                <w:rFonts w:ascii="Microsoft YaHei UI" w:eastAsia="Microsoft YaHei UI" w:hAnsi="Microsoft YaHei UI"/>
              </w:rPr>
            </w:pPr>
          </w:p>
        </w:tc>
      </w:tr>
    </w:tbl>
    <w:p w14:paraId="28BE849A" w14:textId="77777777" w:rsidR="00985CEB" w:rsidRPr="00E15EC1" w:rsidRDefault="00985CEB" w:rsidP="00985CEB">
      <w:pPr>
        <w:spacing w:after="0" w:line="240" w:lineRule="auto"/>
        <w:rPr>
          <w:rFonts w:ascii="Microsoft YaHei UI" w:eastAsia="Microsoft YaHei UI" w:hAnsi="Microsoft YaHei UI"/>
        </w:rPr>
      </w:pPr>
    </w:p>
    <w:p w14:paraId="2FF1E066" w14:textId="77777777" w:rsidR="00985CEB" w:rsidRPr="00E15EC1" w:rsidRDefault="00985CEB" w:rsidP="00985CEB">
      <w:pPr>
        <w:spacing w:after="0" w:line="240" w:lineRule="auto"/>
        <w:rPr>
          <w:rFonts w:ascii="Microsoft YaHei UI" w:eastAsia="Microsoft YaHei UI" w:hAnsi="Microsoft YaHei UI"/>
          <w:color w:val="5B9BD5" w:themeColor="accent1"/>
        </w:rPr>
      </w:pPr>
      <w:r w:rsidRPr="00E15EC1">
        <w:rPr>
          <w:rFonts w:ascii="Microsoft YaHei UI" w:eastAsia="Microsoft YaHei UI" w:hAnsi="Microsoft YaHei UI"/>
          <w:b/>
          <w:color w:val="5B9BD5" w:themeColor="accent1"/>
          <w:lang w:val="zh-CN" w:bidi="zh-CN"/>
        </w:rPr>
        <w:t>临时数据库可访问</w:t>
      </w:r>
    </w:p>
    <w:p w14:paraId="6D3A8015" w14:textId="77777777" w:rsidR="00985CEB" w:rsidRPr="00E15EC1" w:rsidRDefault="00985CEB" w:rsidP="00985CE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如果部署观察程序无法连接到 Reporting Services 临时数据库，监视器将发出警报。</w:t>
      </w:r>
    </w:p>
    <w:tbl>
      <w:tblPr>
        <w:tblW w:w="0" w:type="auto"/>
        <w:tblCellMar>
          <w:left w:w="0" w:type="dxa"/>
          <w:right w:w="0" w:type="dxa"/>
        </w:tblCellMar>
        <w:tblLook w:val="0000" w:firstRow="0" w:lastRow="0" w:firstColumn="0" w:lastColumn="0" w:noHBand="0" w:noVBand="0"/>
      </w:tblPr>
      <w:tblGrid>
        <w:gridCol w:w="43"/>
        <w:gridCol w:w="8482"/>
        <w:gridCol w:w="115"/>
      </w:tblGrid>
      <w:tr w:rsidR="00985CEB" w:rsidRPr="00E15EC1" w14:paraId="4BC04106" w14:textId="77777777" w:rsidTr="004112FB">
        <w:trPr>
          <w:trHeight w:val="54"/>
        </w:trPr>
        <w:tc>
          <w:tcPr>
            <w:tcW w:w="54" w:type="dxa"/>
          </w:tcPr>
          <w:p w14:paraId="785091B6"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0395" w:type="dxa"/>
          </w:tcPr>
          <w:p w14:paraId="45F2E0E3"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49" w:type="dxa"/>
          </w:tcPr>
          <w:p w14:paraId="11AA425A" w14:textId="77777777" w:rsidR="00985CEB" w:rsidRPr="00E15EC1" w:rsidRDefault="00985CEB" w:rsidP="004112FB">
            <w:pPr>
              <w:pStyle w:val="EmptyCellLayoutStyle"/>
              <w:spacing w:after="0" w:line="240" w:lineRule="auto"/>
              <w:rPr>
                <w:rFonts w:ascii="Microsoft YaHei UI" w:eastAsia="Microsoft YaHei UI" w:hAnsi="Microsoft YaHei UI"/>
              </w:rPr>
            </w:pPr>
          </w:p>
        </w:tc>
      </w:tr>
      <w:tr w:rsidR="00985CEB" w:rsidRPr="00E15EC1" w14:paraId="0319B9AB" w14:textId="77777777" w:rsidTr="004112FB">
        <w:tc>
          <w:tcPr>
            <w:tcW w:w="54" w:type="dxa"/>
          </w:tcPr>
          <w:p w14:paraId="298B6437"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2"/>
              <w:gridCol w:w="2850"/>
              <w:gridCol w:w="2762"/>
            </w:tblGrid>
            <w:tr w:rsidR="00985CEB" w:rsidRPr="00E15EC1" w14:paraId="34F90634"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3904E12"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20FFC4E"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A4F082A"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b/>
                      <w:color w:val="000000"/>
                      <w:lang w:val="zh-CN" w:bidi="zh-CN"/>
                    </w:rPr>
                    <w:t>默认值</w:t>
                  </w:r>
                </w:p>
              </w:tc>
            </w:tr>
            <w:tr w:rsidR="00985CEB" w:rsidRPr="00E15EC1" w14:paraId="39BFA929"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6FD5A7"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643C8F" w14:textId="77777777" w:rsidR="00985CEB" w:rsidRPr="00E15EC1" w:rsidRDefault="00985CEB" w:rsidP="004112FB">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74326F"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是</w:t>
                  </w:r>
                </w:p>
              </w:tc>
            </w:tr>
            <w:tr w:rsidR="00985CEB" w:rsidRPr="00E15EC1" w14:paraId="350783BF"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C965C3"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51917A" w14:textId="77777777" w:rsidR="00985CEB" w:rsidRPr="00E15EC1" w:rsidRDefault="00985CEB" w:rsidP="004112FB">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46D289"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True</w:t>
                  </w:r>
                </w:p>
              </w:tc>
            </w:tr>
            <w:tr w:rsidR="00985CEB" w:rsidRPr="00E15EC1" w14:paraId="1CE67CA0"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561624"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9C6887"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62C9DA"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900</w:t>
                  </w:r>
                </w:p>
              </w:tc>
            </w:tr>
            <w:tr w:rsidR="00985CEB" w:rsidRPr="00E15EC1" w14:paraId="753E07FE"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47C417"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3A8883"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93E17B" w14:textId="77777777" w:rsidR="00985CEB" w:rsidRPr="00E15EC1" w:rsidRDefault="00985CEB" w:rsidP="004112FB">
                  <w:pPr>
                    <w:spacing w:after="0" w:line="240" w:lineRule="auto"/>
                    <w:rPr>
                      <w:rFonts w:ascii="Microsoft YaHei UI" w:eastAsia="Microsoft YaHei UI" w:hAnsi="Microsoft YaHei UI"/>
                    </w:rPr>
                  </w:pPr>
                </w:p>
              </w:tc>
            </w:tr>
            <w:tr w:rsidR="00985CEB" w:rsidRPr="00E15EC1" w14:paraId="18F1E82B"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C59315" w14:textId="58D82FF8" w:rsidR="00985CEB" w:rsidRPr="00E15EC1" w:rsidRDefault="005B603F"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数据库连接超时</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A8778E"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如果在指定时间段内无法访问数据库，工作流将失败并注册一个事件。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FF3DC7"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200</w:t>
                  </w:r>
                </w:p>
              </w:tc>
            </w:tr>
            <w:tr w:rsidR="00985CEB" w:rsidRPr="00E15EC1" w14:paraId="4359AD2E"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3646A2D"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E4A0ECD"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A2688C4"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300</w:t>
                  </w:r>
                </w:p>
              </w:tc>
            </w:tr>
          </w:tbl>
          <w:p w14:paraId="62559FB7" w14:textId="77777777" w:rsidR="00985CEB" w:rsidRPr="00E15EC1" w:rsidRDefault="00985CEB" w:rsidP="004112FB">
            <w:pPr>
              <w:spacing w:after="0" w:line="240" w:lineRule="auto"/>
              <w:rPr>
                <w:rFonts w:ascii="Microsoft YaHei UI" w:eastAsia="Microsoft YaHei UI" w:hAnsi="Microsoft YaHei UI"/>
              </w:rPr>
            </w:pPr>
          </w:p>
        </w:tc>
        <w:tc>
          <w:tcPr>
            <w:tcW w:w="149" w:type="dxa"/>
          </w:tcPr>
          <w:p w14:paraId="09DD1FCD" w14:textId="77777777" w:rsidR="00985CEB" w:rsidRPr="00E15EC1" w:rsidRDefault="00985CEB" w:rsidP="004112FB">
            <w:pPr>
              <w:pStyle w:val="EmptyCellLayoutStyle"/>
              <w:spacing w:after="0" w:line="240" w:lineRule="auto"/>
              <w:rPr>
                <w:rFonts w:ascii="Microsoft YaHei UI" w:eastAsia="Microsoft YaHei UI" w:hAnsi="Microsoft YaHei UI"/>
              </w:rPr>
            </w:pPr>
          </w:p>
        </w:tc>
      </w:tr>
      <w:tr w:rsidR="00985CEB" w:rsidRPr="00E15EC1" w14:paraId="54DA522C" w14:textId="77777777" w:rsidTr="004112FB">
        <w:trPr>
          <w:trHeight w:val="80"/>
        </w:trPr>
        <w:tc>
          <w:tcPr>
            <w:tcW w:w="54" w:type="dxa"/>
          </w:tcPr>
          <w:p w14:paraId="0CF47F76"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0395" w:type="dxa"/>
          </w:tcPr>
          <w:p w14:paraId="1ACA7709"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49" w:type="dxa"/>
          </w:tcPr>
          <w:p w14:paraId="64456255" w14:textId="77777777" w:rsidR="00985CEB" w:rsidRPr="00E15EC1" w:rsidRDefault="00985CEB" w:rsidP="004112FB">
            <w:pPr>
              <w:pStyle w:val="EmptyCellLayoutStyle"/>
              <w:spacing w:after="0" w:line="240" w:lineRule="auto"/>
              <w:rPr>
                <w:rFonts w:ascii="Microsoft YaHei UI" w:eastAsia="Microsoft YaHei UI" w:hAnsi="Microsoft YaHei UI"/>
              </w:rPr>
            </w:pPr>
          </w:p>
        </w:tc>
      </w:tr>
    </w:tbl>
    <w:p w14:paraId="568F4ABC" w14:textId="77777777" w:rsidR="00985CEB" w:rsidRPr="00E15EC1" w:rsidRDefault="00985CEB" w:rsidP="00985CEB">
      <w:pPr>
        <w:spacing w:after="0" w:line="240" w:lineRule="auto"/>
        <w:rPr>
          <w:rFonts w:ascii="Microsoft YaHei UI" w:eastAsia="Microsoft YaHei UI" w:hAnsi="Microsoft YaHei UI"/>
        </w:rPr>
      </w:pPr>
    </w:p>
    <w:p w14:paraId="5232E596" w14:textId="77777777" w:rsidR="00985CEB" w:rsidRPr="00E15EC1" w:rsidRDefault="00985CEB" w:rsidP="00985CEB">
      <w:pPr>
        <w:spacing w:after="0" w:line="240" w:lineRule="auto"/>
        <w:rPr>
          <w:rFonts w:ascii="Microsoft YaHei UI" w:eastAsia="Microsoft YaHei UI" w:hAnsi="Microsoft YaHei UI"/>
          <w:color w:val="5B9BD5" w:themeColor="accent1"/>
        </w:rPr>
      </w:pPr>
      <w:r w:rsidRPr="00E15EC1">
        <w:rPr>
          <w:rFonts w:ascii="Microsoft YaHei UI" w:eastAsia="Microsoft YaHei UI" w:hAnsi="Microsoft YaHei UI"/>
          <w:b/>
          <w:color w:val="5B9BD5" w:themeColor="accent1"/>
          <w:lang w:val="zh-CN" w:bidi="zh-CN"/>
        </w:rPr>
        <w:t>失败的报告执行数</w:t>
      </w:r>
    </w:p>
    <w:p w14:paraId="059E9CCA" w14:textId="78B519DA" w:rsidR="00985CEB" w:rsidRPr="00E15EC1" w:rsidRDefault="00985CEB" w:rsidP="00985CE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如果以占报告执行总数的百分比表示的失败的报告执行数高于阈值，监视器将发出警报。仅当多个连续检查失败时，监视器才会发出警报并更改其状态。</w:t>
      </w:r>
    </w:p>
    <w:tbl>
      <w:tblPr>
        <w:tblW w:w="0" w:type="auto"/>
        <w:tblCellMar>
          <w:left w:w="0" w:type="dxa"/>
          <w:right w:w="0" w:type="dxa"/>
        </w:tblCellMar>
        <w:tblLook w:val="0000" w:firstRow="0" w:lastRow="0" w:firstColumn="0" w:lastColumn="0" w:noHBand="0" w:noVBand="0"/>
      </w:tblPr>
      <w:tblGrid>
        <w:gridCol w:w="43"/>
        <w:gridCol w:w="8482"/>
        <w:gridCol w:w="115"/>
      </w:tblGrid>
      <w:tr w:rsidR="00985CEB" w:rsidRPr="00E15EC1" w14:paraId="662BAE96" w14:textId="77777777" w:rsidTr="004112FB">
        <w:trPr>
          <w:trHeight w:val="54"/>
        </w:trPr>
        <w:tc>
          <w:tcPr>
            <w:tcW w:w="54" w:type="dxa"/>
          </w:tcPr>
          <w:p w14:paraId="30F19713"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0395" w:type="dxa"/>
          </w:tcPr>
          <w:p w14:paraId="3F3D7564"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49" w:type="dxa"/>
          </w:tcPr>
          <w:p w14:paraId="33CD4DBA" w14:textId="77777777" w:rsidR="00985CEB" w:rsidRPr="00E15EC1" w:rsidRDefault="00985CEB" w:rsidP="004112FB">
            <w:pPr>
              <w:pStyle w:val="EmptyCellLayoutStyle"/>
              <w:spacing w:after="0" w:line="240" w:lineRule="auto"/>
              <w:rPr>
                <w:rFonts w:ascii="Microsoft YaHei UI" w:eastAsia="Microsoft YaHei UI" w:hAnsi="Microsoft YaHei UI"/>
              </w:rPr>
            </w:pPr>
          </w:p>
        </w:tc>
      </w:tr>
      <w:tr w:rsidR="00985CEB" w:rsidRPr="00E15EC1" w14:paraId="2D382E66" w14:textId="77777777" w:rsidTr="004112FB">
        <w:tc>
          <w:tcPr>
            <w:tcW w:w="54" w:type="dxa"/>
          </w:tcPr>
          <w:p w14:paraId="34D59E6A"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2"/>
              <w:gridCol w:w="2850"/>
              <w:gridCol w:w="2762"/>
            </w:tblGrid>
            <w:tr w:rsidR="00985CEB" w:rsidRPr="00E15EC1" w14:paraId="0AD3FEFD"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22B0DE5"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8C0C54F"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65E4D9B"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b/>
                      <w:color w:val="000000"/>
                      <w:lang w:val="zh-CN" w:bidi="zh-CN"/>
                    </w:rPr>
                    <w:t>默认值</w:t>
                  </w:r>
                </w:p>
              </w:tc>
            </w:tr>
            <w:tr w:rsidR="00985CEB" w:rsidRPr="00E15EC1" w14:paraId="2BBE6AFA"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E9F4EC"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65C061" w14:textId="77777777" w:rsidR="00985CEB" w:rsidRPr="00E15EC1" w:rsidRDefault="00985CEB" w:rsidP="004112FB">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91F705"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是</w:t>
                  </w:r>
                </w:p>
              </w:tc>
            </w:tr>
            <w:tr w:rsidR="00985CEB" w:rsidRPr="00E15EC1" w14:paraId="78F0FEF7"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1AC027"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4A6F02" w14:textId="77777777" w:rsidR="00985CEB" w:rsidRPr="00E15EC1" w:rsidRDefault="00985CEB" w:rsidP="004112FB">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918D92"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True</w:t>
                  </w:r>
                </w:p>
              </w:tc>
            </w:tr>
            <w:tr w:rsidR="00985CEB" w:rsidRPr="00E15EC1" w14:paraId="055446C9"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723D45"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A55D80"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00E4BE"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300</w:t>
                  </w:r>
                </w:p>
              </w:tc>
            </w:tr>
            <w:tr w:rsidR="00985CEB" w:rsidRPr="00E15EC1" w14:paraId="5F715777"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2C46DE"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lastRenderedPageBreak/>
                    <w:t>样本数</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A76ED0"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指示在状态发生更改之前测量值应违反阈值的次数。</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531C4C"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6</w:t>
                  </w:r>
                </w:p>
              </w:tc>
            </w:tr>
            <w:tr w:rsidR="00985CEB" w:rsidRPr="00E15EC1" w14:paraId="266EC207"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35517D"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83F969"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03F230" w14:textId="77777777" w:rsidR="00985CEB" w:rsidRPr="00E15EC1" w:rsidRDefault="00985CEB" w:rsidP="004112FB">
                  <w:pPr>
                    <w:spacing w:after="0" w:line="240" w:lineRule="auto"/>
                    <w:rPr>
                      <w:rFonts w:ascii="Microsoft YaHei UI" w:eastAsia="Microsoft YaHei UI" w:hAnsi="Microsoft YaHei UI"/>
                    </w:rPr>
                  </w:pPr>
                </w:p>
              </w:tc>
            </w:tr>
            <w:tr w:rsidR="00985CEB" w:rsidRPr="00E15EC1" w14:paraId="643AC545"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164EEE"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阈值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DE9F68" w14:textId="56ADBB74"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如果以占报告执行总数的百分比表示的失败的报告执行数高于阈值，监视器将发出警报。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96334B"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50</w:t>
                  </w:r>
                </w:p>
              </w:tc>
            </w:tr>
            <w:tr w:rsidR="00985CEB" w:rsidRPr="00E15EC1" w14:paraId="78BAD71F"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AEE02D" w14:textId="61FD2356" w:rsidR="00985CEB" w:rsidRPr="00E15EC1" w:rsidRDefault="005B603F"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数据库连接超时</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DAFEB4"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如果在指定时间段内无法访问数据库，工作流将失败并注册一个事件。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6A2FDD"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200</w:t>
                  </w:r>
                </w:p>
              </w:tc>
            </w:tr>
            <w:tr w:rsidR="00985CEB" w:rsidRPr="00E15EC1" w14:paraId="6E7A69BD"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2DBB60D"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1E3D8E1"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D040682"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300</w:t>
                  </w:r>
                </w:p>
              </w:tc>
            </w:tr>
          </w:tbl>
          <w:p w14:paraId="6937608F" w14:textId="77777777" w:rsidR="00985CEB" w:rsidRPr="00E15EC1" w:rsidRDefault="00985CEB" w:rsidP="004112FB">
            <w:pPr>
              <w:spacing w:after="0" w:line="240" w:lineRule="auto"/>
              <w:rPr>
                <w:rFonts w:ascii="Microsoft YaHei UI" w:eastAsia="Microsoft YaHei UI" w:hAnsi="Microsoft YaHei UI"/>
              </w:rPr>
            </w:pPr>
          </w:p>
        </w:tc>
        <w:tc>
          <w:tcPr>
            <w:tcW w:w="149" w:type="dxa"/>
          </w:tcPr>
          <w:p w14:paraId="0C80332E" w14:textId="77777777" w:rsidR="00985CEB" w:rsidRPr="00E15EC1" w:rsidRDefault="00985CEB" w:rsidP="004112FB">
            <w:pPr>
              <w:pStyle w:val="EmptyCellLayoutStyle"/>
              <w:spacing w:after="0" w:line="240" w:lineRule="auto"/>
              <w:rPr>
                <w:rFonts w:ascii="Microsoft YaHei UI" w:eastAsia="Microsoft YaHei UI" w:hAnsi="Microsoft YaHei UI"/>
              </w:rPr>
            </w:pPr>
          </w:p>
        </w:tc>
      </w:tr>
      <w:tr w:rsidR="00985CEB" w:rsidRPr="00E15EC1" w14:paraId="5F3CDCDD" w14:textId="77777777" w:rsidTr="004112FB">
        <w:trPr>
          <w:trHeight w:val="80"/>
        </w:trPr>
        <w:tc>
          <w:tcPr>
            <w:tcW w:w="54" w:type="dxa"/>
          </w:tcPr>
          <w:p w14:paraId="5F58CBDB"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0395" w:type="dxa"/>
          </w:tcPr>
          <w:p w14:paraId="6C91715D"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49" w:type="dxa"/>
          </w:tcPr>
          <w:p w14:paraId="22B6F0B4" w14:textId="77777777" w:rsidR="00985CEB" w:rsidRPr="00E15EC1" w:rsidRDefault="00985CEB" w:rsidP="004112FB">
            <w:pPr>
              <w:pStyle w:val="EmptyCellLayoutStyle"/>
              <w:spacing w:after="0" w:line="240" w:lineRule="auto"/>
              <w:rPr>
                <w:rFonts w:ascii="Microsoft YaHei UI" w:eastAsia="Microsoft YaHei UI" w:hAnsi="Microsoft YaHei UI"/>
              </w:rPr>
            </w:pPr>
          </w:p>
        </w:tc>
      </w:tr>
    </w:tbl>
    <w:p w14:paraId="3CF20252" w14:textId="77777777" w:rsidR="00985CEB" w:rsidRPr="00E15EC1" w:rsidRDefault="00985CEB" w:rsidP="00985CEB">
      <w:pPr>
        <w:spacing w:after="0" w:line="240" w:lineRule="auto"/>
        <w:rPr>
          <w:rFonts w:ascii="Microsoft YaHei UI" w:eastAsia="Microsoft YaHei UI" w:hAnsi="Microsoft YaHei UI"/>
        </w:rPr>
      </w:pPr>
    </w:p>
    <w:p w14:paraId="2B4FDD2E" w14:textId="77777777" w:rsidR="00985CEB" w:rsidRPr="00E15EC1" w:rsidRDefault="00985CEB" w:rsidP="00104F9D">
      <w:pPr>
        <w:pStyle w:val="Heading4"/>
        <w:rPr>
          <w:rFonts w:ascii="Microsoft YaHei UI" w:eastAsia="Microsoft YaHei UI" w:hAnsi="Microsoft YaHei UI"/>
        </w:rPr>
      </w:pPr>
      <w:bookmarkStart w:id="107" w:name="_Toc469567653"/>
      <w:r w:rsidRPr="00E15EC1">
        <w:rPr>
          <w:rFonts w:ascii="Microsoft YaHei UI" w:eastAsia="Microsoft YaHei UI" w:hAnsi="Microsoft YaHei UI"/>
          <w:lang w:val="zh-CN" w:bidi="zh-CN"/>
        </w:rPr>
        <w:t>SSRS 2008 部署观察程序 - 规则（非警报）</w:t>
      </w:r>
      <w:bookmarkEnd w:id="107"/>
    </w:p>
    <w:p w14:paraId="31E4FBF0" w14:textId="77777777" w:rsidR="00985CEB" w:rsidRPr="00E15EC1" w:rsidRDefault="00985CEB" w:rsidP="00985CEB">
      <w:pPr>
        <w:spacing w:after="0" w:line="240" w:lineRule="auto"/>
        <w:rPr>
          <w:rFonts w:ascii="Microsoft YaHei UI" w:eastAsia="Microsoft YaHei UI" w:hAnsi="Microsoft YaHei UI"/>
          <w:color w:val="5B9BD5" w:themeColor="accent1"/>
        </w:rPr>
      </w:pPr>
      <w:r w:rsidRPr="00E15EC1">
        <w:rPr>
          <w:rFonts w:ascii="Microsoft YaHei UI" w:eastAsia="Microsoft YaHei UI" w:hAnsi="Microsoft YaHei UI"/>
          <w:b/>
          <w:color w:val="5B9BD5" w:themeColor="accent1"/>
          <w:lang w:val="zh-CN" w:bidi="zh-CN"/>
        </w:rPr>
        <w:t>SSRS 2008：每分钟计划执行数</w:t>
      </w:r>
    </w:p>
    <w:p w14:paraId="38A1F1F1" w14:textId="77777777" w:rsidR="00985CEB" w:rsidRPr="00E15EC1" w:rsidRDefault="00985CEB" w:rsidP="00985CE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此规则将为整个 SSRS 部署收集每分钟执行数。规则将查询 SSRS 目录数据库以获取信息。</w:t>
      </w:r>
    </w:p>
    <w:tbl>
      <w:tblPr>
        <w:tblW w:w="0" w:type="auto"/>
        <w:tblCellMar>
          <w:left w:w="0" w:type="dxa"/>
          <w:right w:w="0" w:type="dxa"/>
        </w:tblCellMar>
        <w:tblLook w:val="0000" w:firstRow="0" w:lastRow="0" w:firstColumn="0" w:lastColumn="0" w:noHBand="0" w:noVBand="0"/>
      </w:tblPr>
      <w:tblGrid>
        <w:gridCol w:w="43"/>
        <w:gridCol w:w="8481"/>
        <w:gridCol w:w="116"/>
      </w:tblGrid>
      <w:tr w:rsidR="00985CEB" w:rsidRPr="00E15EC1" w14:paraId="58DAFC0A" w14:textId="77777777" w:rsidTr="004112FB">
        <w:trPr>
          <w:trHeight w:val="54"/>
        </w:trPr>
        <w:tc>
          <w:tcPr>
            <w:tcW w:w="54" w:type="dxa"/>
          </w:tcPr>
          <w:p w14:paraId="37CB7687"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0395" w:type="dxa"/>
          </w:tcPr>
          <w:p w14:paraId="138EF9EE"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49" w:type="dxa"/>
          </w:tcPr>
          <w:p w14:paraId="6F16CD9D" w14:textId="77777777" w:rsidR="00985CEB" w:rsidRPr="00E15EC1" w:rsidRDefault="00985CEB" w:rsidP="004112FB">
            <w:pPr>
              <w:pStyle w:val="EmptyCellLayoutStyle"/>
              <w:spacing w:after="0" w:line="240" w:lineRule="auto"/>
              <w:rPr>
                <w:rFonts w:ascii="Microsoft YaHei UI" w:eastAsia="Microsoft YaHei UI" w:hAnsi="Microsoft YaHei UI"/>
              </w:rPr>
            </w:pPr>
          </w:p>
        </w:tc>
      </w:tr>
      <w:tr w:rsidR="00985CEB" w:rsidRPr="00E15EC1" w14:paraId="5B8A16F5" w14:textId="77777777" w:rsidTr="004112FB">
        <w:tc>
          <w:tcPr>
            <w:tcW w:w="54" w:type="dxa"/>
          </w:tcPr>
          <w:p w14:paraId="6403FD26"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8"/>
              <w:gridCol w:w="2855"/>
              <w:gridCol w:w="2750"/>
            </w:tblGrid>
            <w:tr w:rsidR="00985CEB" w:rsidRPr="00E15EC1" w14:paraId="4B002E16"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8137BC4"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E7FC353"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6753F0A"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b/>
                      <w:color w:val="000000"/>
                      <w:lang w:val="zh-CN" w:bidi="zh-CN"/>
                    </w:rPr>
                    <w:t>默认值</w:t>
                  </w:r>
                </w:p>
              </w:tc>
            </w:tr>
            <w:tr w:rsidR="00985CEB" w:rsidRPr="00E15EC1" w14:paraId="1ED8D5A3"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F4D875"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20F1DF" w14:textId="77777777" w:rsidR="00985CEB" w:rsidRPr="00E15EC1" w:rsidRDefault="00985CEB" w:rsidP="004112FB">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EBCB09"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是</w:t>
                  </w:r>
                </w:p>
              </w:tc>
            </w:tr>
            <w:tr w:rsidR="00985CEB" w:rsidRPr="00E15EC1" w14:paraId="339E6B36"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889EFC"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482268" w14:textId="77777777" w:rsidR="00985CEB" w:rsidRPr="00E15EC1" w:rsidRDefault="00985CEB" w:rsidP="004112FB">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5CC92B"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“否”</w:t>
                  </w:r>
                </w:p>
              </w:tc>
            </w:tr>
            <w:tr w:rsidR="00985CEB" w:rsidRPr="00E15EC1" w14:paraId="0EFFCFC5"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83C25E"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C4827D"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CED64A"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900</w:t>
                  </w:r>
                </w:p>
              </w:tc>
            </w:tr>
            <w:tr w:rsidR="00985CEB" w:rsidRPr="00E15EC1" w14:paraId="35116476"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D267DA"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E6BAE9"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9D56A2" w14:textId="77777777" w:rsidR="00985CEB" w:rsidRPr="00E15EC1" w:rsidRDefault="00985CEB" w:rsidP="004112FB">
                  <w:pPr>
                    <w:spacing w:after="0" w:line="240" w:lineRule="auto"/>
                    <w:rPr>
                      <w:rFonts w:ascii="Microsoft YaHei UI" w:eastAsia="Microsoft YaHei UI" w:hAnsi="Microsoft YaHei UI"/>
                    </w:rPr>
                  </w:pPr>
                </w:p>
              </w:tc>
            </w:tr>
            <w:tr w:rsidR="00985CEB" w:rsidRPr="00E15EC1" w14:paraId="35A25B5B"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47D403" w14:textId="4BC604E7" w:rsidR="00985CEB" w:rsidRPr="00E15EC1" w:rsidRDefault="005B603F"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数据库连接超时</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9D6C6E"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如果在指定时间段内无法访问数据库，工作流将失败并注册一个事件。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557CD2"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200</w:t>
                  </w:r>
                </w:p>
              </w:tc>
            </w:tr>
            <w:tr w:rsidR="00985CEB" w:rsidRPr="00E15EC1" w14:paraId="35234DFD"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0978E72"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14083D4"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30E42BE"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300</w:t>
                  </w:r>
                </w:p>
              </w:tc>
            </w:tr>
          </w:tbl>
          <w:p w14:paraId="2673AA05" w14:textId="77777777" w:rsidR="00985CEB" w:rsidRPr="00E15EC1" w:rsidRDefault="00985CEB" w:rsidP="004112FB">
            <w:pPr>
              <w:spacing w:after="0" w:line="240" w:lineRule="auto"/>
              <w:rPr>
                <w:rFonts w:ascii="Microsoft YaHei UI" w:eastAsia="Microsoft YaHei UI" w:hAnsi="Microsoft YaHei UI"/>
              </w:rPr>
            </w:pPr>
          </w:p>
        </w:tc>
        <w:tc>
          <w:tcPr>
            <w:tcW w:w="149" w:type="dxa"/>
          </w:tcPr>
          <w:p w14:paraId="3E4E43C1" w14:textId="77777777" w:rsidR="00985CEB" w:rsidRPr="00E15EC1" w:rsidRDefault="00985CEB" w:rsidP="004112FB">
            <w:pPr>
              <w:pStyle w:val="EmptyCellLayoutStyle"/>
              <w:spacing w:after="0" w:line="240" w:lineRule="auto"/>
              <w:rPr>
                <w:rFonts w:ascii="Microsoft YaHei UI" w:eastAsia="Microsoft YaHei UI" w:hAnsi="Microsoft YaHei UI"/>
              </w:rPr>
            </w:pPr>
          </w:p>
        </w:tc>
      </w:tr>
      <w:tr w:rsidR="00985CEB" w:rsidRPr="00E15EC1" w14:paraId="53F8D061" w14:textId="77777777" w:rsidTr="004112FB">
        <w:trPr>
          <w:trHeight w:val="80"/>
        </w:trPr>
        <w:tc>
          <w:tcPr>
            <w:tcW w:w="54" w:type="dxa"/>
          </w:tcPr>
          <w:p w14:paraId="5B9F98A8"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0395" w:type="dxa"/>
          </w:tcPr>
          <w:p w14:paraId="14B05534"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49" w:type="dxa"/>
          </w:tcPr>
          <w:p w14:paraId="4BC15C25" w14:textId="77777777" w:rsidR="00985CEB" w:rsidRPr="00E15EC1" w:rsidRDefault="00985CEB" w:rsidP="004112FB">
            <w:pPr>
              <w:pStyle w:val="EmptyCellLayoutStyle"/>
              <w:spacing w:after="0" w:line="240" w:lineRule="auto"/>
              <w:rPr>
                <w:rFonts w:ascii="Microsoft YaHei UI" w:eastAsia="Microsoft YaHei UI" w:hAnsi="Microsoft YaHei UI"/>
              </w:rPr>
            </w:pPr>
          </w:p>
        </w:tc>
      </w:tr>
    </w:tbl>
    <w:p w14:paraId="0B5F0A62" w14:textId="77777777" w:rsidR="00985CEB" w:rsidRPr="00E15EC1" w:rsidRDefault="00985CEB" w:rsidP="00985CEB">
      <w:pPr>
        <w:spacing w:after="0" w:line="240" w:lineRule="auto"/>
        <w:rPr>
          <w:rFonts w:ascii="Microsoft YaHei UI" w:eastAsia="Microsoft YaHei UI" w:hAnsi="Microsoft YaHei UI"/>
        </w:rPr>
      </w:pPr>
    </w:p>
    <w:p w14:paraId="581E0FB7" w14:textId="77777777" w:rsidR="00985CEB" w:rsidRPr="00E15EC1" w:rsidRDefault="00985CEB" w:rsidP="00985CEB">
      <w:pPr>
        <w:spacing w:after="0" w:line="240" w:lineRule="auto"/>
        <w:rPr>
          <w:rFonts w:ascii="Microsoft YaHei UI" w:eastAsia="Microsoft YaHei UI" w:hAnsi="Microsoft YaHei UI"/>
          <w:color w:val="5B9BD5" w:themeColor="accent1"/>
        </w:rPr>
      </w:pPr>
      <w:r w:rsidRPr="00E15EC1">
        <w:rPr>
          <w:rFonts w:ascii="Microsoft YaHei UI" w:eastAsia="Microsoft YaHei UI" w:hAnsi="Microsoft YaHei UI"/>
          <w:b/>
          <w:color w:val="5B9BD5" w:themeColor="accent1"/>
          <w:lang w:val="zh-CN" w:bidi="zh-CN"/>
        </w:rPr>
        <w:t>SSRS 2008：报告数</w:t>
      </w:r>
    </w:p>
    <w:p w14:paraId="144DCF94" w14:textId="77777777" w:rsidR="00985CEB" w:rsidRPr="00E15EC1" w:rsidRDefault="00985CEB" w:rsidP="00985CE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此规则将收集部署到 SSRS 部署的报告数。规则将查询 SSRS 目录数据库以获取信息。</w:t>
      </w:r>
    </w:p>
    <w:tbl>
      <w:tblPr>
        <w:tblW w:w="0" w:type="auto"/>
        <w:tblCellMar>
          <w:left w:w="0" w:type="dxa"/>
          <w:right w:w="0" w:type="dxa"/>
        </w:tblCellMar>
        <w:tblLook w:val="0000" w:firstRow="0" w:lastRow="0" w:firstColumn="0" w:lastColumn="0" w:noHBand="0" w:noVBand="0"/>
      </w:tblPr>
      <w:tblGrid>
        <w:gridCol w:w="43"/>
        <w:gridCol w:w="8481"/>
        <w:gridCol w:w="116"/>
      </w:tblGrid>
      <w:tr w:rsidR="00985CEB" w:rsidRPr="00E15EC1" w14:paraId="2D327550" w14:textId="77777777" w:rsidTr="004112FB">
        <w:trPr>
          <w:trHeight w:val="54"/>
        </w:trPr>
        <w:tc>
          <w:tcPr>
            <w:tcW w:w="54" w:type="dxa"/>
          </w:tcPr>
          <w:p w14:paraId="08210A0E"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0395" w:type="dxa"/>
          </w:tcPr>
          <w:p w14:paraId="768B71C8"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49" w:type="dxa"/>
          </w:tcPr>
          <w:p w14:paraId="5E98F66C" w14:textId="77777777" w:rsidR="00985CEB" w:rsidRPr="00E15EC1" w:rsidRDefault="00985CEB" w:rsidP="004112FB">
            <w:pPr>
              <w:pStyle w:val="EmptyCellLayoutStyle"/>
              <w:spacing w:after="0" w:line="240" w:lineRule="auto"/>
              <w:rPr>
                <w:rFonts w:ascii="Microsoft YaHei UI" w:eastAsia="Microsoft YaHei UI" w:hAnsi="Microsoft YaHei UI"/>
              </w:rPr>
            </w:pPr>
          </w:p>
        </w:tc>
      </w:tr>
      <w:tr w:rsidR="00985CEB" w:rsidRPr="00E15EC1" w14:paraId="6D9F8DA9" w14:textId="77777777" w:rsidTr="004112FB">
        <w:tc>
          <w:tcPr>
            <w:tcW w:w="54" w:type="dxa"/>
          </w:tcPr>
          <w:p w14:paraId="03CB3D02"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8"/>
              <w:gridCol w:w="2855"/>
              <w:gridCol w:w="2750"/>
            </w:tblGrid>
            <w:tr w:rsidR="00985CEB" w:rsidRPr="00E15EC1" w14:paraId="5686FDD1"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6F01905"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3FC9D7F"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D32F251"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b/>
                      <w:color w:val="000000"/>
                      <w:lang w:val="zh-CN" w:bidi="zh-CN"/>
                    </w:rPr>
                    <w:t>默认值</w:t>
                  </w:r>
                </w:p>
              </w:tc>
            </w:tr>
            <w:tr w:rsidR="00985CEB" w:rsidRPr="00E15EC1" w14:paraId="4120B348"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C42673"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03D65A" w14:textId="77777777" w:rsidR="00985CEB" w:rsidRPr="00E15EC1" w:rsidRDefault="00985CEB" w:rsidP="004112FB">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432CF7"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是</w:t>
                  </w:r>
                </w:p>
              </w:tc>
            </w:tr>
            <w:tr w:rsidR="00985CEB" w:rsidRPr="00E15EC1" w14:paraId="73E1C755"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8AA9CC"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A0CC61" w14:textId="77777777" w:rsidR="00985CEB" w:rsidRPr="00E15EC1" w:rsidRDefault="00985CEB" w:rsidP="004112FB">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CD73D6"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“否”</w:t>
                  </w:r>
                </w:p>
              </w:tc>
            </w:tr>
            <w:tr w:rsidR="00985CEB" w:rsidRPr="00E15EC1" w14:paraId="39E08098"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A90BFA"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lastRenderedPageBreak/>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3D58A6"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7EC88D"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900</w:t>
                  </w:r>
                </w:p>
              </w:tc>
            </w:tr>
            <w:tr w:rsidR="00985CEB" w:rsidRPr="00E15EC1" w14:paraId="4354C0F8"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B229F9"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011EBB"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04CDB7" w14:textId="77777777" w:rsidR="00985CEB" w:rsidRPr="00E15EC1" w:rsidRDefault="00985CEB" w:rsidP="004112FB">
                  <w:pPr>
                    <w:spacing w:after="0" w:line="240" w:lineRule="auto"/>
                    <w:rPr>
                      <w:rFonts w:ascii="Microsoft YaHei UI" w:eastAsia="Microsoft YaHei UI" w:hAnsi="Microsoft YaHei UI"/>
                    </w:rPr>
                  </w:pPr>
                </w:p>
              </w:tc>
            </w:tr>
            <w:tr w:rsidR="00985CEB" w:rsidRPr="00E15EC1" w14:paraId="069100C4"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7BBB9E" w14:textId="06B6E0BF" w:rsidR="00985CEB" w:rsidRPr="00E15EC1" w:rsidRDefault="005B603F"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数据库连接超时</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D967DB"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如果在指定时间段内无法访问数据库，工作流将失败并注册一个事件。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71ECAA"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200</w:t>
                  </w:r>
                </w:p>
              </w:tc>
            </w:tr>
            <w:tr w:rsidR="00985CEB" w:rsidRPr="00E15EC1" w14:paraId="514206B2"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3D70BDD"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BEEDAA6"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5470971"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300</w:t>
                  </w:r>
                </w:p>
              </w:tc>
            </w:tr>
          </w:tbl>
          <w:p w14:paraId="6D07C1EA" w14:textId="77777777" w:rsidR="00985CEB" w:rsidRPr="00E15EC1" w:rsidRDefault="00985CEB" w:rsidP="004112FB">
            <w:pPr>
              <w:spacing w:after="0" w:line="240" w:lineRule="auto"/>
              <w:rPr>
                <w:rFonts w:ascii="Microsoft YaHei UI" w:eastAsia="Microsoft YaHei UI" w:hAnsi="Microsoft YaHei UI"/>
              </w:rPr>
            </w:pPr>
          </w:p>
        </w:tc>
        <w:tc>
          <w:tcPr>
            <w:tcW w:w="149" w:type="dxa"/>
          </w:tcPr>
          <w:p w14:paraId="5DA71362" w14:textId="77777777" w:rsidR="00985CEB" w:rsidRPr="00E15EC1" w:rsidRDefault="00985CEB" w:rsidP="004112FB">
            <w:pPr>
              <w:pStyle w:val="EmptyCellLayoutStyle"/>
              <w:spacing w:after="0" w:line="240" w:lineRule="auto"/>
              <w:rPr>
                <w:rFonts w:ascii="Microsoft YaHei UI" w:eastAsia="Microsoft YaHei UI" w:hAnsi="Microsoft YaHei UI"/>
              </w:rPr>
            </w:pPr>
          </w:p>
        </w:tc>
      </w:tr>
      <w:tr w:rsidR="00985CEB" w:rsidRPr="00E15EC1" w14:paraId="3D64ABDC" w14:textId="77777777" w:rsidTr="004112FB">
        <w:trPr>
          <w:trHeight w:val="80"/>
        </w:trPr>
        <w:tc>
          <w:tcPr>
            <w:tcW w:w="54" w:type="dxa"/>
          </w:tcPr>
          <w:p w14:paraId="1D0A7E4A"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0395" w:type="dxa"/>
          </w:tcPr>
          <w:p w14:paraId="369B93F5"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49" w:type="dxa"/>
          </w:tcPr>
          <w:p w14:paraId="0987E4E4" w14:textId="77777777" w:rsidR="00985CEB" w:rsidRPr="00E15EC1" w:rsidRDefault="00985CEB" w:rsidP="004112FB">
            <w:pPr>
              <w:pStyle w:val="EmptyCellLayoutStyle"/>
              <w:spacing w:after="0" w:line="240" w:lineRule="auto"/>
              <w:rPr>
                <w:rFonts w:ascii="Microsoft YaHei UI" w:eastAsia="Microsoft YaHei UI" w:hAnsi="Microsoft YaHei UI"/>
              </w:rPr>
            </w:pPr>
          </w:p>
        </w:tc>
      </w:tr>
    </w:tbl>
    <w:p w14:paraId="5A21F721" w14:textId="77777777" w:rsidR="00985CEB" w:rsidRPr="00E15EC1" w:rsidRDefault="00985CEB" w:rsidP="00985CEB">
      <w:pPr>
        <w:spacing w:after="0" w:line="240" w:lineRule="auto"/>
        <w:rPr>
          <w:rFonts w:ascii="Microsoft YaHei UI" w:eastAsia="Microsoft YaHei UI" w:hAnsi="Microsoft YaHei UI"/>
        </w:rPr>
      </w:pPr>
    </w:p>
    <w:p w14:paraId="64128F84" w14:textId="77777777" w:rsidR="00985CEB" w:rsidRPr="00E15EC1" w:rsidRDefault="00985CEB" w:rsidP="00985CEB">
      <w:pPr>
        <w:spacing w:after="0" w:line="240" w:lineRule="auto"/>
        <w:rPr>
          <w:rFonts w:ascii="Microsoft YaHei UI" w:eastAsia="Microsoft YaHei UI" w:hAnsi="Microsoft YaHei UI"/>
          <w:color w:val="5B9BD5" w:themeColor="accent1"/>
        </w:rPr>
      </w:pPr>
      <w:r w:rsidRPr="00E15EC1">
        <w:rPr>
          <w:rFonts w:ascii="Microsoft YaHei UI" w:eastAsia="Microsoft YaHei UI" w:hAnsi="Microsoft YaHei UI"/>
          <w:b/>
          <w:color w:val="5B9BD5" w:themeColor="accent1"/>
          <w:lang w:val="zh-CN" w:bidi="zh-CN"/>
        </w:rPr>
        <w:t>SSRS 2008：每分钟按需执行数</w:t>
      </w:r>
    </w:p>
    <w:p w14:paraId="3718B5B0" w14:textId="77777777" w:rsidR="00985CEB" w:rsidRPr="00E15EC1" w:rsidRDefault="00985CEB" w:rsidP="00985CE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此规则将为整个 SSRS 部署收集每分钟按需执行数。规则将查询 SSRS 目录数据库以获取信息。</w:t>
      </w:r>
    </w:p>
    <w:tbl>
      <w:tblPr>
        <w:tblW w:w="0" w:type="auto"/>
        <w:tblCellMar>
          <w:left w:w="0" w:type="dxa"/>
          <w:right w:w="0" w:type="dxa"/>
        </w:tblCellMar>
        <w:tblLook w:val="0000" w:firstRow="0" w:lastRow="0" w:firstColumn="0" w:lastColumn="0" w:noHBand="0" w:noVBand="0"/>
      </w:tblPr>
      <w:tblGrid>
        <w:gridCol w:w="43"/>
        <w:gridCol w:w="8481"/>
        <w:gridCol w:w="116"/>
      </w:tblGrid>
      <w:tr w:rsidR="00985CEB" w:rsidRPr="00E15EC1" w14:paraId="63F4C86A" w14:textId="77777777" w:rsidTr="004112FB">
        <w:trPr>
          <w:trHeight w:val="54"/>
        </w:trPr>
        <w:tc>
          <w:tcPr>
            <w:tcW w:w="54" w:type="dxa"/>
          </w:tcPr>
          <w:p w14:paraId="49FEE8A5"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0395" w:type="dxa"/>
          </w:tcPr>
          <w:p w14:paraId="532FD543"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49" w:type="dxa"/>
          </w:tcPr>
          <w:p w14:paraId="6D154494" w14:textId="77777777" w:rsidR="00985CEB" w:rsidRPr="00E15EC1" w:rsidRDefault="00985CEB" w:rsidP="004112FB">
            <w:pPr>
              <w:pStyle w:val="EmptyCellLayoutStyle"/>
              <w:spacing w:after="0" w:line="240" w:lineRule="auto"/>
              <w:rPr>
                <w:rFonts w:ascii="Microsoft YaHei UI" w:eastAsia="Microsoft YaHei UI" w:hAnsi="Microsoft YaHei UI"/>
              </w:rPr>
            </w:pPr>
          </w:p>
        </w:tc>
      </w:tr>
      <w:tr w:rsidR="00985CEB" w:rsidRPr="00E15EC1" w14:paraId="5023883F" w14:textId="77777777" w:rsidTr="004112FB">
        <w:tc>
          <w:tcPr>
            <w:tcW w:w="54" w:type="dxa"/>
          </w:tcPr>
          <w:p w14:paraId="40B98504"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8"/>
              <w:gridCol w:w="2855"/>
              <w:gridCol w:w="2750"/>
            </w:tblGrid>
            <w:tr w:rsidR="00985CEB" w:rsidRPr="00E15EC1" w14:paraId="689DD73D"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830C39F"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1CD6414"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F8551BE"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b/>
                      <w:color w:val="000000"/>
                      <w:lang w:val="zh-CN" w:bidi="zh-CN"/>
                    </w:rPr>
                    <w:t>默认值</w:t>
                  </w:r>
                </w:p>
              </w:tc>
            </w:tr>
            <w:tr w:rsidR="00985CEB" w:rsidRPr="00E15EC1" w14:paraId="3AC2A874"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572AB0"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0D4827" w14:textId="77777777" w:rsidR="00985CEB" w:rsidRPr="00E15EC1" w:rsidRDefault="00985CEB" w:rsidP="004112FB">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95CC13"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是</w:t>
                  </w:r>
                </w:p>
              </w:tc>
            </w:tr>
            <w:tr w:rsidR="00985CEB" w:rsidRPr="00E15EC1" w14:paraId="463FA442"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C542C8"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9FC7ED" w14:textId="77777777" w:rsidR="00985CEB" w:rsidRPr="00E15EC1" w:rsidRDefault="00985CEB" w:rsidP="004112FB">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C59DB2"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“否”</w:t>
                  </w:r>
                </w:p>
              </w:tc>
            </w:tr>
            <w:tr w:rsidR="00985CEB" w:rsidRPr="00E15EC1" w14:paraId="019E673B"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8D55B7"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1E09DF"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6D9949"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900</w:t>
                  </w:r>
                </w:p>
              </w:tc>
            </w:tr>
            <w:tr w:rsidR="00985CEB" w:rsidRPr="00E15EC1" w14:paraId="1E2FBEB4"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EAF084"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19C6A1"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E5E930" w14:textId="77777777" w:rsidR="00985CEB" w:rsidRPr="00E15EC1" w:rsidRDefault="00985CEB" w:rsidP="004112FB">
                  <w:pPr>
                    <w:spacing w:after="0" w:line="240" w:lineRule="auto"/>
                    <w:rPr>
                      <w:rFonts w:ascii="Microsoft YaHei UI" w:eastAsia="Microsoft YaHei UI" w:hAnsi="Microsoft YaHei UI"/>
                    </w:rPr>
                  </w:pPr>
                </w:p>
              </w:tc>
            </w:tr>
            <w:tr w:rsidR="00985CEB" w:rsidRPr="00E15EC1" w14:paraId="03DB9419"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B3BC89" w14:textId="30D8B629" w:rsidR="00985CEB" w:rsidRPr="00E15EC1" w:rsidRDefault="005B603F"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数据库连接超时</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548FA4"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如果在指定时间段内无法访问数据库，工作流将失败并注册一个事件。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173F13"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200</w:t>
                  </w:r>
                </w:p>
              </w:tc>
            </w:tr>
            <w:tr w:rsidR="00985CEB" w:rsidRPr="00E15EC1" w14:paraId="74C67ED8"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9CD2E8B"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F7F4B75"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17EB3DB"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300</w:t>
                  </w:r>
                </w:p>
              </w:tc>
            </w:tr>
          </w:tbl>
          <w:p w14:paraId="7DFD1DB3" w14:textId="77777777" w:rsidR="00985CEB" w:rsidRPr="00E15EC1" w:rsidRDefault="00985CEB" w:rsidP="004112FB">
            <w:pPr>
              <w:spacing w:after="0" w:line="240" w:lineRule="auto"/>
              <w:rPr>
                <w:rFonts w:ascii="Microsoft YaHei UI" w:eastAsia="Microsoft YaHei UI" w:hAnsi="Microsoft YaHei UI"/>
              </w:rPr>
            </w:pPr>
          </w:p>
        </w:tc>
        <w:tc>
          <w:tcPr>
            <w:tcW w:w="149" w:type="dxa"/>
          </w:tcPr>
          <w:p w14:paraId="726963B8" w14:textId="77777777" w:rsidR="00985CEB" w:rsidRPr="00E15EC1" w:rsidRDefault="00985CEB" w:rsidP="004112FB">
            <w:pPr>
              <w:pStyle w:val="EmptyCellLayoutStyle"/>
              <w:spacing w:after="0" w:line="240" w:lineRule="auto"/>
              <w:rPr>
                <w:rFonts w:ascii="Microsoft YaHei UI" w:eastAsia="Microsoft YaHei UI" w:hAnsi="Microsoft YaHei UI"/>
              </w:rPr>
            </w:pPr>
          </w:p>
        </w:tc>
      </w:tr>
      <w:tr w:rsidR="00985CEB" w:rsidRPr="00E15EC1" w14:paraId="25A0B596" w14:textId="77777777" w:rsidTr="004112FB">
        <w:trPr>
          <w:trHeight w:val="80"/>
        </w:trPr>
        <w:tc>
          <w:tcPr>
            <w:tcW w:w="54" w:type="dxa"/>
          </w:tcPr>
          <w:p w14:paraId="7E2EC335"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0395" w:type="dxa"/>
          </w:tcPr>
          <w:p w14:paraId="6303BECA"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49" w:type="dxa"/>
          </w:tcPr>
          <w:p w14:paraId="21BB3303" w14:textId="77777777" w:rsidR="00985CEB" w:rsidRPr="00E15EC1" w:rsidRDefault="00985CEB" w:rsidP="004112FB">
            <w:pPr>
              <w:pStyle w:val="EmptyCellLayoutStyle"/>
              <w:spacing w:after="0" w:line="240" w:lineRule="auto"/>
              <w:rPr>
                <w:rFonts w:ascii="Microsoft YaHei UI" w:eastAsia="Microsoft YaHei UI" w:hAnsi="Microsoft YaHei UI"/>
              </w:rPr>
            </w:pPr>
          </w:p>
        </w:tc>
      </w:tr>
    </w:tbl>
    <w:p w14:paraId="2162F783" w14:textId="77777777" w:rsidR="00985CEB" w:rsidRPr="00E15EC1" w:rsidRDefault="00985CEB" w:rsidP="00985CEB">
      <w:pPr>
        <w:spacing w:after="0" w:line="240" w:lineRule="auto"/>
        <w:rPr>
          <w:rFonts w:ascii="Microsoft YaHei UI" w:eastAsia="Microsoft YaHei UI" w:hAnsi="Microsoft YaHei UI"/>
        </w:rPr>
      </w:pPr>
    </w:p>
    <w:p w14:paraId="6CBE2305" w14:textId="77777777" w:rsidR="00985CEB" w:rsidRPr="00E15EC1" w:rsidRDefault="00985CEB" w:rsidP="00985CEB">
      <w:pPr>
        <w:spacing w:after="0" w:line="240" w:lineRule="auto"/>
        <w:rPr>
          <w:rFonts w:ascii="Microsoft YaHei UI" w:eastAsia="Microsoft YaHei UI" w:hAnsi="Microsoft YaHei UI"/>
          <w:color w:val="5B9BD5" w:themeColor="accent1"/>
        </w:rPr>
      </w:pPr>
      <w:r w:rsidRPr="00E15EC1">
        <w:rPr>
          <w:rFonts w:ascii="Microsoft YaHei UI" w:eastAsia="Microsoft YaHei UI" w:hAnsi="Microsoft YaHei UI"/>
          <w:b/>
          <w:color w:val="5B9BD5" w:themeColor="accent1"/>
          <w:lang w:val="zh-CN" w:bidi="zh-CN"/>
        </w:rPr>
        <w:t>SSRS 2008：每分钟按需执行失败数</w:t>
      </w:r>
    </w:p>
    <w:p w14:paraId="55526D21" w14:textId="77777777" w:rsidR="00985CEB" w:rsidRPr="00E15EC1" w:rsidRDefault="00985CEB" w:rsidP="00985CE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此规则将为整个 SSRS 部署收集每分钟按需执行失败数。规则将查询 SSRS 目录数据库以获取信息。</w:t>
      </w:r>
    </w:p>
    <w:tbl>
      <w:tblPr>
        <w:tblW w:w="0" w:type="auto"/>
        <w:tblCellMar>
          <w:left w:w="0" w:type="dxa"/>
          <w:right w:w="0" w:type="dxa"/>
        </w:tblCellMar>
        <w:tblLook w:val="0000" w:firstRow="0" w:lastRow="0" w:firstColumn="0" w:lastColumn="0" w:noHBand="0" w:noVBand="0"/>
      </w:tblPr>
      <w:tblGrid>
        <w:gridCol w:w="43"/>
        <w:gridCol w:w="8481"/>
        <w:gridCol w:w="116"/>
      </w:tblGrid>
      <w:tr w:rsidR="00985CEB" w:rsidRPr="00E15EC1" w14:paraId="6A07C046" w14:textId="77777777" w:rsidTr="004112FB">
        <w:trPr>
          <w:trHeight w:val="54"/>
        </w:trPr>
        <w:tc>
          <w:tcPr>
            <w:tcW w:w="54" w:type="dxa"/>
          </w:tcPr>
          <w:p w14:paraId="56315DA2"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0395" w:type="dxa"/>
          </w:tcPr>
          <w:p w14:paraId="3EE1F71A"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49" w:type="dxa"/>
          </w:tcPr>
          <w:p w14:paraId="7DD185D2" w14:textId="77777777" w:rsidR="00985CEB" w:rsidRPr="00E15EC1" w:rsidRDefault="00985CEB" w:rsidP="004112FB">
            <w:pPr>
              <w:pStyle w:val="EmptyCellLayoutStyle"/>
              <w:spacing w:after="0" w:line="240" w:lineRule="auto"/>
              <w:rPr>
                <w:rFonts w:ascii="Microsoft YaHei UI" w:eastAsia="Microsoft YaHei UI" w:hAnsi="Microsoft YaHei UI"/>
              </w:rPr>
            </w:pPr>
          </w:p>
        </w:tc>
      </w:tr>
      <w:tr w:rsidR="00985CEB" w:rsidRPr="00E15EC1" w14:paraId="3829F5D6" w14:textId="77777777" w:rsidTr="004112FB">
        <w:tc>
          <w:tcPr>
            <w:tcW w:w="54" w:type="dxa"/>
          </w:tcPr>
          <w:p w14:paraId="4668285A"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8"/>
              <w:gridCol w:w="2855"/>
              <w:gridCol w:w="2750"/>
            </w:tblGrid>
            <w:tr w:rsidR="00985CEB" w:rsidRPr="00E15EC1" w14:paraId="670BE129"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4E0E641"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2EE121E"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23A062D"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b/>
                      <w:color w:val="000000"/>
                      <w:lang w:val="zh-CN" w:bidi="zh-CN"/>
                    </w:rPr>
                    <w:t>默认值</w:t>
                  </w:r>
                </w:p>
              </w:tc>
            </w:tr>
            <w:tr w:rsidR="00985CEB" w:rsidRPr="00E15EC1" w14:paraId="2DDD48BA"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C9C28D"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398133" w14:textId="77777777" w:rsidR="00985CEB" w:rsidRPr="00E15EC1" w:rsidRDefault="00985CEB" w:rsidP="004112FB">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1E6389"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是</w:t>
                  </w:r>
                </w:p>
              </w:tc>
            </w:tr>
            <w:tr w:rsidR="00985CEB" w:rsidRPr="00E15EC1" w14:paraId="24FE0FD5"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3BC5C3"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1E9A8A" w14:textId="77777777" w:rsidR="00985CEB" w:rsidRPr="00E15EC1" w:rsidRDefault="00985CEB" w:rsidP="004112FB">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1B6BA9"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“否”</w:t>
                  </w:r>
                </w:p>
              </w:tc>
            </w:tr>
            <w:tr w:rsidR="00985CEB" w:rsidRPr="00E15EC1" w14:paraId="0E50D166"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B22543"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4C4EBC"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756282"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900</w:t>
                  </w:r>
                </w:p>
              </w:tc>
            </w:tr>
            <w:tr w:rsidR="00985CEB" w:rsidRPr="00E15EC1" w14:paraId="226A2C75"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7DE40F"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A30184"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7E1EA4" w14:textId="77777777" w:rsidR="00985CEB" w:rsidRPr="00E15EC1" w:rsidRDefault="00985CEB" w:rsidP="004112FB">
                  <w:pPr>
                    <w:spacing w:after="0" w:line="240" w:lineRule="auto"/>
                    <w:rPr>
                      <w:rFonts w:ascii="Microsoft YaHei UI" w:eastAsia="Microsoft YaHei UI" w:hAnsi="Microsoft YaHei UI"/>
                    </w:rPr>
                  </w:pPr>
                </w:p>
              </w:tc>
            </w:tr>
            <w:tr w:rsidR="00985CEB" w:rsidRPr="00E15EC1" w14:paraId="34DCFE2D"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3844CA" w14:textId="04D11445" w:rsidR="00985CEB" w:rsidRPr="00E15EC1" w:rsidRDefault="005B603F"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lastRenderedPageBreak/>
                    <w:t>数据库连接超时</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B3F3BE"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如果在指定时间段内无法访问数据库，工作流将失败并注册一个事件。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9A8B41"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200</w:t>
                  </w:r>
                </w:p>
              </w:tc>
            </w:tr>
            <w:tr w:rsidR="00985CEB" w:rsidRPr="00E15EC1" w14:paraId="41CBBBD9"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D0FDBB7"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46CCD62"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D0FCA2B"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300</w:t>
                  </w:r>
                </w:p>
              </w:tc>
            </w:tr>
          </w:tbl>
          <w:p w14:paraId="3FF240B5" w14:textId="77777777" w:rsidR="00985CEB" w:rsidRPr="00E15EC1" w:rsidRDefault="00985CEB" w:rsidP="004112FB">
            <w:pPr>
              <w:spacing w:after="0" w:line="240" w:lineRule="auto"/>
              <w:rPr>
                <w:rFonts w:ascii="Microsoft YaHei UI" w:eastAsia="Microsoft YaHei UI" w:hAnsi="Microsoft YaHei UI"/>
              </w:rPr>
            </w:pPr>
          </w:p>
        </w:tc>
        <w:tc>
          <w:tcPr>
            <w:tcW w:w="149" w:type="dxa"/>
          </w:tcPr>
          <w:p w14:paraId="4BA94787" w14:textId="77777777" w:rsidR="00985CEB" w:rsidRPr="00E15EC1" w:rsidRDefault="00985CEB" w:rsidP="004112FB">
            <w:pPr>
              <w:pStyle w:val="EmptyCellLayoutStyle"/>
              <w:spacing w:after="0" w:line="240" w:lineRule="auto"/>
              <w:rPr>
                <w:rFonts w:ascii="Microsoft YaHei UI" w:eastAsia="Microsoft YaHei UI" w:hAnsi="Microsoft YaHei UI"/>
              </w:rPr>
            </w:pPr>
          </w:p>
        </w:tc>
      </w:tr>
      <w:tr w:rsidR="00985CEB" w:rsidRPr="00E15EC1" w14:paraId="06EE8354" w14:textId="77777777" w:rsidTr="004112FB">
        <w:trPr>
          <w:trHeight w:val="80"/>
        </w:trPr>
        <w:tc>
          <w:tcPr>
            <w:tcW w:w="54" w:type="dxa"/>
          </w:tcPr>
          <w:p w14:paraId="3CC8ECE2"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0395" w:type="dxa"/>
          </w:tcPr>
          <w:p w14:paraId="0334614A"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49" w:type="dxa"/>
          </w:tcPr>
          <w:p w14:paraId="0B84F66E" w14:textId="77777777" w:rsidR="00985CEB" w:rsidRPr="00E15EC1" w:rsidRDefault="00985CEB" w:rsidP="004112FB">
            <w:pPr>
              <w:pStyle w:val="EmptyCellLayoutStyle"/>
              <w:spacing w:after="0" w:line="240" w:lineRule="auto"/>
              <w:rPr>
                <w:rFonts w:ascii="Microsoft YaHei UI" w:eastAsia="Microsoft YaHei UI" w:hAnsi="Microsoft YaHei UI"/>
              </w:rPr>
            </w:pPr>
          </w:p>
        </w:tc>
      </w:tr>
    </w:tbl>
    <w:p w14:paraId="0730DBD1" w14:textId="77777777" w:rsidR="00985CEB" w:rsidRPr="00E15EC1" w:rsidRDefault="00985CEB" w:rsidP="00985CEB">
      <w:pPr>
        <w:spacing w:after="0" w:line="240" w:lineRule="auto"/>
        <w:rPr>
          <w:rFonts w:ascii="Microsoft YaHei UI" w:eastAsia="Microsoft YaHei UI" w:hAnsi="Microsoft YaHei UI"/>
        </w:rPr>
      </w:pPr>
    </w:p>
    <w:p w14:paraId="786D8EE2" w14:textId="77777777" w:rsidR="00985CEB" w:rsidRPr="00E15EC1" w:rsidRDefault="00985CEB" w:rsidP="00985CEB">
      <w:pPr>
        <w:spacing w:after="0" w:line="240" w:lineRule="auto"/>
        <w:rPr>
          <w:rFonts w:ascii="Microsoft YaHei UI" w:eastAsia="Microsoft YaHei UI" w:hAnsi="Microsoft YaHei UI"/>
          <w:color w:val="5B9BD5" w:themeColor="accent1"/>
        </w:rPr>
      </w:pPr>
      <w:r w:rsidRPr="00E15EC1">
        <w:rPr>
          <w:rFonts w:ascii="Microsoft YaHei UI" w:eastAsia="Microsoft YaHei UI" w:hAnsi="Microsoft YaHei UI"/>
          <w:b/>
          <w:color w:val="5B9BD5" w:themeColor="accent1"/>
          <w:lang w:val="zh-CN" w:bidi="zh-CN"/>
        </w:rPr>
        <w:t>SSRS 2008：每分钟报告执行数（部署）</w:t>
      </w:r>
    </w:p>
    <w:p w14:paraId="1E0F629D" w14:textId="77777777" w:rsidR="00985CEB" w:rsidRPr="00E15EC1" w:rsidRDefault="00985CEB" w:rsidP="00985CE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此规则将为 SQL Server Reporting Services 的整个部署收集每分钟报告执行总数。规则将查询 SSRS 目录数据库以获取信息。</w:t>
      </w:r>
    </w:p>
    <w:tbl>
      <w:tblPr>
        <w:tblW w:w="0" w:type="auto"/>
        <w:tblCellMar>
          <w:left w:w="0" w:type="dxa"/>
          <w:right w:w="0" w:type="dxa"/>
        </w:tblCellMar>
        <w:tblLook w:val="0000" w:firstRow="0" w:lastRow="0" w:firstColumn="0" w:lastColumn="0" w:noHBand="0" w:noVBand="0"/>
      </w:tblPr>
      <w:tblGrid>
        <w:gridCol w:w="43"/>
        <w:gridCol w:w="8481"/>
        <w:gridCol w:w="116"/>
      </w:tblGrid>
      <w:tr w:rsidR="00985CEB" w:rsidRPr="00E15EC1" w14:paraId="7872B092" w14:textId="77777777" w:rsidTr="004112FB">
        <w:trPr>
          <w:trHeight w:val="54"/>
        </w:trPr>
        <w:tc>
          <w:tcPr>
            <w:tcW w:w="54" w:type="dxa"/>
          </w:tcPr>
          <w:p w14:paraId="4F46E897"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0395" w:type="dxa"/>
          </w:tcPr>
          <w:p w14:paraId="6E55D49A"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49" w:type="dxa"/>
          </w:tcPr>
          <w:p w14:paraId="6DC9F96D" w14:textId="77777777" w:rsidR="00985CEB" w:rsidRPr="00E15EC1" w:rsidRDefault="00985CEB" w:rsidP="004112FB">
            <w:pPr>
              <w:pStyle w:val="EmptyCellLayoutStyle"/>
              <w:spacing w:after="0" w:line="240" w:lineRule="auto"/>
              <w:rPr>
                <w:rFonts w:ascii="Microsoft YaHei UI" w:eastAsia="Microsoft YaHei UI" w:hAnsi="Microsoft YaHei UI"/>
              </w:rPr>
            </w:pPr>
          </w:p>
        </w:tc>
      </w:tr>
      <w:tr w:rsidR="00985CEB" w:rsidRPr="00E15EC1" w14:paraId="4D6985B1" w14:textId="77777777" w:rsidTr="004112FB">
        <w:tc>
          <w:tcPr>
            <w:tcW w:w="54" w:type="dxa"/>
          </w:tcPr>
          <w:p w14:paraId="62ECD97B"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8"/>
              <w:gridCol w:w="2855"/>
              <w:gridCol w:w="2750"/>
            </w:tblGrid>
            <w:tr w:rsidR="00985CEB" w:rsidRPr="00E15EC1" w14:paraId="1F03EF1C"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3603B0C"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DC5FC67"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F70A201"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b/>
                      <w:color w:val="000000"/>
                      <w:lang w:val="zh-CN" w:bidi="zh-CN"/>
                    </w:rPr>
                    <w:t>默认值</w:t>
                  </w:r>
                </w:p>
              </w:tc>
            </w:tr>
            <w:tr w:rsidR="00985CEB" w:rsidRPr="00E15EC1" w14:paraId="7FAD773E"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F8CAA1"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826AF1" w14:textId="77777777" w:rsidR="00985CEB" w:rsidRPr="00E15EC1" w:rsidRDefault="00985CEB" w:rsidP="004112FB">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4D5B1F"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是</w:t>
                  </w:r>
                </w:p>
              </w:tc>
            </w:tr>
            <w:tr w:rsidR="00985CEB" w:rsidRPr="00E15EC1" w14:paraId="7A179A45"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C49490"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8428B6" w14:textId="77777777" w:rsidR="00985CEB" w:rsidRPr="00E15EC1" w:rsidRDefault="00985CEB" w:rsidP="004112FB">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1AA422"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“否”</w:t>
                  </w:r>
                </w:p>
              </w:tc>
            </w:tr>
            <w:tr w:rsidR="00985CEB" w:rsidRPr="00E15EC1" w14:paraId="0817BE40"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8634CF"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A4F132"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C5D8B6"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900</w:t>
                  </w:r>
                </w:p>
              </w:tc>
            </w:tr>
            <w:tr w:rsidR="00985CEB" w:rsidRPr="00E15EC1" w14:paraId="6C8176AD"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EA41BE"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E8DB1B"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2A86C8" w14:textId="77777777" w:rsidR="00985CEB" w:rsidRPr="00E15EC1" w:rsidRDefault="00985CEB" w:rsidP="004112FB">
                  <w:pPr>
                    <w:spacing w:after="0" w:line="240" w:lineRule="auto"/>
                    <w:rPr>
                      <w:rFonts w:ascii="Microsoft YaHei UI" w:eastAsia="Microsoft YaHei UI" w:hAnsi="Microsoft YaHei UI"/>
                    </w:rPr>
                  </w:pPr>
                </w:p>
              </w:tc>
            </w:tr>
            <w:tr w:rsidR="00985CEB" w:rsidRPr="00E15EC1" w14:paraId="121983F0"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B2CAC0" w14:textId="64035895" w:rsidR="00985CEB" w:rsidRPr="00E15EC1" w:rsidRDefault="005B603F"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数据库连接超时</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1903FD"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如果在指定时间段内无法访问数据库，工作流将失败并注册一个事件。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BACB63"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200</w:t>
                  </w:r>
                </w:p>
              </w:tc>
            </w:tr>
            <w:tr w:rsidR="00985CEB" w:rsidRPr="00E15EC1" w14:paraId="009CC4E2"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7E74209"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DDD47C8"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D17AEE1"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300</w:t>
                  </w:r>
                </w:p>
              </w:tc>
            </w:tr>
          </w:tbl>
          <w:p w14:paraId="1939CF19" w14:textId="77777777" w:rsidR="00985CEB" w:rsidRPr="00E15EC1" w:rsidRDefault="00985CEB" w:rsidP="004112FB">
            <w:pPr>
              <w:spacing w:after="0" w:line="240" w:lineRule="auto"/>
              <w:rPr>
                <w:rFonts w:ascii="Microsoft YaHei UI" w:eastAsia="Microsoft YaHei UI" w:hAnsi="Microsoft YaHei UI"/>
              </w:rPr>
            </w:pPr>
          </w:p>
        </w:tc>
        <w:tc>
          <w:tcPr>
            <w:tcW w:w="149" w:type="dxa"/>
          </w:tcPr>
          <w:p w14:paraId="59CAA003" w14:textId="77777777" w:rsidR="00985CEB" w:rsidRPr="00E15EC1" w:rsidRDefault="00985CEB" w:rsidP="004112FB">
            <w:pPr>
              <w:pStyle w:val="EmptyCellLayoutStyle"/>
              <w:spacing w:after="0" w:line="240" w:lineRule="auto"/>
              <w:rPr>
                <w:rFonts w:ascii="Microsoft YaHei UI" w:eastAsia="Microsoft YaHei UI" w:hAnsi="Microsoft YaHei UI"/>
              </w:rPr>
            </w:pPr>
          </w:p>
        </w:tc>
      </w:tr>
      <w:tr w:rsidR="00985CEB" w:rsidRPr="00E15EC1" w14:paraId="6FF9E25A" w14:textId="77777777" w:rsidTr="004112FB">
        <w:trPr>
          <w:trHeight w:val="80"/>
        </w:trPr>
        <w:tc>
          <w:tcPr>
            <w:tcW w:w="54" w:type="dxa"/>
          </w:tcPr>
          <w:p w14:paraId="643ABD5A"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0395" w:type="dxa"/>
          </w:tcPr>
          <w:p w14:paraId="3C7F0EAC"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49" w:type="dxa"/>
          </w:tcPr>
          <w:p w14:paraId="7162A251" w14:textId="77777777" w:rsidR="00985CEB" w:rsidRPr="00E15EC1" w:rsidRDefault="00985CEB" w:rsidP="004112FB">
            <w:pPr>
              <w:pStyle w:val="EmptyCellLayoutStyle"/>
              <w:spacing w:after="0" w:line="240" w:lineRule="auto"/>
              <w:rPr>
                <w:rFonts w:ascii="Microsoft YaHei UI" w:eastAsia="Microsoft YaHei UI" w:hAnsi="Microsoft YaHei UI"/>
              </w:rPr>
            </w:pPr>
          </w:p>
        </w:tc>
      </w:tr>
    </w:tbl>
    <w:p w14:paraId="606D8A4F" w14:textId="77777777" w:rsidR="00985CEB" w:rsidRPr="00E15EC1" w:rsidRDefault="00985CEB" w:rsidP="00985CEB">
      <w:pPr>
        <w:spacing w:after="0" w:line="240" w:lineRule="auto"/>
        <w:rPr>
          <w:rFonts w:ascii="Microsoft YaHei UI" w:eastAsia="Microsoft YaHei UI" w:hAnsi="Microsoft YaHei UI"/>
        </w:rPr>
      </w:pPr>
    </w:p>
    <w:p w14:paraId="655FDD07" w14:textId="77777777" w:rsidR="00985CEB" w:rsidRPr="00E15EC1" w:rsidRDefault="00985CEB" w:rsidP="00985CEB">
      <w:pPr>
        <w:spacing w:after="0" w:line="240" w:lineRule="auto"/>
        <w:rPr>
          <w:rFonts w:ascii="Microsoft YaHei UI" w:eastAsia="Microsoft YaHei UI" w:hAnsi="Microsoft YaHei UI"/>
          <w:color w:val="5B9BD5" w:themeColor="accent1"/>
        </w:rPr>
      </w:pPr>
      <w:r w:rsidRPr="00E15EC1">
        <w:rPr>
          <w:rFonts w:ascii="Microsoft YaHei UI" w:eastAsia="Microsoft YaHei UI" w:hAnsi="Microsoft YaHei UI"/>
          <w:b/>
          <w:color w:val="5B9BD5" w:themeColor="accent1"/>
          <w:lang w:val="zh-CN" w:bidi="zh-CN"/>
        </w:rPr>
        <w:t>SSRS 2008：共享的数据源数</w:t>
      </w:r>
    </w:p>
    <w:p w14:paraId="29AF37B3" w14:textId="77777777" w:rsidR="00985CEB" w:rsidRPr="00E15EC1" w:rsidRDefault="00985CEB" w:rsidP="00985CE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此规则将收集部署到 SSRS 部署的共享的数据源数。规则将查询 SSRS 目录数据库以获取信息。</w:t>
      </w:r>
    </w:p>
    <w:tbl>
      <w:tblPr>
        <w:tblW w:w="0" w:type="auto"/>
        <w:tblCellMar>
          <w:left w:w="0" w:type="dxa"/>
          <w:right w:w="0" w:type="dxa"/>
        </w:tblCellMar>
        <w:tblLook w:val="0000" w:firstRow="0" w:lastRow="0" w:firstColumn="0" w:lastColumn="0" w:noHBand="0" w:noVBand="0"/>
      </w:tblPr>
      <w:tblGrid>
        <w:gridCol w:w="43"/>
        <w:gridCol w:w="8481"/>
        <w:gridCol w:w="116"/>
      </w:tblGrid>
      <w:tr w:rsidR="00985CEB" w:rsidRPr="00E15EC1" w14:paraId="5167CDBD" w14:textId="77777777" w:rsidTr="004112FB">
        <w:trPr>
          <w:trHeight w:val="54"/>
        </w:trPr>
        <w:tc>
          <w:tcPr>
            <w:tcW w:w="54" w:type="dxa"/>
          </w:tcPr>
          <w:p w14:paraId="41F8A5EB"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0395" w:type="dxa"/>
          </w:tcPr>
          <w:p w14:paraId="7B0204AE"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49" w:type="dxa"/>
          </w:tcPr>
          <w:p w14:paraId="177A7F06" w14:textId="77777777" w:rsidR="00985CEB" w:rsidRPr="00E15EC1" w:rsidRDefault="00985CEB" w:rsidP="004112FB">
            <w:pPr>
              <w:pStyle w:val="EmptyCellLayoutStyle"/>
              <w:spacing w:after="0" w:line="240" w:lineRule="auto"/>
              <w:rPr>
                <w:rFonts w:ascii="Microsoft YaHei UI" w:eastAsia="Microsoft YaHei UI" w:hAnsi="Microsoft YaHei UI"/>
              </w:rPr>
            </w:pPr>
          </w:p>
        </w:tc>
      </w:tr>
      <w:tr w:rsidR="00985CEB" w:rsidRPr="00E15EC1" w14:paraId="15B9A2F5" w14:textId="77777777" w:rsidTr="004112FB">
        <w:tc>
          <w:tcPr>
            <w:tcW w:w="54" w:type="dxa"/>
          </w:tcPr>
          <w:p w14:paraId="164CAD38"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8"/>
              <w:gridCol w:w="2855"/>
              <w:gridCol w:w="2750"/>
            </w:tblGrid>
            <w:tr w:rsidR="00985CEB" w:rsidRPr="00E15EC1" w14:paraId="46349334"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69E03DB"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706991D"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32CBBFC"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b/>
                      <w:color w:val="000000"/>
                      <w:lang w:val="zh-CN" w:bidi="zh-CN"/>
                    </w:rPr>
                    <w:t>默认值</w:t>
                  </w:r>
                </w:p>
              </w:tc>
            </w:tr>
            <w:tr w:rsidR="00985CEB" w:rsidRPr="00E15EC1" w14:paraId="76C34F19"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0017DE"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A081A8" w14:textId="77777777" w:rsidR="00985CEB" w:rsidRPr="00E15EC1" w:rsidRDefault="00985CEB" w:rsidP="004112FB">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9AD3FC"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是</w:t>
                  </w:r>
                </w:p>
              </w:tc>
            </w:tr>
            <w:tr w:rsidR="00985CEB" w:rsidRPr="00E15EC1" w14:paraId="4E41B02E"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BE6925"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D47C0B" w14:textId="77777777" w:rsidR="00985CEB" w:rsidRPr="00E15EC1" w:rsidRDefault="00985CEB" w:rsidP="004112FB">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A79667"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“否”</w:t>
                  </w:r>
                </w:p>
              </w:tc>
            </w:tr>
            <w:tr w:rsidR="00985CEB" w:rsidRPr="00E15EC1" w14:paraId="3AF06BEE"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10A87B"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1C535F"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B73171"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900</w:t>
                  </w:r>
                </w:p>
              </w:tc>
            </w:tr>
            <w:tr w:rsidR="00985CEB" w:rsidRPr="00E15EC1" w14:paraId="19B64B34"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6965EC"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77EE1E"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F6D780" w14:textId="77777777" w:rsidR="00985CEB" w:rsidRPr="00E15EC1" w:rsidRDefault="00985CEB" w:rsidP="004112FB">
                  <w:pPr>
                    <w:spacing w:after="0" w:line="240" w:lineRule="auto"/>
                    <w:rPr>
                      <w:rFonts w:ascii="Microsoft YaHei UI" w:eastAsia="Microsoft YaHei UI" w:hAnsi="Microsoft YaHei UI"/>
                    </w:rPr>
                  </w:pPr>
                </w:p>
              </w:tc>
            </w:tr>
            <w:tr w:rsidR="00985CEB" w:rsidRPr="00E15EC1" w14:paraId="6E2B15B2"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6FCD8E" w14:textId="6F6A2AD6" w:rsidR="00985CEB" w:rsidRPr="00E15EC1" w:rsidRDefault="005B603F"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数据库连接超时</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2D74E3"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如果在指定时间段内无法访问数据库，工作流将失败并注册一个事件。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E9FA11"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200</w:t>
                  </w:r>
                </w:p>
              </w:tc>
            </w:tr>
            <w:tr w:rsidR="00985CEB" w:rsidRPr="00E15EC1" w14:paraId="7BE556F6"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5EC3E5C"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lastRenderedPageBreak/>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3210A17"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58CF6D0"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300</w:t>
                  </w:r>
                </w:p>
              </w:tc>
            </w:tr>
          </w:tbl>
          <w:p w14:paraId="28460D8F" w14:textId="77777777" w:rsidR="00985CEB" w:rsidRPr="00E15EC1" w:rsidRDefault="00985CEB" w:rsidP="004112FB">
            <w:pPr>
              <w:spacing w:after="0" w:line="240" w:lineRule="auto"/>
              <w:rPr>
                <w:rFonts w:ascii="Microsoft YaHei UI" w:eastAsia="Microsoft YaHei UI" w:hAnsi="Microsoft YaHei UI"/>
              </w:rPr>
            </w:pPr>
          </w:p>
        </w:tc>
        <w:tc>
          <w:tcPr>
            <w:tcW w:w="149" w:type="dxa"/>
          </w:tcPr>
          <w:p w14:paraId="2282F9E6" w14:textId="77777777" w:rsidR="00985CEB" w:rsidRPr="00E15EC1" w:rsidRDefault="00985CEB" w:rsidP="004112FB">
            <w:pPr>
              <w:pStyle w:val="EmptyCellLayoutStyle"/>
              <w:spacing w:after="0" w:line="240" w:lineRule="auto"/>
              <w:rPr>
                <w:rFonts w:ascii="Microsoft YaHei UI" w:eastAsia="Microsoft YaHei UI" w:hAnsi="Microsoft YaHei UI"/>
              </w:rPr>
            </w:pPr>
          </w:p>
        </w:tc>
      </w:tr>
      <w:tr w:rsidR="00985CEB" w:rsidRPr="00E15EC1" w14:paraId="53C3FC9E" w14:textId="77777777" w:rsidTr="004112FB">
        <w:trPr>
          <w:trHeight w:val="80"/>
        </w:trPr>
        <w:tc>
          <w:tcPr>
            <w:tcW w:w="54" w:type="dxa"/>
          </w:tcPr>
          <w:p w14:paraId="0DAD3F8A"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0395" w:type="dxa"/>
          </w:tcPr>
          <w:p w14:paraId="4A6B3CE4"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49" w:type="dxa"/>
          </w:tcPr>
          <w:p w14:paraId="0F0BD3AB" w14:textId="77777777" w:rsidR="00985CEB" w:rsidRPr="00E15EC1" w:rsidRDefault="00985CEB" w:rsidP="004112FB">
            <w:pPr>
              <w:pStyle w:val="EmptyCellLayoutStyle"/>
              <w:spacing w:after="0" w:line="240" w:lineRule="auto"/>
              <w:rPr>
                <w:rFonts w:ascii="Microsoft YaHei UI" w:eastAsia="Microsoft YaHei UI" w:hAnsi="Microsoft YaHei UI"/>
              </w:rPr>
            </w:pPr>
          </w:p>
        </w:tc>
      </w:tr>
    </w:tbl>
    <w:p w14:paraId="20BF2DC4" w14:textId="77777777" w:rsidR="00985CEB" w:rsidRPr="00E15EC1" w:rsidRDefault="00985CEB" w:rsidP="00985CEB">
      <w:pPr>
        <w:spacing w:after="0" w:line="240" w:lineRule="auto"/>
        <w:rPr>
          <w:rFonts w:ascii="Microsoft YaHei UI" w:eastAsia="Microsoft YaHei UI" w:hAnsi="Microsoft YaHei UI"/>
        </w:rPr>
      </w:pPr>
    </w:p>
    <w:p w14:paraId="614B6F0D" w14:textId="77777777" w:rsidR="00985CEB" w:rsidRPr="00E15EC1" w:rsidRDefault="00985CEB" w:rsidP="00985CEB">
      <w:pPr>
        <w:spacing w:after="0" w:line="240" w:lineRule="auto"/>
        <w:rPr>
          <w:rFonts w:ascii="Microsoft YaHei UI" w:eastAsia="Microsoft YaHei UI" w:hAnsi="Microsoft YaHei UI"/>
          <w:color w:val="5B9BD5" w:themeColor="accent1"/>
        </w:rPr>
      </w:pPr>
      <w:r w:rsidRPr="00E15EC1">
        <w:rPr>
          <w:rFonts w:ascii="Microsoft YaHei UI" w:eastAsia="Microsoft YaHei UI" w:hAnsi="Microsoft YaHei UI"/>
          <w:b/>
          <w:color w:val="5B9BD5" w:themeColor="accent1"/>
          <w:lang w:val="zh-CN" w:bidi="zh-CN"/>
        </w:rPr>
        <w:t>SSRS 2008：订阅数</w:t>
      </w:r>
    </w:p>
    <w:p w14:paraId="25F01E11" w14:textId="77777777" w:rsidR="00985CEB" w:rsidRPr="00E15EC1" w:rsidRDefault="00985CEB" w:rsidP="00985CE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此规则将收集为 SSRS 部署配置的订阅数。规则将查询 SSRS 目录数据库以获取信息。</w:t>
      </w:r>
    </w:p>
    <w:tbl>
      <w:tblPr>
        <w:tblW w:w="0" w:type="auto"/>
        <w:tblCellMar>
          <w:left w:w="0" w:type="dxa"/>
          <w:right w:w="0" w:type="dxa"/>
        </w:tblCellMar>
        <w:tblLook w:val="0000" w:firstRow="0" w:lastRow="0" w:firstColumn="0" w:lastColumn="0" w:noHBand="0" w:noVBand="0"/>
      </w:tblPr>
      <w:tblGrid>
        <w:gridCol w:w="43"/>
        <w:gridCol w:w="8481"/>
        <w:gridCol w:w="116"/>
      </w:tblGrid>
      <w:tr w:rsidR="00985CEB" w:rsidRPr="00E15EC1" w14:paraId="6B802FE1" w14:textId="77777777" w:rsidTr="004112FB">
        <w:trPr>
          <w:trHeight w:val="54"/>
        </w:trPr>
        <w:tc>
          <w:tcPr>
            <w:tcW w:w="54" w:type="dxa"/>
          </w:tcPr>
          <w:p w14:paraId="07BE2B93"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0395" w:type="dxa"/>
          </w:tcPr>
          <w:p w14:paraId="259A5F20"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49" w:type="dxa"/>
          </w:tcPr>
          <w:p w14:paraId="2E40155C" w14:textId="77777777" w:rsidR="00985CEB" w:rsidRPr="00E15EC1" w:rsidRDefault="00985CEB" w:rsidP="004112FB">
            <w:pPr>
              <w:pStyle w:val="EmptyCellLayoutStyle"/>
              <w:spacing w:after="0" w:line="240" w:lineRule="auto"/>
              <w:rPr>
                <w:rFonts w:ascii="Microsoft YaHei UI" w:eastAsia="Microsoft YaHei UI" w:hAnsi="Microsoft YaHei UI"/>
              </w:rPr>
            </w:pPr>
          </w:p>
        </w:tc>
      </w:tr>
      <w:tr w:rsidR="00985CEB" w:rsidRPr="00E15EC1" w14:paraId="1F63E25D" w14:textId="77777777" w:rsidTr="004112FB">
        <w:tc>
          <w:tcPr>
            <w:tcW w:w="54" w:type="dxa"/>
          </w:tcPr>
          <w:p w14:paraId="2FB9B331"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8"/>
              <w:gridCol w:w="2855"/>
              <w:gridCol w:w="2750"/>
            </w:tblGrid>
            <w:tr w:rsidR="00985CEB" w:rsidRPr="00E15EC1" w14:paraId="17B7FBE2"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21C1A5F"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B2C7180"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30AFDD0"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b/>
                      <w:color w:val="000000"/>
                      <w:lang w:val="zh-CN" w:bidi="zh-CN"/>
                    </w:rPr>
                    <w:t>默认值</w:t>
                  </w:r>
                </w:p>
              </w:tc>
            </w:tr>
            <w:tr w:rsidR="00985CEB" w:rsidRPr="00E15EC1" w14:paraId="7DD01735"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46C3CE"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D259E1" w14:textId="77777777" w:rsidR="00985CEB" w:rsidRPr="00E15EC1" w:rsidRDefault="00985CEB" w:rsidP="004112FB">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CECE61"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是</w:t>
                  </w:r>
                </w:p>
              </w:tc>
            </w:tr>
            <w:tr w:rsidR="00985CEB" w:rsidRPr="00E15EC1" w14:paraId="535A8505"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174065"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0E2B26" w14:textId="77777777" w:rsidR="00985CEB" w:rsidRPr="00E15EC1" w:rsidRDefault="00985CEB" w:rsidP="004112FB">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9A1D15"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“否”</w:t>
                  </w:r>
                </w:p>
              </w:tc>
            </w:tr>
            <w:tr w:rsidR="00985CEB" w:rsidRPr="00E15EC1" w14:paraId="743F4DD7"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ADFB37"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8B441E"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C13C9E"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900</w:t>
                  </w:r>
                </w:p>
              </w:tc>
            </w:tr>
            <w:tr w:rsidR="00985CEB" w:rsidRPr="00E15EC1" w14:paraId="3FF50FB6"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9A2625"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B628CB"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47B4F0" w14:textId="77777777" w:rsidR="00985CEB" w:rsidRPr="00E15EC1" w:rsidRDefault="00985CEB" w:rsidP="004112FB">
                  <w:pPr>
                    <w:spacing w:after="0" w:line="240" w:lineRule="auto"/>
                    <w:rPr>
                      <w:rFonts w:ascii="Microsoft YaHei UI" w:eastAsia="Microsoft YaHei UI" w:hAnsi="Microsoft YaHei UI"/>
                    </w:rPr>
                  </w:pPr>
                </w:p>
              </w:tc>
            </w:tr>
            <w:tr w:rsidR="00985CEB" w:rsidRPr="00E15EC1" w14:paraId="675774A7"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689F9F" w14:textId="56FA445C" w:rsidR="00985CEB" w:rsidRPr="00E15EC1" w:rsidRDefault="005B603F"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数据库连接超时</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C05CD2"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如果在指定时间段内无法访问数据库，工作流将失败并注册一个事件。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B5B7C2"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200</w:t>
                  </w:r>
                </w:p>
              </w:tc>
            </w:tr>
            <w:tr w:rsidR="00985CEB" w:rsidRPr="00E15EC1" w14:paraId="6FB6FE81"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1230914"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8201902"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26C4C46"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300</w:t>
                  </w:r>
                </w:p>
              </w:tc>
            </w:tr>
          </w:tbl>
          <w:p w14:paraId="5A4E9C57" w14:textId="77777777" w:rsidR="00985CEB" w:rsidRPr="00E15EC1" w:rsidRDefault="00985CEB" w:rsidP="004112FB">
            <w:pPr>
              <w:spacing w:after="0" w:line="240" w:lineRule="auto"/>
              <w:rPr>
                <w:rFonts w:ascii="Microsoft YaHei UI" w:eastAsia="Microsoft YaHei UI" w:hAnsi="Microsoft YaHei UI"/>
              </w:rPr>
            </w:pPr>
          </w:p>
        </w:tc>
        <w:tc>
          <w:tcPr>
            <w:tcW w:w="149" w:type="dxa"/>
          </w:tcPr>
          <w:p w14:paraId="14D08AA7" w14:textId="77777777" w:rsidR="00985CEB" w:rsidRPr="00E15EC1" w:rsidRDefault="00985CEB" w:rsidP="004112FB">
            <w:pPr>
              <w:pStyle w:val="EmptyCellLayoutStyle"/>
              <w:spacing w:after="0" w:line="240" w:lineRule="auto"/>
              <w:rPr>
                <w:rFonts w:ascii="Microsoft YaHei UI" w:eastAsia="Microsoft YaHei UI" w:hAnsi="Microsoft YaHei UI"/>
              </w:rPr>
            </w:pPr>
          </w:p>
        </w:tc>
      </w:tr>
      <w:tr w:rsidR="00985CEB" w:rsidRPr="00E15EC1" w14:paraId="23B3BF9C" w14:textId="77777777" w:rsidTr="004112FB">
        <w:trPr>
          <w:trHeight w:val="80"/>
        </w:trPr>
        <w:tc>
          <w:tcPr>
            <w:tcW w:w="54" w:type="dxa"/>
          </w:tcPr>
          <w:p w14:paraId="55EFDE61"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0395" w:type="dxa"/>
          </w:tcPr>
          <w:p w14:paraId="6E330BD9"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49" w:type="dxa"/>
          </w:tcPr>
          <w:p w14:paraId="375A7127" w14:textId="77777777" w:rsidR="00985CEB" w:rsidRPr="00E15EC1" w:rsidRDefault="00985CEB" w:rsidP="004112FB">
            <w:pPr>
              <w:pStyle w:val="EmptyCellLayoutStyle"/>
              <w:spacing w:after="0" w:line="240" w:lineRule="auto"/>
              <w:rPr>
                <w:rFonts w:ascii="Microsoft YaHei UI" w:eastAsia="Microsoft YaHei UI" w:hAnsi="Microsoft YaHei UI"/>
              </w:rPr>
            </w:pPr>
          </w:p>
        </w:tc>
      </w:tr>
    </w:tbl>
    <w:p w14:paraId="41CA805D" w14:textId="77777777" w:rsidR="00985CEB" w:rsidRPr="00E15EC1" w:rsidRDefault="00985CEB" w:rsidP="00985CEB">
      <w:pPr>
        <w:spacing w:after="0" w:line="240" w:lineRule="auto"/>
        <w:rPr>
          <w:rFonts w:ascii="Microsoft YaHei UI" w:eastAsia="Microsoft YaHei UI" w:hAnsi="Microsoft YaHei UI"/>
        </w:rPr>
      </w:pPr>
    </w:p>
    <w:p w14:paraId="10AB4E93" w14:textId="77777777" w:rsidR="00985CEB" w:rsidRPr="00E15EC1" w:rsidRDefault="00985CEB" w:rsidP="00985CEB">
      <w:pPr>
        <w:spacing w:after="0" w:line="240" w:lineRule="auto"/>
        <w:rPr>
          <w:rFonts w:ascii="Microsoft YaHei UI" w:eastAsia="Microsoft YaHei UI" w:hAnsi="Microsoft YaHei UI"/>
          <w:color w:val="5B9BD5" w:themeColor="accent1"/>
        </w:rPr>
      </w:pPr>
      <w:r w:rsidRPr="00E15EC1">
        <w:rPr>
          <w:rFonts w:ascii="Microsoft YaHei UI" w:eastAsia="Microsoft YaHei UI" w:hAnsi="Microsoft YaHei UI"/>
          <w:b/>
          <w:color w:val="5B9BD5" w:themeColor="accent1"/>
          <w:lang w:val="zh-CN" w:bidi="zh-CN"/>
        </w:rPr>
        <w:t>SSRS 2008：每分钟失败的报告执行数（部署）</w:t>
      </w:r>
    </w:p>
    <w:p w14:paraId="16F20844" w14:textId="77777777" w:rsidR="00985CEB" w:rsidRPr="00E15EC1" w:rsidRDefault="00985CEB" w:rsidP="00985CE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规则将为 SQL Server Reporting Services 的整个部署收集每分钟失败的报告执行数。</w:t>
      </w:r>
    </w:p>
    <w:tbl>
      <w:tblPr>
        <w:tblW w:w="0" w:type="auto"/>
        <w:tblCellMar>
          <w:left w:w="0" w:type="dxa"/>
          <w:right w:w="0" w:type="dxa"/>
        </w:tblCellMar>
        <w:tblLook w:val="0000" w:firstRow="0" w:lastRow="0" w:firstColumn="0" w:lastColumn="0" w:noHBand="0" w:noVBand="0"/>
      </w:tblPr>
      <w:tblGrid>
        <w:gridCol w:w="43"/>
        <w:gridCol w:w="8481"/>
        <w:gridCol w:w="116"/>
      </w:tblGrid>
      <w:tr w:rsidR="00985CEB" w:rsidRPr="00E15EC1" w14:paraId="6B1DDDF4" w14:textId="77777777" w:rsidTr="004112FB">
        <w:trPr>
          <w:trHeight w:val="54"/>
        </w:trPr>
        <w:tc>
          <w:tcPr>
            <w:tcW w:w="54" w:type="dxa"/>
          </w:tcPr>
          <w:p w14:paraId="5E33C848"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0395" w:type="dxa"/>
          </w:tcPr>
          <w:p w14:paraId="0397591D"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49" w:type="dxa"/>
          </w:tcPr>
          <w:p w14:paraId="604250AD" w14:textId="77777777" w:rsidR="00985CEB" w:rsidRPr="00E15EC1" w:rsidRDefault="00985CEB" w:rsidP="004112FB">
            <w:pPr>
              <w:pStyle w:val="EmptyCellLayoutStyle"/>
              <w:spacing w:after="0" w:line="240" w:lineRule="auto"/>
              <w:rPr>
                <w:rFonts w:ascii="Microsoft YaHei UI" w:eastAsia="Microsoft YaHei UI" w:hAnsi="Microsoft YaHei UI"/>
              </w:rPr>
            </w:pPr>
          </w:p>
        </w:tc>
      </w:tr>
      <w:tr w:rsidR="00985CEB" w:rsidRPr="00E15EC1" w14:paraId="4FC4018A" w14:textId="77777777" w:rsidTr="004112FB">
        <w:tc>
          <w:tcPr>
            <w:tcW w:w="54" w:type="dxa"/>
          </w:tcPr>
          <w:p w14:paraId="73D8C310"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8"/>
              <w:gridCol w:w="2855"/>
              <w:gridCol w:w="2750"/>
            </w:tblGrid>
            <w:tr w:rsidR="00985CEB" w:rsidRPr="00E15EC1" w14:paraId="6D9709F5"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DC02C87"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07930A7"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44C48F1"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b/>
                      <w:color w:val="000000"/>
                      <w:lang w:val="zh-CN" w:bidi="zh-CN"/>
                    </w:rPr>
                    <w:t>默认值</w:t>
                  </w:r>
                </w:p>
              </w:tc>
            </w:tr>
            <w:tr w:rsidR="00985CEB" w:rsidRPr="00E15EC1" w14:paraId="7D258FCD"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65F5FC"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9AB9A9" w14:textId="77777777" w:rsidR="00985CEB" w:rsidRPr="00E15EC1" w:rsidRDefault="00985CEB" w:rsidP="004112FB">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D15E8F"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是</w:t>
                  </w:r>
                </w:p>
              </w:tc>
            </w:tr>
            <w:tr w:rsidR="00985CEB" w:rsidRPr="00E15EC1" w14:paraId="1C1FE23B"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0AB56B"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DE8CC9" w14:textId="77777777" w:rsidR="00985CEB" w:rsidRPr="00E15EC1" w:rsidRDefault="00985CEB" w:rsidP="004112FB">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CBB65D"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“否”</w:t>
                  </w:r>
                </w:p>
              </w:tc>
            </w:tr>
            <w:tr w:rsidR="00985CEB" w:rsidRPr="00E15EC1" w14:paraId="535535C1"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36C01D"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74C15E"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2B3320"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300</w:t>
                  </w:r>
                </w:p>
              </w:tc>
            </w:tr>
            <w:tr w:rsidR="00985CEB" w:rsidRPr="00E15EC1" w14:paraId="1609CE9C"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FC12DF"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6C9BC1"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9FEB11" w14:textId="77777777" w:rsidR="00985CEB" w:rsidRPr="00E15EC1" w:rsidRDefault="00985CEB" w:rsidP="004112FB">
                  <w:pPr>
                    <w:spacing w:after="0" w:line="240" w:lineRule="auto"/>
                    <w:rPr>
                      <w:rFonts w:ascii="Microsoft YaHei UI" w:eastAsia="Microsoft YaHei UI" w:hAnsi="Microsoft YaHei UI"/>
                    </w:rPr>
                  </w:pPr>
                </w:p>
              </w:tc>
            </w:tr>
            <w:tr w:rsidR="00985CEB" w:rsidRPr="00E15EC1" w14:paraId="5F7E7231"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47EB93" w14:textId="5A1D578F" w:rsidR="00985CEB" w:rsidRPr="00E15EC1" w:rsidRDefault="005B603F"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数据库连接超时</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252306"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如果在指定时间段内无法访问数据库，工作流将失败并注册一个事件。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BD4EA2"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200</w:t>
                  </w:r>
                </w:p>
              </w:tc>
            </w:tr>
            <w:tr w:rsidR="00985CEB" w:rsidRPr="00E15EC1" w14:paraId="3141F210"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0EFBDBC"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84E9968"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A6008E4"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300</w:t>
                  </w:r>
                </w:p>
              </w:tc>
            </w:tr>
          </w:tbl>
          <w:p w14:paraId="49F0247B" w14:textId="77777777" w:rsidR="00985CEB" w:rsidRPr="00E15EC1" w:rsidRDefault="00985CEB" w:rsidP="004112FB">
            <w:pPr>
              <w:spacing w:after="0" w:line="240" w:lineRule="auto"/>
              <w:rPr>
                <w:rFonts w:ascii="Microsoft YaHei UI" w:eastAsia="Microsoft YaHei UI" w:hAnsi="Microsoft YaHei UI"/>
              </w:rPr>
            </w:pPr>
          </w:p>
        </w:tc>
        <w:tc>
          <w:tcPr>
            <w:tcW w:w="149" w:type="dxa"/>
          </w:tcPr>
          <w:p w14:paraId="1CB46644" w14:textId="77777777" w:rsidR="00985CEB" w:rsidRPr="00E15EC1" w:rsidRDefault="00985CEB" w:rsidP="004112FB">
            <w:pPr>
              <w:pStyle w:val="EmptyCellLayoutStyle"/>
              <w:spacing w:after="0" w:line="240" w:lineRule="auto"/>
              <w:rPr>
                <w:rFonts w:ascii="Microsoft YaHei UI" w:eastAsia="Microsoft YaHei UI" w:hAnsi="Microsoft YaHei UI"/>
              </w:rPr>
            </w:pPr>
          </w:p>
        </w:tc>
      </w:tr>
      <w:tr w:rsidR="00985CEB" w:rsidRPr="00E15EC1" w14:paraId="1149FEE6" w14:textId="77777777" w:rsidTr="004112FB">
        <w:trPr>
          <w:trHeight w:val="80"/>
        </w:trPr>
        <w:tc>
          <w:tcPr>
            <w:tcW w:w="54" w:type="dxa"/>
          </w:tcPr>
          <w:p w14:paraId="2D7BE5DF"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0395" w:type="dxa"/>
          </w:tcPr>
          <w:p w14:paraId="052E7495"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49" w:type="dxa"/>
          </w:tcPr>
          <w:p w14:paraId="623B2010" w14:textId="77777777" w:rsidR="00985CEB" w:rsidRPr="00E15EC1" w:rsidRDefault="00985CEB" w:rsidP="004112FB">
            <w:pPr>
              <w:pStyle w:val="EmptyCellLayoutStyle"/>
              <w:spacing w:after="0" w:line="240" w:lineRule="auto"/>
              <w:rPr>
                <w:rFonts w:ascii="Microsoft YaHei UI" w:eastAsia="Microsoft YaHei UI" w:hAnsi="Microsoft YaHei UI"/>
              </w:rPr>
            </w:pPr>
          </w:p>
        </w:tc>
      </w:tr>
    </w:tbl>
    <w:p w14:paraId="5EC48569" w14:textId="77777777" w:rsidR="00985CEB" w:rsidRPr="00E15EC1" w:rsidRDefault="00985CEB" w:rsidP="00985CEB">
      <w:pPr>
        <w:spacing w:after="0" w:line="240" w:lineRule="auto"/>
        <w:rPr>
          <w:rFonts w:ascii="Microsoft YaHei UI" w:eastAsia="Microsoft YaHei UI" w:hAnsi="Microsoft YaHei UI"/>
        </w:rPr>
      </w:pPr>
    </w:p>
    <w:p w14:paraId="343EEE67" w14:textId="77777777" w:rsidR="00985CEB" w:rsidRPr="00E15EC1" w:rsidRDefault="00985CEB" w:rsidP="00985CEB">
      <w:pPr>
        <w:spacing w:after="0" w:line="240" w:lineRule="auto"/>
        <w:rPr>
          <w:rFonts w:ascii="Microsoft YaHei UI" w:eastAsia="Microsoft YaHei UI" w:hAnsi="Microsoft YaHei UI"/>
          <w:color w:val="5B9BD5" w:themeColor="accent1"/>
        </w:rPr>
      </w:pPr>
      <w:r w:rsidRPr="00E15EC1">
        <w:rPr>
          <w:rFonts w:ascii="Microsoft YaHei UI" w:eastAsia="Microsoft YaHei UI" w:hAnsi="Microsoft YaHei UI"/>
          <w:b/>
          <w:color w:val="5B9BD5" w:themeColor="accent1"/>
          <w:lang w:val="zh-CN" w:bidi="zh-CN"/>
        </w:rPr>
        <w:t>SSRS 2008：每分钟计划执行失败数</w:t>
      </w:r>
    </w:p>
    <w:p w14:paraId="6D4CB66A" w14:textId="77777777" w:rsidR="00985CEB" w:rsidRPr="00E15EC1" w:rsidRDefault="00985CEB" w:rsidP="00985CE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lastRenderedPageBreak/>
        <w:t>此规则将为整个 SSRS 部署收集每分钟计划执行失败数。规则将查询 SSRS 目录数据库以获取信息。</w:t>
      </w:r>
    </w:p>
    <w:tbl>
      <w:tblPr>
        <w:tblW w:w="0" w:type="auto"/>
        <w:tblCellMar>
          <w:left w:w="0" w:type="dxa"/>
          <w:right w:w="0" w:type="dxa"/>
        </w:tblCellMar>
        <w:tblLook w:val="0000" w:firstRow="0" w:lastRow="0" w:firstColumn="0" w:lastColumn="0" w:noHBand="0" w:noVBand="0"/>
      </w:tblPr>
      <w:tblGrid>
        <w:gridCol w:w="43"/>
        <w:gridCol w:w="8481"/>
        <w:gridCol w:w="116"/>
      </w:tblGrid>
      <w:tr w:rsidR="00985CEB" w:rsidRPr="00E15EC1" w14:paraId="680CBC30" w14:textId="77777777" w:rsidTr="004112FB">
        <w:trPr>
          <w:trHeight w:val="54"/>
        </w:trPr>
        <w:tc>
          <w:tcPr>
            <w:tcW w:w="54" w:type="dxa"/>
          </w:tcPr>
          <w:p w14:paraId="32FEE7E9"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0395" w:type="dxa"/>
          </w:tcPr>
          <w:p w14:paraId="7813A298"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49" w:type="dxa"/>
          </w:tcPr>
          <w:p w14:paraId="24518FF7" w14:textId="77777777" w:rsidR="00985CEB" w:rsidRPr="00E15EC1" w:rsidRDefault="00985CEB" w:rsidP="004112FB">
            <w:pPr>
              <w:pStyle w:val="EmptyCellLayoutStyle"/>
              <w:spacing w:after="0" w:line="240" w:lineRule="auto"/>
              <w:rPr>
                <w:rFonts w:ascii="Microsoft YaHei UI" w:eastAsia="Microsoft YaHei UI" w:hAnsi="Microsoft YaHei UI"/>
              </w:rPr>
            </w:pPr>
          </w:p>
        </w:tc>
      </w:tr>
      <w:tr w:rsidR="00985CEB" w:rsidRPr="00E15EC1" w14:paraId="1427DA00" w14:textId="77777777" w:rsidTr="004112FB">
        <w:tc>
          <w:tcPr>
            <w:tcW w:w="54" w:type="dxa"/>
          </w:tcPr>
          <w:p w14:paraId="4B9C65E3"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8"/>
              <w:gridCol w:w="2855"/>
              <w:gridCol w:w="2750"/>
            </w:tblGrid>
            <w:tr w:rsidR="00985CEB" w:rsidRPr="00E15EC1" w14:paraId="02F92D9F"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9FD973F"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0A0274D"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B107F87"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b/>
                      <w:color w:val="000000"/>
                      <w:lang w:val="zh-CN" w:bidi="zh-CN"/>
                    </w:rPr>
                    <w:t>默认值</w:t>
                  </w:r>
                </w:p>
              </w:tc>
            </w:tr>
            <w:tr w:rsidR="00985CEB" w:rsidRPr="00E15EC1" w14:paraId="67E612F3"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57DC7E"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B29C4D" w14:textId="77777777" w:rsidR="00985CEB" w:rsidRPr="00E15EC1" w:rsidRDefault="00985CEB" w:rsidP="004112FB">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230E3C"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是</w:t>
                  </w:r>
                </w:p>
              </w:tc>
            </w:tr>
            <w:tr w:rsidR="00985CEB" w:rsidRPr="00E15EC1" w14:paraId="2BB7373D"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71D790"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675647" w14:textId="77777777" w:rsidR="00985CEB" w:rsidRPr="00E15EC1" w:rsidRDefault="00985CEB" w:rsidP="004112FB">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65A6A7"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“否”</w:t>
                  </w:r>
                </w:p>
              </w:tc>
            </w:tr>
            <w:tr w:rsidR="00985CEB" w:rsidRPr="00E15EC1" w14:paraId="08636F39"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CEE3CC"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05CB45"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53FED1"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900</w:t>
                  </w:r>
                </w:p>
              </w:tc>
            </w:tr>
            <w:tr w:rsidR="00985CEB" w:rsidRPr="00E15EC1" w14:paraId="156D712C"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AE8245"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C8837B"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68ED89" w14:textId="77777777" w:rsidR="00985CEB" w:rsidRPr="00E15EC1" w:rsidRDefault="00985CEB" w:rsidP="004112FB">
                  <w:pPr>
                    <w:spacing w:after="0" w:line="240" w:lineRule="auto"/>
                    <w:rPr>
                      <w:rFonts w:ascii="Microsoft YaHei UI" w:eastAsia="Microsoft YaHei UI" w:hAnsi="Microsoft YaHei UI"/>
                    </w:rPr>
                  </w:pPr>
                </w:p>
              </w:tc>
            </w:tr>
            <w:tr w:rsidR="00985CEB" w:rsidRPr="00E15EC1" w14:paraId="29602B91"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9B54A4" w14:textId="32B4F67F" w:rsidR="00985CEB" w:rsidRPr="00E15EC1" w:rsidRDefault="005B603F"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数据库连接超时</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0ADF23"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如果在指定时间段内无法访问数据库，工作流将失败并注册一个事件。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1F071A"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200</w:t>
                  </w:r>
                </w:p>
              </w:tc>
            </w:tr>
            <w:tr w:rsidR="00985CEB" w:rsidRPr="00E15EC1" w14:paraId="4DDB6602"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9741936"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5F82E05"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D0A43E4" w14:textId="77777777" w:rsidR="00985CEB" w:rsidRPr="00E15EC1" w:rsidRDefault="00985CEB" w:rsidP="004112F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300</w:t>
                  </w:r>
                </w:p>
              </w:tc>
            </w:tr>
          </w:tbl>
          <w:p w14:paraId="74E52EF1" w14:textId="77777777" w:rsidR="00985CEB" w:rsidRPr="00E15EC1" w:rsidRDefault="00985CEB" w:rsidP="004112FB">
            <w:pPr>
              <w:spacing w:after="0" w:line="240" w:lineRule="auto"/>
              <w:rPr>
                <w:rFonts w:ascii="Microsoft YaHei UI" w:eastAsia="Microsoft YaHei UI" w:hAnsi="Microsoft YaHei UI"/>
              </w:rPr>
            </w:pPr>
          </w:p>
        </w:tc>
        <w:tc>
          <w:tcPr>
            <w:tcW w:w="149" w:type="dxa"/>
          </w:tcPr>
          <w:p w14:paraId="1746DA0D" w14:textId="77777777" w:rsidR="00985CEB" w:rsidRPr="00E15EC1" w:rsidRDefault="00985CEB" w:rsidP="004112FB">
            <w:pPr>
              <w:pStyle w:val="EmptyCellLayoutStyle"/>
              <w:spacing w:after="0" w:line="240" w:lineRule="auto"/>
              <w:rPr>
                <w:rFonts w:ascii="Microsoft YaHei UI" w:eastAsia="Microsoft YaHei UI" w:hAnsi="Microsoft YaHei UI"/>
              </w:rPr>
            </w:pPr>
          </w:p>
        </w:tc>
      </w:tr>
      <w:tr w:rsidR="00985CEB" w:rsidRPr="00E15EC1" w14:paraId="23CC8631" w14:textId="77777777" w:rsidTr="004112FB">
        <w:trPr>
          <w:trHeight w:val="80"/>
        </w:trPr>
        <w:tc>
          <w:tcPr>
            <w:tcW w:w="54" w:type="dxa"/>
          </w:tcPr>
          <w:p w14:paraId="57E2EB18"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0395" w:type="dxa"/>
          </w:tcPr>
          <w:p w14:paraId="3761E14B" w14:textId="77777777" w:rsidR="00985CEB" w:rsidRPr="00E15EC1" w:rsidRDefault="00985CEB" w:rsidP="004112FB">
            <w:pPr>
              <w:pStyle w:val="EmptyCellLayoutStyle"/>
              <w:spacing w:after="0" w:line="240" w:lineRule="auto"/>
              <w:rPr>
                <w:rFonts w:ascii="Microsoft YaHei UI" w:eastAsia="Microsoft YaHei UI" w:hAnsi="Microsoft YaHei UI"/>
              </w:rPr>
            </w:pPr>
          </w:p>
        </w:tc>
        <w:tc>
          <w:tcPr>
            <w:tcW w:w="149" w:type="dxa"/>
          </w:tcPr>
          <w:p w14:paraId="410CD176" w14:textId="77777777" w:rsidR="00985CEB" w:rsidRPr="00E15EC1" w:rsidRDefault="00985CEB" w:rsidP="004112FB">
            <w:pPr>
              <w:pStyle w:val="EmptyCellLayoutStyle"/>
              <w:spacing w:after="0" w:line="240" w:lineRule="auto"/>
              <w:rPr>
                <w:rFonts w:ascii="Microsoft YaHei UI" w:eastAsia="Microsoft YaHei UI" w:hAnsi="Microsoft YaHei UI"/>
              </w:rPr>
            </w:pPr>
          </w:p>
        </w:tc>
      </w:tr>
    </w:tbl>
    <w:p w14:paraId="7844D5F9" w14:textId="77777777" w:rsidR="00985CEB" w:rsidRPr="00E15EC1" w:rsidRDefault="00985CEB" w:rsidP="00985CEB">
      <w:pPr>
        <w:spacing w:after="0" w:line="240" w:lineRule="auto"/>
        <w:rPr>
          <w:rFonts w:ascii="Microsoft YaHei UI" w:eastAsia="Microsoft YaHei UI" w:hAnsi="Microsoft YaHei UI"/>
        </w:rPr>
      </w:pPr>
    </w:p>
    <w:p w14:paraId="03D198F0" w14:textId="77777777" w:rsidR="00985CEB" w:rsidRPr="00E15EC1" w:rsidRDefault="00985CEB" w:rsidP="00104F9D">
      <w:pPr>
        <w:pStyle w:val="Heading3"/>
        <w:rPr>
          <w:rFonts w:ascii="Microsoft YaHei UI" w:eastAsia="Microsoft YaHei UI" w:hAnsi="Microsoft YaHei UI"/>
        </w:rPr>
      </w:pPr>
      <w:bookmarkStart w:id="108" w:name="_Toc469567654"/>
      <w:r w:rsidRPr="00E15EC1">
        <w:rPr>
          <w:rFonts w:ascii="Microsoft YaHei UI" w:eastAsia="Microsoft YaHei UI" w:hAnsi="Microsoft YaHei UI"/>
          <w:lang w:val="zh-CN" w:bidi="zh-CN"/>
        </w:rPr>
        <w:t>SSRS 2008：警报范围组</w:t>
      </w:r>
      <w:bookmarkEnd w:id="108"/>
    </w:p>
    <w:p w14:paraId="1AE4DCD2" w14:textId="77777777" w:rsidR="00985CEB" w:rsidRPr="00E15EC1" w:rsidRDefault="00985CEB" w:rsidP="00985CE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SQL Server Reporting Services 警报范围组包含可引发警报的 SQL Server Reporting Services 对象。</w:t>
      </w:r>
    </w:p>
    <w:p w14:paraId="58F82F84" w14:textId="77777777" w:rsidR="00985CEB" w:rsidRPr="00E15EC1" w:rsidRDefault="00985CEB" w:rsidP="00104F9D">
      <w:pPr>
        <w:pStyle w:val="Heading4"/>
        <w:rPr>
          <w:rFonts w:ascii="Microsoft YaHei UI" w:eastAsia="Microsoft YaHei UI" w:hAnsi="Microsoft YaHei UI"/>
        </w:rPr>
      </w:pPr>
      <w:bookmarkStart w:id="109" w:name="_Toc469567655"/>
      <w:r w:rsidRPr="00E15EC1">
        <w:rPr>
          <w:rFonts w:ascii="Microsoft YaHei UI" w:eastAsia="Microsoft YaHei UI" w:hAnsi="Microsoft YaHei UI"/>
          <w:lang w:val="zh-CN" w:bidi="zh-CN"/>
        </w:rPr>
        <w:t>SSRS 2008：警报范围组发现</w:t>
      </w:r>
      <w:bookmarkEnd w:id="109"/>
    </w:p>
    <w:p w14:paraId="4443C2E1" w14:textId="77777777" w:rsidR="00985CEB" w:rsidRPr="00E15EC1" w:rsidRDefault="00985CEB" w:rsidP="00985CEB">
      <w:pPr>
        <w:spacing w:after="0" w:line="240" w:lineRule="auto"/>
        <w:rPr>
          <w:rFonts w:ascii="Microsoft YaHei UI" w:eastAsia="Microsoft YaHei UI" w:hAnsi="Microsoft YaHei UI"/>
          <w:color w:val="5B9BD5" w:themeColor="accent1"/>
        </w:rPr>
      </w:pPr>
      <w:r w:rsidRPr="00E15EC1">
        <w:rPr>
          <w:rFonts w:ascii="Microsoft YaHei UI" w:eastAsia="Microsoft YaHei UI" w:hAnsi="Microsoft YaHei UI"/>
          <w:b/>
          <w:color w:val="5B9BD5" w:themeColor="accent1"/>
          <w:lang w:val="zh-CN" w:bidi="zh-CN"/>
        </w:rPr>
        <w:t>SSRS 2008：本地警报范围组发现</w:t>
      </w:r>
    </w:p>
    <w:p w14:paraId="7698091A" w14:textId="326DF6B8" w:rsidR="00985CEB" w:rsidRPr="00E15EC1" w:rsidRDefault="00FD6398" w:rsidP="00985CE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此对象发现将填充本地警报范围组，以包含所有 SQL Server Reporting Services 角色。</w:t>
      </w:r>
    </w:p>
    <w:p w14:paraId="41A222B5" w14:textId="77777777" w:rsidR="00985CEB" w:rsidRPr="00E15EC1" w:rsidRDefault="00985CEB" w:rsidP="00985CEB">
      <w:pPr>
        <w:spacing w:after="0" w:line="240" w:lineRule="auto"/>
        <w:rPr>
          <w:rFonts w:ascii="Microsoft YaHei UI" w:eastAsia="Microsoft YaHei UI" w:hAnsi="Microsoft YaHei UI"/>
        </w:rPr>
      </w:pPr>
    </w:p>
    <w:p w14:paraId="041A41C4" w14:textId="77777777" w:rsidR="00985CEB" w:rsidRPr="00E15EC1" w:rsidRDefault="00985CEB" w:rsidP="00104F9D">
      <w:pPr>
        <w:pStyle w:val="Heading3"/>
        <w:rPr>
          <w:rFonts w:ascii="Microsoft YaHei UI" w:eastAsia="Microsoft YaHei UI" w:hAnsi="Microsoft YaHei UI"/>
        </w:rPr>
      </w:pPr>
      <w:bookmarkStart w:id="110" w:name="_Toc469567656"/>
      <w:r w:rsidRPr="00E15EC1">
        <w:rPr>
          <w:rFonts w:ascii="Microsoft YaHei UI" w:eastAsia="Microsoft YaHei UI" w:hAnsi="Microsoft YaHei UI"/>
          <w:lang w:val="zh-CN" w:bidi="zh-CN"/>
        </w:rPr>
        <w:t>SSRS 2008：部署组</w:t>
      </w:r>
      <w:bookmarkEnd w:id="110"/>
    </w:p>
    <w:p w14:paraId="7E599EAB" w14:textId="693BD90B" w:rsidR="00985CEB" w:rsidRPr="00E15EC1" w:rsidRDefault="004D003C" w:rsidP="00985CE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此组包含所有已发现的 SQL Server Reporting Services 2008 部署和部署观察程序对象。</w:t>
      </w:r>
    </w:p>
    <w:p w14:paraId="4F28F53D" w14:textId="77777777" w:rsidR="00985CEB" w:rsidRPr="00E15EC1" w:rsidRDefault="00985CEB" w:rsidP="00104F9D">
      <w:pPr>
        <w:pStyle w:val="Heading4"/>
        <w:rPr>
          <w:rFonts w:ascii="Microsoft YaHei UI" w:eastAsia="Microsoft YaHei UI" w:hAnsi="Microsoft YaHei UI"/>
        </w:rPr>
      </w:pPr>
      <w:bookmarkStart w:id="111" w:name="_Toc469567657"/>
      <w:r w:rsidRPr="00E15EC1">
        <w:rPr>
          <w:rFonts w:ascii="Microsoft YaHei UI" w:eastAsia="Microsoft YaHei UI" w:hAnsi="Microsoft YaHei UI"/>
          <w:lang w:val="zh-CN" w:bidi="zh-CN"/>
        </w:rPr>
        <w:t>SSRS 2008：部署组 - 发现</w:t>
      </w:r>
      <w:bookmarkEnd w:id="111"/>
    </w:p>
    <w:p w14:paraId="71550D62" w14:textId="72461A41" w:rsidR="00985CEB" w:rsidRPr="00E15EC1" w:rsidRDefault="00985CEB" w:rsidP="00985CEB">
      <w:pPr>
        <w:spacing w:after="0" w:line="240" w:lineRule="auto"/>
        <w:rPr>
          <w:rFonts w:ascii="Microsoft YaHei UI" w:eastAsia="Microsoft YaHei UI" w:hAnsi="Microsoft YaHei UI"/>
          <w:color w:val="5B9BD5" w:themeColor="accent1"/>
        </w:rPr>
      </w:pPr>
      <w:r w:rsidRPr="00E15EC1">
        <w:rPr>
          <w:rFonts w:ascii="Microsoft YaHei UI" w:eastAsia="Microsoft YaHei UI" w:hAnsi="Microsoft YaHei UI"/>
          <w:b/>
          <w:color w:val="5B9BD5" w:themeColor="accent1"/>
          <w:lang w:val="zh-CN" w:bidi="zh-CN"/>
        </w:rPr>
        <w:t>SSRS 2008：部署组发现</w:t>
      </w:r>
    </w:p>
    <w:p w14:paraId="66EF5BD7" w14:textId="63C9EC8A" w:rsidR="00985CEB" w:rsidRPr="00E15EC1" w:rsidRDefault="004D003C" w:rsidP="00985CE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此对象发现将填充本地部署组，以包含所有已发现的 SQL Server Reporting Services 2008 部署和部署观察程序对象。</w:t>
      </w:r>
    </w:p>
    <w:p w14:paraId="07A32F09" w14:textId="77777777" w:rsidR="00985CEB" w:rsidRPr="00E15EC1" w:rsidRDefault="00985CEB" w:rsidP="00985CEB">
      <w:pPr>
        <w:spacing w:after="0" w:line="240" w:lineRule="auto"/>
        <w:rPr>
          <w:rFonts w:ascii="Microsoft YaHei UI" w:eastAsia="Microsoft YaHei UI" w:hAnsi="Microsoft YaHei UI"/>
        </w:rPr>
      </w:pPr>
    </w:p>
    <w:p w14:paraId="1A501D46" w14:textId="77777777" w:rsidR="00985CEB" w:rsidRPr="00E15EC1" w:rsidRDefault="00985CEB" w:rsidP="00104F9D">
      <w:pPr>
        <w:pStyle w:val="Heading3"/>
        <w:rPr>
          <w:rFonts w:ascii="Microsoft YaHei UI" w:eastAsia="Microsoft YaHei UI" w:hAnsi="Microsoft YaHei UI"/>
        </w:rPr>
      </w:pPr>
      <w:bookmarkStart w:id="112" w:name="_Toc469567658"/>
      <w:r w:rsidRPr="00E15EC1">
        <w:rPr>
          <w:rFonts w:ascii="Microsoft YaHei UI" w:eastAsia="Microsoft YaHei UI" w:hAnsi="Microsoft YaHei UI"/>
          <w:lang w:val="zh-CN" w:bidi="zh-CN"/>
        </w:rPr>
        <w:t>SSRS 2008：实例组</w:t>
      </w:r>
      <w:bookmarkEnd w:id="112"/>
    </w:p>
    <w:p w14:paraId="0E7FD854" w14:textId="3D321B73" w:rsidR="00985CEB" w:rsidRPr="00E15EC1" w:rsidRDefault="004D003C" w:rsidP="00985CE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此组包含所有已发现的 Microsoft SQL Server 2008 Reporting Service（本机模式）对象。</w:t>
      </w:r>
    </w:p>
    <w:p w14:paraId="599AD672" w14:textId="77777777" w:rsidR="00985CEB" w:rsidRPr="00E15EC1" w:rsidRDefault="00985CEB" w:rsidP="00104F9D">
      <w:pPr>
        <w:pStyle w:val="Heading4"/>
        <w:rPr>
          <w:rFonts w:ascii="Microsoft YaHei UI" w:eastAsia="Microsoft YaHei UI" w:hAnsi="Microsoft YaHei UI"/>
        </w:rPr>
      </w:pPr>
      <w:bookmarkStart w:id="113" w:name="_Toc469567659"/>
      <w:r w:rsidRPr="00E15EC1">
        <w:rPr>
          <w:rFonts w:ascii="Microsoft YaHei UI" w:eastAsia="Microsoft YaHei UI" w:hAnsi="Microsoft YaHei UI"/>
          <w:lang w:val="zh-CN" w:bidi="zh-CN"/>
        </w:rPr>
        <w:lastRenderedPageBreak/>
        <w:t>SSRS 2008：实例组 - 发现</w:t>
      </w:r>
      <w:bookmarkEnd w:id="113"/>
    </w:p>
    <w:p w14:paraId="2421BBA4" w14:textId="77777777" w:rsidR="00985CEB" w:rsidRPr="00E15EC1" w:rsidRDefault="00985CEB" w:rsidP="00985CEB">
      <w:pPr>
        <w:spacing w:after="0" w:line="240" w:lineRule="auto"/>
        <w:rPr>
          <w:rFonts w:ascii="Microsoft YaHei UI" w:eastAsia="Microsoft YaHei UI" w:hAnsi="Microsoft YaHei UI"/>
          <w:color w:val="5B9BD5" w:themeColor="accent1"/>
        </w:rPr>
      </w:pPr>
      <w:r w:rsidRPr="00E15EC1">
        <w:rPr>
          <w:rFonts w:ascii="Microsoft YaHei UI" w:eastAsia="Microsoft YaHei UI" w:hAnsi="Microsoft YaHei UI"/>
          <w:b/>
          <w:color w:val="5B9BD5" w:themeColor="accent1"/>
          <w:lang w:val="zh-CN" w:bidi="zh-CN"/>
        </w:rPr>
        <w:t>SSRS 2008：实例组发现</w:t>
      </w:r>
    </w:p>
    <w:p w14:paraId="3D284F74" w14:textId="456C2264" w:rsidR="00985CEB" w:rsidRPr="00E15EC1" w:rsidRDefault="004D003C" w:rsidP="00985CE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此对象发现将填充本地实例组，以包含所有已发现的 Microsoft SQL Server 2008 Reporting Services（本机模式）对象。</w:t>
      </w:r>
    </w:p>
    <w:p w14:paraId="4E7CFCEA" w14:textId="77777777" w:rsidR="00985CEB" w:rsidRPr="00E15EC1" w:rsidRDefault="00985CEB" w:rsidP="00985CEB">
      <w:pPr>
        <w:spacing w:after="0" w:line="240" w:lineRule="auto"/>
        <w:rPr>
          <w:rFonts w:ascii="Microsoft YaHei UI" w:eastAsia="Microsoft YaHei UI" w:hAnsi="Microsoft YaHei UI"/>
        </w:rPr>
      </w:pPr>
    </w:p>
    <w:p w14:paraId="2BFF8CCD" w14:textId="77777777" w:rsidR="00985CEB" w:rsidRPr="00E15EC1" w:rsidRDefault="00985CEB" w:rsidP="00104F9D">
      <w:pPr>
        <w:pStyle w:val="Heading3"/>
        <w:rPr>
          <w:rFonts w:ascii="Microsoft YaHei UI" w:eastAsia="Microsoft YaHei UI" w:hAnsi="Microsoft YaHei UI"/>
        </w:rPr>
      </w:pPr>
      <w:bookmarkStart w:id="114" w:name="_Toc469567660"/>
      <w:r w:rsidRPr="00E15EC1">
        <w:rPr>
          <w:rFonts w:ascii="Microsoft YaHei UI" w:eastAsia="Microsoft YaHei UI" w:hAnsi="Microsoft YaHei UI"/>
          <w:lang w:val="zh-CN" w:bidi="zh-CN"/>
        </w:rPr>
        <w:t>SSRS：部署组</w:t>
      </w:r>
      <w:bookmarkEnd w:id="114"/>
    </w:p>
    <w:p w14:paraId="05C96E9E" w14:textId="695E0097" w:rsidR="00985CEB" w:rsidRPr="00E15EC1" w:rsidRDefault="004A1B8B" w:rsidP="00985CE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此组包含所有已发现的 SQL Server Reporting Services 部署和部署观察程序对象。</w:t>
      </w:r>
    </w:p>
    <w:p w14:paraId="1BA54438" w14:textId="77777777" w:rsidR="00985CEB" w:rsidRPr="00E15EC1" w:rsidRDefault="00985CEB" w:rsidP="00104F9D">
      <w:pPr>
        <w:pStyle w:val="Heading4"/>
        <w:rPr>
          <w:rFonts w:ascii="Microsoft YaHei UI" w:eastAsia="Microsoft YaHei UI" w:hAnsi="Microsoft YaHei UI"/>
        </w:rPr>
      </w:pPr>
      <w:bookmarkStart w:id="115" w:name="_Toc469567661"/>
      <w:r w:rsidRPr="00E15EC1">
        <w:rPr>
          <w:rFonts w:ascii="Microsoft YaHei UI" w:eastAsia="Microsoft YaHei UI" w:hAnsi="Microsoft YaHei UI"/>
          <w:lang w:val="zh-CN" w:bidi="zh-CN"/>
        </w:rPr>
        <w:t>SSRS：部署组 - 发现</w:t>
      </w:r>
      <w:bookmarkEnd w:id="115"/>
    </w:p>
    <w:p w14:paraId="2E36E140" w14:textId="65FE1AC7" w:rsidR="00985CEB" w:rsidRPr="00E15EC1" w:rsidRDefault="00985CEB" w:rsidP="00985CEB">
      <w:pPr>
        <w:spacing w:after="0" w:line="240" w:lineRule="auto"/>
        <w:rPr>
          <w:rFonts w:ascii="Microsoft YaHei UI" w:eastAsia="Microsoft YaHei UI" w:hAnsi="Microsoft YaHei UI"/>
          <w:color w:val="5B9BD5" w:themeColor="accent1"/>
        </w:rPr>
      </w:pPr>
      <w:r w:rsidRPr="00E15EC1">
        <w:rPr>
          <w:rFonts w:ascii="Microsoft YaHei UI" w:eastAsia="Microsoft YaHei UI" w:hAnsi="Microsoft YaHei UI"/>
          <w:b/>
          <w:color w:val="5B9BD5" w:themeColor="accent1"/>
          <w:lang w:val="zh-CN" w:bidi="zh-CN"/>
        </w:rPr>
        <w:t>SSRS 2008：全局部署组发现</w:t>
      </w:r>
    </w:p>
    <w:p w14:paraId="0A6C23FA" w14:textId="1D727B68" w:rsidR="00985CEB" w:rsidRPr="00E15EC1" w:rsidRDefault="004A1B8B" w:rsidP="00985CE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此对象发现将填充全局部署组，以包含所有已发现的 SQL Server Reporting Services 部署和部署观察程序对象。</w:t>
      </w:r>
    </w:p>
    <w:p w14:paraId="71ACEB7C" w14:textId="77777777" w:rsidR="00985CEB" w:rsidRPr="00E15EC1" w:rsidRDefault="00985CEB" w:rsidP="00985CEB">
      <w:pPr>
        <w:spacing w:after="0" w:line="240" w:lineRule="auto"/>
        <w:rPr>
          <w:rFonts w:ascii="Microsoft YaHei UI" w:eastAsia="Microsoft YaHei UI" w:hAnsi="Microsoft YaHei UI"/>
        </w:rPr>
      </w:pPr>
    </w:p>
    <w:p w14:paraId="11D2E0B2" w14:textId="77777777" w:rsidR="00985CEB" w:rsidRPr="00E15EC1" w:rsidRDefault="00985CEB" w:rsidP="00104F9D">
      <w:pPr>
        <w:pStyle w:val="Heading3"/>
        <w:rPr>
          <w:rFonts w:ascii="Microsoft YaHei UI" w:eastAsia="Microsoft YaHei UI" w:hAnsi="Microsoft YaHei UI"/>
        </w:rPr>
      </w:pPr>
      <w:bookmarkStart w:id="116" w:name="_Toc469567662"/>
      <w:r w:rsidRPr="00E15EC1">
        <w:rPr>
          <w:rFonts w:ascii="Microsoft YaHei UI" w:eastAsia="Microsoft YaHei UI" w:hAnsi="Microsoft YaHei UI"/>
          <w:lang w:val="zh-CN" w:bidi="zh-CN"/>
        </w:rPr>
        <w:t>SSRS：实例组</w:t>
      </w:r>
      <w:bookmarkEnd w:id="116"/>
    </w:p>
    <w:p w14:paraId="6202CED3" w14:textId="2C7B79C8" w:rsidR="00985CEB" w:rsidRPr="00E15EC1" w:rsidRDefault="004A1B8B" w:rsidP="00985CEB">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此组包含所有已发现的 Microsoft SQL Server Reporting Services（本机模式）对象。</w:t>
      </w:r>
    </w:p>
    <w:p w14:paraId="20C55D68" w14:textId="77777777" w:rsidR="00985CEB" w:rsidRPr="00E15EC1" w:rsidRDefault="00985CEB" w:rsidP="00104F9D">
      <w:pPr>
        <w:pStyle w:val="Heading4"/>
        <w:rPr>
          <w:rFonts w:ascii="Microsoft YaHei UI" w:eastAsia="Microsoft YaHei UI" w:hAnsi="Microsoft YaHei UI"/>
        </w:rPr>
      </w:pPr>
      <w:bookmarkStart w:id="117" w:name="_Toc469567663"/>
      <w:r w:rsidRPr="00E15EC1">
        <w:rPr>
          <w:rFonts w:ascii="Microsoft YaHei UI" w:eastAsia="Microsoft YaHei UI" w:hAnsi="Microsoft YaHei UI"/>
          <w:lang w:val="zh-CN" w:bidi="zh-CN"/>
        </w:rPr>
        <w:t>SSRS：实例组 - 发现</w:t>
      </w:r>
      <w:bookmarkEnd w:id="117"/>
    </w:p>
    <w:p w14:paraId="4E9D0FB5" w14:textId="77777777" w:rsidR="00985CEB" w:rsidRPr="00E15EC1" w:rsidRDefault="00985CEB" w:rsidP="00985CEB">
      <w:pPr>
        <w:spacing w:after="0" w:line="240" w:lineRule="auto"/>
        <w:rPr>
          <w:rFonts w:ascii="Microsoft YaHei UI" w:eastAsia="Microsoft YaHei UI" w:hAnsi="Microsoft YaHei UI"/>
          <w:color w:val="5B9BD5" w:themeColor="accent1"/>
        </w:rPr>
      </w:pPr>
      <w:r w:rsidRPr="00E15EC1">
        <w:rPr>
          <w:rFonts w:ascii="Microsoft YaHei UI" w:eastAsia="Microsoft YaHei UI" w:hAnsi="Microsoft YaHei UI"/>
          <w:b/>
          <w:color w:val="5B9BD5" w:themeColor="accent1"/>
          <w:lang w:val="zh-CN" w:bidi="zh-CN"/>
        </w:rPr>
        <w:t>SSRS 2008：全局实例组发现</w:t>
      </w:r>
    </w:p>
    <w:p w14:paraId="320E1310" w14:textId="6380DE90" w:rsidR="00985CEB" w:rsidRPr="00E15EC1" w:rsidRDefault="004A1B8B" w:rsidP="00104F9D">
      <w:pPr>
        <w:spacing w:after="0" w:line="240" w:lineRule="auto"/>
        <w:rPr>
          <w:rFonts w:ascii="Microsoft YaHei UI" w:eastAsia="Microsoft YaHei UI" w:hAnsi="Microsoft YaHei UI"/>
        </w:rPr>
      </w:pPr>
      <w:r w:rsidRPr="00E15EC1">
        <w:rPr>
          <w:rFonts w:ascii="Microsoft YaHei UI" w:eastAsia="Microsoft YaHei UI" w:hAnsi="Microsoft YaHei UI"/>
          <w:color w:val="000000"/>
          <w:lang w:val="zh-CN" w:bidi="zh-CN"/>
        </w:rPr>
        <w:t>此对象发现将填充全局实例组，以包含所有已发现的 Microsoft SQL Server Reporting Services（本机模式）对象。</w:t>
      </w:r>
    </w:p>
    <w:p w14:paraId="55537919" w14:textId="36B8FD45" w:rsidR="000E1258" w:rsidRPr="00E15EC1" w:rsidRDefault="000E1258">
      <w:pPr>
        <w:pStyle w:val="Heading2"/>
        <w:rPr>
          <w:rFonts w:ascii="Microsoft YaHei UI" w:eastAsia="Microsoft YaHei UI" w:hAnsi="Microsoft YaHei UI"/>
        </w:rPr>
      </w:pPr>
      <w:bookmarkStart w:id="118" w:name="_Appendix:_Run_As"/>
      <w:bookmarkStart w:id="119" w:name="_Ref385872172"/>
      <w:bookmarkStart w:id="120" w:name="_Toc469567664"/>
      <w:bookmarkEnd w:id="118"/>
      <w:r w:rsidRPr="00E15EC1">
        <w:rPr>
          <w:rFonts w:ascii="Microsoft YaHei UI" w:eastAsia="Microsoft YaHei UI" w:hAnsi="Microsoft YaHei UI"/>
          <w:lang w:val="zh-CN" w:bidi="zh-CN"/>
        </w:rPr>
        <w:t>附录：运行方式配置文件</w:t>
      </w:r>
      <w:bookmarkEnd w:id="119"/>
      <w:bookmarkEnd w:id="120"/>
    </w:p>
    <w:p w14:paraId="2CD55951" w14:textId="77777777" w:rsidR="000E1258" w:rsidRPr="00E15EC1" w:rsidRDefault="000E1258">
      <w:pPr>
        <w:rPr>
          <w:rFonts w:ascii="Microsoft YaHei UI" w:eastAsia="Microsoft YaHei UI" w:hAnsi="Microsoft YaHei UI"/>
        </w:rPr>
      </w:pPr>
    </w:p>
    <w:tbl>
      <w:tblPr>
        <w:tblW w:w="8560" w:type="dxa"/>
        <w:tblInd w:w="108" w:type="dxa"/>
        <w:tblLook w:val="04A0" w:firstRow="1" w:lastRow="0" w:firstColumn="1" w:lastColumn="0" w:noHBand="0" w:noVBand="1"/>
      </w:tblPr>
      <w:tblGrid>
        <w:gridCol w:w="2546"/>
        <w:gridCol w:w="1483"/>
        <w:gridCol w:w="4531"/>
      </w:tblGrid>
      <w:tr w:rsidR="000E1258" w:rsidRPr="00E15EC1" w14:paraId="2B439BB2" w14:textId="77777777" w:rsidTr="00350FD3">
        <w:trPr>
          <w:trHeight w:val="600"/>
          <w:tblHeader/>
        </w:trPr>
        <w:tc>
          <w:tcPr>
            <w:tcW w:w="2546" w:type="dxa"/>
            <w:tcBorders>
              <w:top w:val="single" w:sz="8" w:space="0" w:color="696969"/>
              <w:left w:val="single" w:sz="8" w:space="0" w:color="696969"/>
              <w:bottom w:val="single" w:sz="4" w:space="0" w:color="696969"/>
              <w:right w:val="single" w:sz="4" w:space="0" w:color="696969"/>
            </w:tcBorders>
            <w:shd w:val="clear" w:color="000000" w:fill="D3D3D3"/>
            <w:hideMark/>
          </w:tcPr>
          <w:p w14:paraId="3C6C4294" w14:textId="77777777" w:rsidR="000E1258" w:rsidRPr="00E15EC1" w:rsidRDefault="000E1258" w:rsidP="000E1258">
            <w:pPr>
              <w:spacing w:before="0" w:after="0" w:line="240" w:lineRule="auto"/>
              <w:jc w:val="center"/>
              <w:rPr>
                <w:rFonts w:ascii="Microsoft YaHei UI" w:eastAsia="Microsoft YaHei UI" w:hAnsi="Microsoft YaHei UI"/>
                <w:b/>
                <w:bCs/>
                <w:color w:val="000000"/>
                <w:kern w:val="0"/>
                <w:sz w:val="22"/>
                <w:szCs w:val="22"/>
              </w:rPr>
            </w:pPr>
            <w:r w:rsidRPr="00E15EC1">
              <w:rPr>
                <w:rFonts w:ascii="Microsoft YaHei UI" w:eastAsia="Microsoft YaHei UI" w:hAnsi="Microsoft YaHei UI" w:cs="Calibri"/>
                <w:b/>
                <w:color w:val="000000"/>
                <w:kern w:val="0"/>
                <w:sz w:val="22"/>
                <w:szCs w:val="22"/>
                <w:lang w:val="zh-CN" w:bidi="zh-CN"/>
              </w:rPr>
              <w:t>运行方式配置文件</w:t>
            </w:r>
          </w:p>
        </w:tc>
        <w:tc>
          <w:tcPr>
            <w:tcW w:w="1483" w:type="dxa"/>
            <w:tcBorders>
              <w:top w:val="single" w:sz="8" w:space="0" w:color="696969"/>
              <w:left w:val="nil"/>
              <w:bottom w:val="single" w:sz="4" w:space="0" w:color="696969"/>
              <w:right w:val="single" w:sz="4" w:space="0" w:color="696969"/>
            </w:tcBorders>
            <w:shd w:val="clear" w:color="000000" w:fill="D3D3D3"/>
            <w:hideMark/>
          </w:tcPr>
          <w:p w14:paraId="2042F89E" w14:textId="77777777" w:rsidR="000E1258" w:rsidRPr="00E15EC1" w:rsidRDefault="000E1258" w:rsidP="000E1258">
            <w:pPr>
              <w:spacing w:before="0" w:after="0" w:line="240" w:lineRule="auto"/>
              <w:jc w:val="center"/>
              <w:rPr>
                <w:rFonts w:ascii="Microsoft YaHei UI" w:eastAsia="Microsoft YaHei UI" w:hAnsi="Microsoft YaHei UI"/>
                <w:b/>
                <w:bCs/>
                <w:color w:val="000000"/>
                <w:kern w:val="0"/>
                <w:sz w:val="22"/>
                <w:szCs w:val="22"/>
              </w:rPr>
            </w:pPr>
            <w:r w:rsidRPr="00E15EC1">
              <w:rPr>
                <w:rFonts w:ascii="Microsoft YaHei UI" w:eastAsia="Microsoft YaHei UI" w:hAnsi="Microsoft YaHei UI" w:cs="Calibri"/>
                <w:b/>
                <w:color w:val="000000"/>
                <w:kern w:val="0"/>
                <w:sz w:val="22"/>
                <w:szCs w:val="22"/>
                <w:lang w:val="zh-CN" w:bidi="zh-CN"/>
              </w:rPr>
              <w:t>工作流类型</w:t>
            </w:r>
          </w:p>
        </w:tc>
        <w:tc>
          <w:tcPr>
            <w:tcW w:w="4531" w:type="dxa"/>
            <w:tcBorders>
              <w:top w:val="single" w:sz="8" w:space="0" w:color="696969"/>
              <w:left w:val="nil"/>
              <w:bottom w:val="single" w:sz="4" w:space="0" w:color="696969"/>
              <w:right w:val="single" w:sz="8" w:space="0" w:color="696969"/>
            </w:tcBorders>
            <w:shd w:val="clear" w:color="000000" w:fill="D3D3D3"/>
            <w:hideMark/>
          </w:tcPr>
          <w:p w14:paraId="44487880" w14:textId="77777777" w:rsidR="000E1258" w:rsidRPr="00E15EC1" w:rsidRDefault="000E1258" w:rsidP="000E1258">
            <w:pPr>
              <w:spacing w:before="0" w:after="0" w:line="240" w:lineRule="auto"/>
              <w:jc w:val="center"/>
              <w:rPr>
                <w:rFonts w:ascii="Microsoft YaHei UI" w:eastAsia="Microsoft YaHei UI" w:hAnsi="Microsoft YaHei UI"/>
                <w:b/>
                <w:bCs/>
                <w:color w:val="000000"/>
                <w:kern w:val="0"/>
                <w:sz w:val="22"/>
                <w:szCs w:val="22"/>
              </w:rPr>
            </w:pPr>
            <w:r w:rsidRPr="00E15EC1">
              <w:rPr>
                <w:rFonts w:ascii="Microsoft YaHei UI" w:eastAsia="Microsoft YaHei UI" w:hAnsi="Microsoft YaHei UI" w:cs="Calibri"/>
                <w:b/>
                <w:color w:val="000000"/>
                <w:kern w:val="0"/>
                <w:sz w:val="22"/>
                <w:szCs w:val="22"/>
                <w:lang w:val="zh-CN" w:bidi="zh-CN"/>
              </w:rPr>
              <w:t>工作流</w:t>
            </w:r>
          </w:p>
        </w:tc>
      </w:tr>
      <w:tr w:rsidR="00350FD3" w:rsidRPr="00E15EC1" w14:paraId="3013262E" w14:textId="77777777" w:rsidTr="00350FD3">
        <w:trPr>
          <w:trHeight w:val="300"/>
        </w:trPr>
        <w:tc>
          <w:tcPr>
            <w:tcW w:w="2546" w:type="dxa"/>
            <w:vMerge w:val="restart"/>
            <w:tcBorders>
              <w:top w:val="nil"/>
              <w:left w:val="single" w:sz="8" w:space="0" w:color="696969"/>
              <w:right w:val="single" w:sz="4" w:space="0" w:color="696969"/>
            </w:tcBorders>
            <w:shd w:val="clear" w:color="auto" w:fill="auto"/>
          </w:tcPr>
          <w:p w14:paraId="32FD0CBF" w14:textId="700C9470" w:rsidR="00350FD3" w:rsidRPr="00E15EC1" w:rsidRDefault="00350FD3" w:rsidP="00350FD3">
            <w:pPr>
              <w:rPr>
                <w:rFonts w:ascii="Microsoft YaHei UI" w:eastAsia="Microsoft YaHei UI" w:hAnsi="Microsoft YaHei UI"/>
              </w:rPr>
            </w:pPr>
            <w:r w:rsidRPr="00E15EC1">
              <w:rPr>
                <w:rFonts w:ascii="Microsoft YaHei UI" w:eastAsia="Microsoft YaHei UI" w:hAnsi="Microsoft YaHei UI"/>
                <w:lang w:val="zh-CN" w:bidi="zh-CN"/>
              </w:rPr>
              <w:t>Microsoft SQL Server 2008 Reporting Services Discovery 运行方式配置文件</w:t>
            </w:r>
          </w:p>
          <w:p w14:paraId="7712B6EE" w14:textId="3F45A2BB" w:rsidR="00350FD3" w:rsidRPr="00E15EC1" w:rsidRDefault="00350FD3" w:rsidP="00350FD3">
            <w:pPr>
              <w:rPr>
                <w:rFonts w:ascii="Microsoft YaHei UI" w:eastAsia="Microsoft YaHei UI" w:hAnsi="Microsoft YaHei UI"/>
              </w:rPr>
            </w:pPr>
          </w:p>
        </w:tc>
        <w:tc>
          <w:tcPr>
            <w:tcW w:w="1483" w:type="dxa"/>
            <w:tcBorders>
              <w:top w:val="nil"/>
              <w:left w:val="nil"/>
              <w:bottom w:val="single" w:sz="4" w:space="0" w:color="696969"/>
              <w:right w:val="single" w:sz="4" w:space="0" w:color="696969"/>
            </w:tcBorders>
            <w:shd w:val="clear" w:color="auto" w:fill="auto"/>
          </w:tcPr>
          <w:p w14:paraId="2400B423" w14:textId="77777777" w:rsidR="00350FD3" w:rsidRPr="00E15EC1" w:rsidRDefault="00350FD3" w:rsidP="00350FD3">
            <w:pPr>
              <w:rPr>
                <w:rFonts w:ascii="Microsoft YaHei UI" w:eastAsia="Microsoft YaHei UI" w:hAnsi="Microsoft YaHei UI"/>
              </w:rPr>
            </w:pPr>
            <w:r w:rsidRPr="00E15EC1">
              <w:rPr>
                <w:rFonts w:ascii="Microsoft YaHei UI" w:eastAsia="Microsoft YaHei UI" w:hAnsi="Microsoft YaHei UI"/>
                <w:lang w:val="zh-CN" w:bidi="zh-CN"/>
              </w:rPr>
              <w:t>发现</w:t>
            </w:r>
          </w:p>
        </w:tc>
        <w:tc>
          <w:tcPr>
            <w:tcW w:w="4531" w:type="dxa"/>
            <w:tcBorders>
              <w:top w:val="nil"/>
              <w:left w:val="nil"/>
              <w:bottom w:val="single" w:sz="4" w:space="0" w:color="696969"/>
              <w:right w:val="single" w:sz="8" w:space="0" w:color="696969"/>
            </w:tcBorders>
            <w:shd w:val="clear" w:color="auto" w:fill="auto"/>
          </w:tcPr>
          <w:p w14:paraId="4A0B56F1" w14:textId="1AFAA93E" w:rsidR="00350FD3" w:rsidRPr="00E15EC1" w:rsidRDefault="00F372A7" w:rsidP="00350FD3">
            <w:pPr>
              <w:rPr>
                <w:rFonts w:ascii="Microsoft YaHei UI" w:eastAsia="Microsoft YaHei UI" w:hAnsi="Microsoft YaHei UI"/>
              </w:rPr>
            </w:pPr>
            <w:r w:rsidRPr="00E15EC1">
              <w:rPr>
                <w:rFonts w:ascii="Microsoft YaHei UI" w:eastAsia="Microsoft YaHei UI" w:hAnsi="Microsoft YaHei UI"/>
                <w:lang w:val="zh-CN" w:bidi="zh-CN"/>
              </w:rPr>
              <w:t>SSRS 2008：部署种子发现</w:t>
            </w:r>
          </w:p>
        </w:tc>
      </w:tr>
      <w:tr w:rsidR="00350FD3" w:rsidRPr="00E15EC1" w14:paraId="1773596F" w14:textId="77777777" w:rsidTr="00350FD3">
        <w:trPr>
          <w:trHeight w:val="300"/>
        </w:trPr>
        <w:tc>
          <w:tcPr>
            <w:tcW w:w="2546" w:type="dxa"/>
            <w:vMerge/>
            <w:tcBorders>
              <w:left w:val="single" w:sz="8" w:space="0" w:color="696969"/>
              <w:bottom w:val="single" w:sz="4" w:space="0" w:color="696969"/>
              <w:right w:val="single" w:sz="4" w:space="0" w:color="696969"/>
            </w:tcBorders>
            <w:shd w:val="clear" w:color="auto" w:fill="auto"/>
          </w:tcPr>
          <w:p w14:paraId="69AC8940" w14:textId="7E0133C5" w:rsidR="00350FD3" w:rsidRPr="00E15EC1" w:rsidRDefault="00350FD3" w:rsidP="00350FD3">
            <w:pPr>
              <w:rPr>
                <w:rFonts w:ascii="Microsoft YaHei UI" w:eastAsia="Microsoft YaHei UI" w:hAnsi="Microsoft YaHei UI"/>
              </w:rPr>
            </w:pPr>
          </w:p>
        </w:tc>
        <w:tc>
          <w:tcPr>
            <w:tcW w:w="1483" w:type="dxa"/>
            <w:tcBorders>
              <w:top w:val="nil"/>
              <w:left w:val="nil"/>
              <w:bottom w:val="single" w:sz="4" w:space="0" w:color="696969"/>
              <w:right w:val="single" w:sz="4" w:space="0" w:color="696969"/>
            </w:tcBorders>
            <w:shd w:val="clear" w:color="auto" w:fill="auto"/>
          </w:tcPr>
          <w:p w14:paraId="1B1A5496" w14:textId="77777777" w:rsidR="00350FD3" w:rsidRPr="00E15EC1" w:rsidRDefault="00350FD3" w:rsidP="00350FD3">
            <w:pPr>
              <w:rPr>
                <w:rFonts w:ascii="Microsoft YaHei UI" w:eastAsia="Microsoft YaHei UI" w:hAnsi="Microsoft YaHei UI"/>
              </w:rPr>
            </w:pPr>
            <w:r w:rsidRPr="00E15EC1">
              <w:rPr>
                <w:rFonts w:ascii="Microsoft YaHei UI" w:eastAsia="Microsoft YaHei UI" w:hAnsi="Microsoft YaHei UI"/>
                <w:lang w:val="zh-CN" w:bidi="zh-CN"/>
              </w:rPr>
              <w:t>发现</w:t>
            </w:r>
          </w:p>
        </w:tc>
        <w:tc>
          <w:tcPr>
            <w:tcW w:w="4531" w:type="dxa"/>
            <w:tcBorders>
              <w:top w:val="nil"/>
              <w:left w:val="nil"/>
              <w:bottom w:val="single" w:sz="4" w:space="0" w:color="696969"/>
              <w:right w:val="single" w:sz="8" w:space="0" w:color="696969"/>
            </w:tcBorders>
            <w:shd w:val="clear" w:color="auto" w:fill="auto"/>
          </w:tcPr>
          <w:p w14:paraId="5C2BCD64" w14:textId="0D87932A" w:rsidR="00350FD3" w:rsidRPr="00E15EC1" w:rsidRDefault="00F372A7" w:rsidP="00350FD3">
            <w:pPr>
              <w:rPr>
                <w:rFonts w:ascii="Microsoft YaHei UI" w:eastAsia="Microsoft YaHei UI" w:hAnsi="Microsoft YaHei UI"/>
              </w:rPr>
            </w:pPr>
            <w:r w:rsidRPr="00E15EC1">
              <w:rPr>
                <w:rFonts w:ascii="Microsoft YaHei UI" w:eastAsia="Microsoft YaHei UI" w:hAnsi="Microsoft YaHei UI"/>
                <w:lang w:val="zh-CN" w:bidi="zh-CN"/>
              </w:rPr>
              <w:t>SSRS 2008: Microsoft SQL Server 2008 Reporting Services（本机模式）发现</w:t>
            </w:r>
          </w:p>
        </w:tc>
      </w:tr>
      <w:tr w:rsidR="00350FD3" w:rsidRPr="00E15EC1" w14:paraId="39457F5B" w14:textId="77777777" w:rsidTr="00350FD3">
        <w:trPr>
          <w:trHeight w:val="300"/>
        </w:trPr>
        <w:tc>
          <w:tcPr>
            <w:tcW w:w="2546" w:type="dxa"/>
            <w:vMerge w:val="restart"/>
            <w:tcBorders>
              <w:top w:val="nil"/>
              <w:left w:val="single" w:sz="8" w:space="0" w:color="696969"/>
              <w:right w:val="single" w:sz="4" w:space="0" w:color="696969"/>
            </w:tcBorders>
            <w:shd w:val="clear" w:color="auto" w:fill="auto"/>
          </w:tcPr>
          <w:p w14:paraId="38A90639" w14:textId="28E1B645" w:rsidR="00350FD3" w:rsidRPr="00E15EC1" w:rsidRDefault="00350FD3" w:rsidP="00350FD3">
            <w:pPr>
              <w:rPr>
                <w:rFonts w:ascii="Microsoft YaHei UI" w:eastAsia="Microsoft YaHei UI" w:hAnsi="Microsoft YaHei UI"/>
              </w:rPr>
            </w:pPr>
            <w:r w:rsidRPr="00E15EC1">
              <w:rPr>
                <w:rFonts w:ascii="Microsoft YaHei UI" w:eastAsia="Microsoft YaHei UI" w:hAnsi="Microsoft YaHei UI"/>
                <w:lang w:val="zh-CN" w:bidi="zh-CN"/>
              </w:rPr>
              <w:t>Microsoft SQL Server 2008 Reporting Services SCOM SDK Discovery 运行方式配置文件</w:t>
            </w:r>
          </w:p>
          <w:p w14:paraId="3F3AC493" w14:textId="70527484" w:rsidR="00350FD3" w:rsidRPr="00E15EC1" w:rsidRDefault="00350FD3" w:rsidP="00350FD3">
            <w:pPr>
              <w:rPr>
                <w:rFonts w:ascii="Microsoft YaHei UI" w:eastAsia="Microsoft YaHei UI" w:hAnsi="Microsoft YaHei UI"/>
              </w:rPr>
            </w:pPr>
          </w:p>
        </w:tc>
        <w:tc>
          <w:tcPr>
            <w:tcW w:w="1483" w:type="dxa"/>
            <w:tcBorders>
              <w:top w:val="nil"/>
              <w:left w:val="nil"/>
              <w:bottom w:val="single" w:sz="4" w:space="0" w:color="696969"/>
              <w:right w:val="single" w:sz="4" w:space="0" w:color="696969"/>
            </w:tcBorders>
            <w:shd w:val="clear" w:color="auto" w:fill="auto"/>
          </w:tcPr>
          <w:p w14:paraId="4C941FA8" w14:textId="77777777" w:rsidR="00350FD3" w:rsidRPr="00E15EC1" w:rsidRDefault="00350FD3" w:rsidP="00350FD3">
            <w:pPr>
              <w:rPr>
                <w:rFonts w:ascii="Microsoft YaHei UI" w:eastAsia="Microsoft YaHei UI" w:hAnsi="Microsoft YaHei UI"/>
              </w:rPr>
            </w:pPr>
            <w:r w:rsidRPr="00E15EC1">
              <w:rPr>
                <w:rFonts w:ascii="Microsoft YaHei UI" w:eastAsia="Microsoft YaHei UI" w:hAnsi="Microsoft YaHei UI"/>
                <w:lang w:val="zh-CN" w:bidi="zh-CN"/>
              </w:rPr>
              <w:t>发现</w:t>
            </w:r>
          </w:p>
        </w:tc>
        <w:tc>
          <w:tcPr>
            <w:tcW w:w="4531" w:type="dxa"/>
            <w:tcBorders>
              <w:top w:val="nil"/>
              <w:left w:val="nil"/>
              <w:bottom w:val="single" w:sz="4" w:space="0" w:color="696969"/>
              <w:right w:val="single" w:sz="8" w:space="0" w:color="696969"/>
            </w:tcBorders>
            <w:shd w:val="clear" w:color="auto" w:fill="auto"/>
          </w:tcPr>
          <w:p w14:paraId="698F4B37" w14:textId="63EEE15E" w:rsidR="00350FD3" w:rsidRPr="00E15EC1" w:rsidRDefault="00F372A7" w:rsidP="00350FD3">
            <w:pPr>
              <w:rPr>
                <w:rFonts w:ascii="Microsoft YaHei UI" w:eastAsia="Microsoft YaHei UI" w:hAnsi="Microsoft YaHei UI"/>
              </w:rPr>
            </w:pPr>
            <w:r w:rsidRPr="00E15EC1">
              <w:rPr>
                <w:rFonts w:ascii="Microsoft YaHei UI" w:eastAsia="Microsoft YaHei UI" w:hAnsi="Microsoft YaHei UI"/>
                <w:lang w:val="zh-CN" w:bidi="zh-CN"/>
              </w:rPr>
              <w:t>SSRS 2008：SSRS 2008 本机模式部署发现</w:t>
            </w:r>
          </w:p>
        </w:tc>
      </w:tr>
      <w:tr w:rsidR="00350FD3" w:rsidRPr="00E15EC1" w14:paraId="3D05D0C5" w14:textId="77777777" w:rsidTr="00350FD3">
        <w:trPr>
          <w:trHeight w:val="300"/>
        </w:trPr>
        <w:tc>
          <w:tcPr>
            <w:tcW w:w="2546" w:type="dxa"/>
            <w:vMerge/>
            <w:tcBorders>
              <w:left w:val="single" w:sz="8" w:space="0" w:color="696969"/>
              <w:bottom w:val="single" w:sz="4" w:space="0" w:color="696969"/>
              <w:right w:val="single" w:sz="4" w:space="0" w:color="696969"/>
            </w:tcBorders>
            <w:shd w:val="clear" w:color="auto" w:fill="auto"/>
          </w:tcPr>
          <w:p w14:paraId="3A33A1FF" w14:textId="03DA6F78" w:rsidR="00350FD3" w:rsidRPr="00E15EC1" w:rsidRDefault="00350FD3" w:rsidP="00350FD3">
            <w:pPr>
              <w:rPr>
                <w:rFonts w:ascii="Microsoft YaHei UI" w:eastAsia="Microsoft YaHei UI" w:hAnsi="Microsoft YaHei UI"/>
              </w:rPr>
            </w:pPr>
          </w:p>
        </w:tc>
        <w:tc>
          <w:tcPr>
            <w:tcW w:w="1483" w:type="dxa"/>
            <w:tcBorders>
              <w:top w:val="nil"/>
              <w:left w:val="nil"/>
              <w:bottom w:val="single" w:sz="4" w:space="0" w:color="696969"/>
              <w:right w:val="single" w:sz="4" w:space="0" w:color="696969"/>
            </w:tcBorders>
            <w:shd w:val="clear" w:color="auto" w:fill="auto"/>
          </w:tcPr>
          <w:p w14:paraId="69DA889A" w14:textId="77777777" w:rsidR="00350FD3" w:rsidRPr="00E15EC1" w:rsidRDefault="00350FD3" w:rsidP="00350FD3">
            <w:pPr>
              <w:rPr>
                <w:rFonts w:ascii="Microsoft YaHei UI" w:eastAsia="Microsoft YaHei UI" w:hAnsi="Microsoft YaHei UI"/>
              </w:rPr>
            </w:pPr>
            <w:r w:rsidRPr="00E15EC1">
              <w:rPr>
                <w:rFonts w:ascii="Microsoft YaHei UI" w:eastAsia="Microsoft YaHei UI" w:hAnsi="Microsoft YaHei UI"/>
                <w:lang w:val="zh-CN" w:bidi="zh-CN"/>
              </w:rPr>
              <w:t>监视器</w:t>
            </w:r>
          </w:p>
        </w:tc>
        <w:tc>
          <w:tcPr>
            <w:tcW w:w="4531" w:type="dxa"/>
            <w:tcBorders>
              <w:top w:val="nil"/>
              <w:left w:val="nil"/>
              <w:bottom w:val="single" w:sz="4" w:space="0" w:color="696969"/>
              <w:right w:val="single" w:sz="8" w:space="0" w:color="696969"/>
            </w:tcBorders>
            <w:shd w:val="clear" w:color="auto" w:fill="auto"/>
          </w:tcPr>
          <w:p w14:paraId="7FB77B65" w14:textId="77777777" w:rsidR="00350FD3" w:rsidRPr="00E15EC1" w:rsidRDefault="00350FD3" w:rsidP="00350FD3">
            <w:pPr>
              <w:rPr>
                <w:rFonts w:ascii="Microsoft YaHei UI" w:eastAsia="Microsoft YaHei UI" w:hAnsi="Microsoft YaHei UI"/>
              </w:rPr>
            </w:pPr>
            <w:r w:rsidRPr="00E15EC1">
              <w:rPr>
                <w:rFonts w:ascii="Microsoft YaHei UI" w:eastAsia="Microsoft YaHei UI" w:hAnsi="Microsoft YaHei UI"/>
                <w:lang w:val="zh-CN" w:bidi="zh-CN"/>
              </w:rPr>
              <w:t>已发现所有部署实例</w:t>
            </w:r>
          </w:p>
        </w:tc>
      </w:tr>
      <w:tr w:rsidR="00F17CFF" w:rsidRPr="00E15EC1" w14:paraId="0D3B2F20" w14:textId="77777777" w:rsidTr="00864EF4">
        <w:trPr>
          <w:trHeight w:val="300"/>
        </w:trPr>
        <w:tc>
          <w:tcPr>
            <w:tcW w:w="2546" w:type="dxa"/>
            <w:vMerge w:val="restart"/>
            <w:tcBorders>
              <w:top w:val="nil"/>
              <w:left w:val="single" w:sz="8" w:space="0" w:color="696969"/>
              <w:right w:val="single" w:sz="4" w:space="0" w:color="696969"/>
            </w:tcBorders>
            <w:shd w:val="clear" w:color="auto" w:fill="auto"/>
          </w:tcPr>
          <w:p w14:paraId="2326F1CE" w14:textId="6746EF00" w:rsidR="00F17CFF" w:rsidRPr="00E15EC1" w:rsidRDefault="00F17CFF" w:rsidP="00350FD3">
            <w:pPr>
              <w:rPr>
                <w:rFonts w:ascii="Microsoft YaHei UI" w:eastAsia="Microsoft YaHei UI" w:hAnsi="Microsoft YaHei UI"/>
              </w:rPr>
            </w:pPr>
            <w:r w:rsidRPr="00E15EC1">
              <w:rPr>
                <w:rFonts w:ascii="Microsoft YaHei UI" w:eastAsia="Microsoft YaHei UI" w:hAnsi="Microsoft YaHei UI"/>
                <w:lang w:val="zh-CN" w:bidi="zh-CN"/>
              </w:rPr>
              <w:lastRenderedPageBreak/>
              <w:t>Microsoft SQL Server 2008 Reporting Services Monitoring 运行方式配置文件</w:t>
            </w:r>
          </w:p>
        </w:tc>
        <w:tc>
          <w:tcPr>
            <w:tcW w:w="1483" w:type="dxa"/>
            <w:tcBorders>
              <w:top w:val="nil"/>
              <w:left w:val="nil"/>
              <w:bottom w:val="single" w:sz="4" w:space="0" w:color="696969"/>
              <w:right w:val="single" w:sz="4" w:space="0" w:color="696969"/>
            </w:tcBorders>
            <w:shd w:val="clear" w:color="auto" w:fill="auto"/>
          </w:tcPr>
          <w:p w14:paraId="28173651" w14:textId="77777777" w:rsidR="00F17CFF" w:rsidRPr="00E15EC1" w:rsidRDefault="00F17CFF" w:rsidP="00350FD3">
            <w:pPr>
              <w:rPr>
                <w:rFonts w:ascii="Microsoft YaHei UI" w:eastAsia="Microsoft YaHei UI" w:hAnsi="Microsoft YaHei UI"/>
              </w:rPr>
            </w:pPr>
            <w:r w:rsidRPr="00E15EC1">
              <w:rPr>
                <w:rFonts w:ascii="Microsoft YaHei UI" w:eastAsia="Microsoft YaHei UI" w:hAnsi="Microsoft YaHei UI"/>
                <w:lang w:val="zh-CN" w:bidi="zh-CN"/>
              </w:rPr>
              <w:t>监视器</w:t>
            </w:r>
          </w:p>
        </w:tc>
        <w:tc>
          <w:tcPr>
            <w:tcW w:w="4531" w:type="dxa"/>
            <w:tcBorders>
              <w:top w:val="nil"/>
              <w:left w:val="nil"/>
              <w:bottom w:val="single" w:sz="4" w:space="0" w:color="696969"/>
              <w:right w:val="single" w:sz="8" w:space="0" w:color="696969"/>
            </w:tcBorders>
            <w:shd w:val="clear" w:color="auto" w:fill="auto"/>
          </w:tcPr>
          <w:p w14:paraId="1D8B8A09" w14:textId="77777777" w:rsidR="00F17CFF" w:rsidRPr="00E15EC1" w:rsidRDefault="00F17CFF" w:rsidP="00350FD3">
            <w:pPr>
              <w:rPr>
                <w:rFonts w:ascii="Microsoft YaHei UI" w:eastAsia="Microsoft YaHei UI" w:hAnsi="Microsoft YaHei UI"/>
              </w:rPr>
            </w:pPr>
            <w:r w:rsidRPr="00E15EC1">
              <w:rPr>
                <w:rFonts w:ascii="Microsoft YaHei UI" w:eastAsia="Microsoft YaHei UI" w:hAnsi="Microsoft YaHei UI"/>
                <w:lang w:val="zh-CN" w:bidi="zh-CN"/>
              </w:rPr>
              <w:t>配置与 SQL Server 冲突</w:t>
            </w:r>
          </w:p>
        </w:tc>
      </w:tr>
      <w:tr w:rsidR="00F17CFF" w:rsidRPr="00E15EC1" w14:paraId="7DF88679" w14:textId="77777777" w:rsidTr="00864EF4">
        <w:trPr>
          <w:trHeight w:val="300"/>
        </w:trPr>
        <w:tc>
          <w:tcPr>
            <w:tcW w:w="2546" w:type="dxa"/>
            <w:vMerge/>
            <w:tcBorders>
              <w:left w:val="single" w:sz="8" w:space="0" w:color="696969"/>
              <w:right w:val="single" w:sz="4" w:space="0" w:color="696969"/>
            </w:tcBorders>
            <w:shd w:val="clear" w:color="auto" w:fill="auto"/>
          </w:tcPr>
          <w:p w14:paraId="328B866A" w14:textId="77777777" w:rsidR="00F17CFF" w:rsidRPr="00E15EC1" w:rsidRDefault="00F17CFF" w:rsidP="00350FD3">
            <w:pPr>
              <w:rPr>
                <w:rFonts w:ascii="Microsoft YaHei UI" w:eastAsia="Microsoft YaHei UI" w:hAnsi="Microsoft YaHei UI"/>
              </w:rPr>
            </w:pPr>
          </w:p>
        </w:tc>
        <w:tc>
          <w:tcPr>
            <w:tcW w:w="1483" w:type="dxa"/>
            <w:tcBorders>
              <w:top w:val="nil"/>
              <w:left w:val="nil"/>
              <w:bottom w:val="single" w:sz="4" w:space="0" w:color="696969"/>
              <w:right w:val="single" w:sz="4" w:space="0" w:color="696969"/>
            </w:tcBorders>
            <w:shd w:val="clear" w:color="auto" w:fill="auto"/>
          </w:tcPr>
          <w:p w14:paraId="2DB0554B" w14:textId="77777777" w:rsidR="00F17CFF" w:rsidRPr="00E15EC1" w:rsidRDefault="00F17CFF" w:rsidP="00350FD3">
            <w:pPr>
              <w:rPr>
                <w:rFonts w:ascii="Microsoft YaHei UI" w:eastAsia="Microsoft YaHei UI" w:hAnsi="Microsoft YaHei UI"/>
              </w:rPr>
            </w:pPr>
            <w:r w:rsidRPr="00E15EC1">
              <w:rPr>
                <w:rFonts w:ascii="Microsoft YaHei UI" w:eastAsia="Microsoft YaHei UI" w:hAnsi="Microsoft YaHei UI"/>
                <w:lang w:val="zh-CN" w:bidi="zh-CN"/>
              </w:rPr>
              <w:t>监视器</w:t>
            </w:r>
          </w:p>
        </w:tc>
        <w:tc>
          <w:tcPr>
            <w:tcW w:w="4531" w:type="dxa"/>
            <w:tcBorders>
              <w:top w:val="nil"/>
              <w:left w:val="nil"/>
              <w:bottom w:val="single" w:sz="4" w:space="0" w:color="696969"/>
              <w:right w:val="single" w:sz="8" w:space="0" w:color="696969"/>
            </w:tcBorders>
            <w:shd w:val="clear" w:color="auto" w:fill="auto"/>
          </w:tcPr>
          <w:p w14:paraId="60C4EE58" w14:textId="77777777" w:rsidR="00F17CFF" w:rsidRPr="00E15EC1" w:rsidRDefault="00F17CFF" w:rsidP="00350FD3">
            <w:pPr>
              <w:rPr>
                <w:rFonts w:ascii="Microsoft YaHei UI" w:eastAsia="Microsoft YaHei UI" w:hAnsi="Microsoft YaHei UI"/>
              </w:rPr>
            </w:pPr>
            <w:r w:rsidRPr="00E15EC1">
              <w:rPr>
                <w:rFonts w:ascii="Microsoft YaHei UI" w:eastAsia="Microsoft YaHei UI" w:hAnsi="Microsoft YaHei UI"/>
                <w:lang w:val="zh-CN" w:bidi="zh-CN"/>
              </w:rPr>
              <w:t>CPU 使用率</w:t>
            </w:r>
          </w:p>
        </w:tc>
      </w:tr>
      <w:tr w:rsidR="00F17CFF" w:rsidRPr="00E15EC1" w14:paraId="79323992" w14:textId="77777777" w:rsidTr="00864EF4">
        <w:trPr>
          <w:trHeight w:val="300"/>
        </w:trPr>
        <w:tc>
          <w:tcPr>
            <w:tcW w:w="2546" w:type="dxa"/>
            <w:vMerge/>
            <w:tcBorders>
              <w:left w:val="single" w:sz="8" w:space="0" w:color="696969"/>
              <w:right w:val="single" w:sz="4" w:space="0" w:color="696969"/>
            </w:tcBorders>
            <w:shd w:val="clear" w:color="auto" w:fill="auto"/>
          </w:tcPr>
          <w:p w14:paraId="424BCE5C" w14:textId="77777777" w:rsidR="00F17CFF" w:rsidRPr="00E15EC1" w:rsidRDefault="00F17CFF" w:rsidP="00350FD3">
            <w:pPr>
              <w:rPr>
                <w:rFonts w:ascii="Microsoft YaHei UI" w:eastAsia="Microsoft YaHei UI" w:hAnsi="Microsoft YaHei UI"/>
              </w:rPr>
            </w:pPr>
          </w:p>
        </w:tc>
        <w:tc>
          <w:tcPr>
            <w:tcW w:w="1483" w:type="dxa"/>
            <w:tcBorders>
              <w:top w:val="nil"/>
              <w:left w:val="nil"/>
              <w:bottom w:val="single" w:sz="4" w:space="0" w:color="696969"/>
              <w:right w:val="single" w:sz="4" w:space="0" w:color="696969"/>
            </w:tcBorders>
            <w:shd w:val="clear" w:color="auto" w:fill="auto"/>
          </w:tcPr>
          <w:p w14:paraId="713889BE" w14:textId="77777777" w:rsidR="00F17CFF" w:rsidRPr="00E15EC1" w:rsidRDefault="00F17CFF" w:rsidP="00350FD3">
            <w:pPr>
              <w:rPr>
                <w:rFonts w:ascii="Microsoft YaHei UI" w:eastAsia="Microsoft YaHei UI" w:hAnsi="Microsoft YaHei UI"/>
              </w:rPr>
            </w:pPr>
            <w:r w:rsidRPr="00E15EC1">
              <w:rPr>
                <w:rFonts w:ascii="Microsoft YaHei UI" w:eastAsia="Microsoft YaHei UI" w:hAnsi="Microsoft YaHei UI"/>
                <w:lang w:val="zh-CN" w:bidi="zh-CN"/>
              </w:rPr>
              <w:t>监视器</w:t>
            </w:r>
          </w:p>
        </w:tc>
        <w:tc>
          <w:tcPr>
            <w:tcW w:w="4531" w:type="dxa"/>
            <w:tcBorders>
              <w:top w:val="nil"/>
              <w:left w:val="nil"/>
              <w:bottom w:val="single" w:sz="4" w:space="0" w:color="696969"/>
              <w:right w:val="single" w:sz="8" w:space="0" w:color="696969"/>
            </w:tcBorders>
            <w:shd w:val="clear" w:color="auto" w:fill="auto"/>
          </w:tcPr>
          <w:p w14:paraId="21093490" w14:textId="77777777" w:rsidR="00F17CFF" w:rsidRPr="00E15EC1" w:rsidRDefault="00F17CFF" w:rsidP="00350FD3">
            <w:pPr>
              <w:rPr>
                <w:rFonts w:ascii="Microsoft YaHei UI" w:eastAsia="Microsoft YaHei UI" w:hAnsi="Microsoft YaHei UI"/>
              </w:rPr>
            </w:pPr>
            <w:r w:rsidRPr="00E15EC1">
              <w:rPr>
                <w:rFonts w:ascii="Microsoft YaHei UI" w:eastAsia="Microsoft YaHei UI" w:hAnsi="Microsoft YaHei UI"/>
                <w:lang w:val="zh-CN" w:bidi="zh-CN"/>
              </w:rPr>
              <w:t>数据库可访问</w:t>
            </w:r>
          </w:p>
        </w:tc>
      </w:tr>
      <w:tr w:rsidR="00F17CFF" w:rsidRPr="00E15EC1" w14:paraId="304FF44A" w14:textId="77777777" w:rsidTr="00864EF4">
        <w:trPr>
          <w:trHeight w:val="300"/>
        </w:trPr>
        <w:tc>
          <w:tcPr>
            <w:tcW w:w="2546" w:type="dxa"/>
            <w:vMerge/>
            <w:tcBorders>
              <w:left w:val="single" w:sz="8" w:space="0" w:color="696969"/>
              <w:right w:val="single" w:sz="4" w:space="0" w:color="696969"/>
            </w:tcBorders>
            <w:shd w:val="clear" w:color="auto" w:fill="auto"/>
          </w:tcPr>
          <w:p w14:paraId="16D79E43" w14:textId="77777777" w:rsidR="00F17CFF" w:rsidRPr="00E15EC1" w:rsidRDefault="00F17CFF" w:rsidP="00350FD3">
            <w:pPr>
              <w:rPr>
                <w:rFonts w:ascii="Microsoft YaHei UI" w:eastAsia="Microsoft YaHei UI" w:hAnsi="Microsoft YaHei UI"/>
              </w:rPr>
            </w:pPr>
          </w:p>
        </w:tc>
        <w:tc>
          <w:tcPr>
            <w:tcW w:w="1483" w:type="dxa"/>
            <w:tcBorders>
              <w:top w:val="nil"/>
              <w:left w:val="nil"/>
              <w:bottom w:val="single" w:sz="4" w:space="0" w:color="696969"/>
              <w:right w:val="single" w:sz="4" w:space="0" w:color="696969"/>
            </w:tcBorders>
            <w:shd w:val="clear" w:color="auto" w:fill="auto"/>
          </w:tcPr>
          <w:p w14:paraId="68DF2C81" w14:textId="77777777" w:rsidR="00F17CFF" w:rsidRPr="00E15EC1" w:rsidRDefault="00F17CFF" w:rsidP="00350FD3">
            <w:pPr>
              <w:rPr>
                <w:rFonts w:ascii="Microsoft YaHei UI" w:eastAsia="Microsoft YaHei UI" w:hAnsi="Microsoft YaHei UI"/>
              </w:rPr>
            </w:pPr>
            <w:r w:rsidRPr="00E15EC1">
              <w:rPr>
                <w:rFonts w:ascii="Microsoft YaHei UI" w:eastAsia="Microsoft YaHei UI" w:hAnsi="Microsoft YaHei UI"/>
                <w:lang w:val="zh-CN" w:bidi="zh-CN"/>
              </w:rPr>
              <w:t>监视器</w:t>
            </w:r>
          </w:p>
        </w:tc>
        <w:tc>
          <w:tcPr>
            <w:tcW w:w="4531" w:type="dxa"/>
            <w:tcBorders>
              <w:top w:val="nil"/>
              <w:left w:val="nil"/>
              <w:bottom w:val="single" w:sz="4" w:space="0" w:color="696969"/>
              <w:right w:val="single" w:sz="8" w:space="0" w:color="696969"/>
            </w:tcBorders>
            <w:shd w:val="clear" w:color="auto" w:fill="auto"/>
          </w:tcPr>
          <w:p w14:paraId="54BB4B98" w14:textId="77777777" w:rsidR="00F17CFF" w:rsidRPr="00E15EC1" w:rsidRDefault="00F17CFF" w:rsidP="00350FD3">
            <w:pPr>
              <w:rPr>
                <w:rFonts w:ascii="Microsoft YaHei UI" w:eastAsia="Microsoft YaHei UI" w:hAnsi="Microsoft YaHei UI"/>
              </w:rPr>
            </w:pPr>
            <w:r w:rsidRPr="00E15EC1">
              <w:rPr>
                <w:rFonts w:ascii="Microsoft YaHei UI" w:eastAsia="Microsoft YaHei UI" w:hAnsi="Microsoft YaHei UI"/>
                <w:lang w:val="zh-CN" w:bidi="zh-CN"/>
              </w:rPr>
              <w:t>其他进程占用的内存</w:t>
            </w:r>
          </w:p>
        </w:tc>
      </w:tr>
      <w:tr w:rsidR="00F17CFF" w:rsidRPr="00E15EC1" w14:paraId="23B36993" w14:textId="77777777" w:rsidTr="00864EF4">
        <w:trPr>
          <w:trHeight w:val="300"/>
        </w:trPr>
        <w:tc>
          <w:tcPr>
            <w:tcW w:w="2546" w:type="dxa"/>
            <w:vMerge/>
            <w:tcBorders>
              <w:left w:val="single" w:sz="8" w:space="0" w:color="696969"/>
              <w:right w:val="single" w:sz="4" w:space="0" w:color="696969"/>
            </w:tcBorders>
            <w:shd w:val="clear" w:color="auto" w:fill="auto"/>
          </w:tcPr>
          <w:p w14:paraId="065B8E35" w14:textId="77777777" w:rsidR="00F17CFF" w:rsidRPr="00E15EC1" w:rsidRDefault="00F17CFF" w:rsidP="00350FD3">
            <w:pPr>
              <w:rPr>
                <w:rFonts w:ascii="Microsoft YaHei UI" w:eastAsia="Microsoft YaHei UI" w:hAnsi="Microsoft YaHei UI"/>
              </w:rPr>
            </w:pPr>
          </w:p>
        </w:tc>
        <w:tc>
          <w:tcPr>
            <w:tcW w:w="1483" w:type="dxa"/>
            <w:tcBorders>
              <w:top w:val="nil"/>
              <w:left w:val="nil"/>
              <w:bottom w:val="single" w:sz="4" w:space="0" w:color="696969"/>
              <w:right w:val="single" w:sz="4" w:space="0" w:color="696969"/>
            </w:tcBorders>
            <w:shd w:val="clear" w:color="auto" w:fill="auto"/>
          </w:tcPr>
          <w:p w14:paraId="016B3A22" w14:textId="77777777" w:rsidR="00F17CFF" w:rsidRPr="00E15EC1" w:rsidRDefault="00F17CFF" w:rsidP="00350FD3">
            <w:pPr>
              <w:rPr>
                <w:rFonts w:ascii="Microsoft YaHei UI" w:eastAsia="Microsoft YaHei UI" w:hAnsi="Microsoft YaHei UI"/>
              </w:rPr>
            </w:pPr>
            <w:r w:rsidRPr="00E15EC1">
              <w:rPr>
                <w:rFonts w:ascii="Microsoft YaHei UI" w:eastAsia="Microsoft YaHei UI" w:hAnsi="Microsoft YaHei UI"/>
                <w:lang w:val="zh-CN" w:bidi="zh-CN"/>
              </w:rPr>
              <w:t>监视器</w:t>
            </w:r>
          </w:p>
        </w:tc>
        <w:tc>
          <w:tcPr>
            <w:tcW w:w="4531" w:type="dxa"/>
            <w:tcBorders>
              <w:top w:val="nil"/>
              <w:left w:val="nil"/>
              <w:bottom w:val="single" w:sz="4" w:space="0" w:color="696969"/>
              <w:right w:val="single" w:sz="8" w:space="0" w:color="696969"/>
            </w:tcBorders>
            <w:shd w:val="clear" w:color="auto" w:fill="auto"/>
          </w:tcPr>
          <w:p w14:paraId="09A1EAA5" w14:textId="77777777" w:rsidR="00F17CFF" w:rsidRPr="00E15EC1" w:rsidRDefault="00F17CFF" w:rsidP="00350FD3">
            <w:pPr>
              <w:rPr>
                <w:rFonts w:ascii="Microsoft YaHei UI" w:eastAsia="Microsoft YaHei UI" w:hAnsi="Microsoft YaHei UI"/>
              </w:rPr>
            </w:pPr>
            <w:r w:rsidRPr="00E15EC1">
              <w:rPr>
                <w:rFonts w:ascii="Microsoft YaHei UI" w:eastAsia="Microsoft YaHei UI" w:hAnsi="Microsoft YaHei UI"/>
                <w:lang w:val="zh-CN" w:bidi="zh-CN"/>
              </w:rPr>
              <w:t>SSRS 实例占用的内存</w:t>
            </w:r>
          </w:p>
        </w:tc>
      </w:tr>
      <w:tr w:rsidR="00F17CFF" w:rsidRPr="00E15EC1" w14:paraId="57C6CA6F" w14:textId="77777777" w:rsidTr="00864EF4">
        <w:trPr>
          <w:trHeight w:val="300"/>
        </w:trPr>
        <w:tc>
          <w:tcPr>
            <w:tcW w:w="2546" w:type="dxa"/>
            <w:vMerge/>
            <w:tcBorders>
              <w:left w:val="single" w:sz="8" w:space="0" w:color="696969"/>
              <w:right w:val="single" w:sz="4" w:space="0" w:color="696969"/>
            </w:tcBorders>
            <w:shd w:val="clear" w:color="auto" w:fill="auto"/>
          </w:tcPr>
          <w:p w14:paraId="34E60322" w14:textId="77777777" w:rsidR="00F17CFF" w:rsidRPr="00E15EC1" w:rsidRDefault="00F17CFF" w:rsidP="00350FD3">
            <w:pPr>
              <w:rPr>
                <w:rFonts w:ascii="Microsoft YaHei UI" w:eastAsia="Microsoft YaHei UI" w:hAnsi="Microsoft YaHei UI"/>
              </w:rPr>
            </w:pPr>
          </w:p>
        </w:tc>
        <w:tc>
          <w:tcPr>
            <w:tcW w:w="1483" w:type="dxa"/>
            <w:tcBorders>
              <w:top w:val="nil"/>
              <w:left w:val="nil"/>
              <w:bottom w:val="single" w:sz="4" w:space="0" w:color="696969"/>
              <w:right w:val="single" w:sz="4" w:space="0" w:color="696969"/>
            </w:tcBorders>
            <w:shd w:val="clear" w:color="auto" w:fill="auto"/>
          </w:tcPr>
          <w:p w14:paraId="7712FF8F" w14:textId="77777777" w:rsidR="00F17CFF" w:rsidRPr="00E15EC1" w:rsidRDefault="00F17CFF" w:rsidP="00350FD3">
            <w:pPr>
              <w:rPr>
                <w:rFonts w:ascii="Microsoft YaHei UI" w:eastAsia="Microsoft YaHei UI" w:hAnsi="Microsoft YaHei UI"/>
              </w:rPr>
            </w:pPr>
            <w:r w:rsidRPr="00E15EC1">
              <w:rPr>
                <w:rFonts w:ascii="Microsoft YaHei UI" w:eastAsia="Microsoft YaHei UI" w:hAnsi="Microsoft YaHei UI"/>
                <w:lang w:val="zh-CN" w:bidi="zh-CN"/>
              </w:rPr>
              <w:t>监视器</w:t>
            </w:r>
          </w:p>
        </w:tc>
        <w:tc>
          <w:tcPr>
            <w:tcW w:w="4531" w:type="dxa"/>
            <w:tcBorders>
              <w:top w:val="nil"/>
              <w:left w:val="nil"/>
              <w:bottom w:val="single" w:sz="4" w:space="0" w:color="696969"/>
              <w:right w:val="single" w:sz="8" w:space="0" w:color="696969"/>
            </w:tcBorders>
            <w:shd w:val="clear" w:color="auto" w:fill="auto"/>
          </w:tcPr>
          <w:p w14:paraId="2EE30F18" w14:textId="77777777" w:rsidR="00F17CFF" w:rsidRPr="00E15EC1" w:rsidRDefault="00F17CFF" w:rsidP="00350FD3">
            <w:pPr>
              <w:rPr>
                <w:rFonts w:ascii="Microsoft YaHei UI" w:eastAsia="Microsoft YaHei UI" w:hAnsi="Microsoft YaHei UI"/>
              </w:rPr>
            </w:pPr>
            <w:r w:rsidRPr="00E15EC1">
              <w:rPr>
                <w:rFonts w:ascii="Microsoft YaHei UI" w:eastAsia="Microsoft YaHei UI" w:hAnsi="Microsoft YaHei UI"/>
                <w:lang w:val="zh-CN" w:bidi="zh-CN"/>
              </w:rPr>
              <w:t>配置错误的数据源</w:t>
            </w:r>
          </w:p>
        </w:tc>
      </w:tr>
      <w:tr w:rsidR="00F17CFF" w:rsidRPr="00E15EC1" w14:paraId="5201C441" w14:textId="77777777" w:rsidTr="00864EF4">
        <w:trPr>
          <w:trHeight w:val="300"/>
        </w:trPr>
        <w:tc>
          <w:tcPr>
            <w:tcW w:w="2546" w:type="dxa"/>
            <w:vMerge/>
            <w:tcBorders>
              <w:left w:val="single" w:sz="8" w:space="0" w:color="696969"/>
              <w:right w:val="single" w:sz="4" w:space="0" w:color="696969"/>
            </w:tcBorders>
            <w:shd w:val="clear" w:color="auto" w:fill="auto"/>
          </w:tcPr>
          <w:p w14:paraId="0050DF71" w14:textId="77777777" w:rsidR="00F17CFF" w:rsidRPr="00E15EC1" w:rsidRDefault="00F17CFF" w:rsidP="00350FD3">
            <w:pPr>
              <w:rPr>
                <w:rFonts w:ascii="Microsoft YaHei UI" w:eastAsia="Microsoft YaHei UI" w:hAnsi="Microsoft YaHei UI"/>
              </w:rPr>
            </w:pPr>
          </w:p>
        </w:tc>
        <w:tc>
          <w:tcPr>
            <w:tcW w:w="1483" w:type="dxa"/>
            <w:tcBorders>
              <w:top w:val="nil"/>
              <w:left w:val="nil"/>
              <w:bottom w:val="single" w:sz="4" w:space="0" w:color="696969"/>
              <w:right w:val="single" w:sz="4" w:space="0" w:color="696969"/>
            </w:tcBorders>
            <w:shd w:val="clear" w:color="auto" w:fill="auto"/>
          </w:tcPr>
          <w:p w14:paraId="3998A0BB" w14:textId="77777777" w:rsidR="00F17CFF" w:rsidRPr="00E15EC1" w:rsidRDefault="00F17CFF" w:rsidP="00350FD3">
            <w:pPr>
              <w:rPr>
                <w:rFonts w:ascii="Microsoft YaHei UI" w:eastAsia="Microsoft YaHei UI" w:hAnsi="Microsoft YaHei UI"/>
              </w:rPr>
            </w:pPr>
            <w:r w:rsidRPr="00E15EC1">
              <w:rPr>
                <w:rFonts w:ascii="Microsoft YaHei UI" w:eastAsia="Microsoft YaHei UI" w:hAnsi="Microsoft YaHei UI"/>
                <w:lang w:val="zh-CN" w:bidi="zh-CN"/>
              </w:rPr>
              <w:t>监视器</w:t>
            </w:r>
          </w:p>
        </w:tc>
        <w:tc>
          <w:tcPr>
            <w:tcW w:w="4531" w:type="dxa"/>
            <w:tcBorders>
              <w:top w:val="nil"/>
              <w:left w:val="nil"/>
              <w:bottom w:val="single" w:sz="4" w:space="0" w:color="696969"/>
              <w:right w:val="single" w:sz="8" w:space="0" w:color="696969"/>
            </w:tcBorders>
            <w:shd w:val="clear" w:color="auto" w:fill="auto"/>
          </w:tcPr>
          <w:p w14:paraId="2F5B05FF" w14:textId="77777777" w:rsidR="00F17CFF" w:rsidRPr="00E15EC1" w:rsidRDefault="00F17CFF" w:rsidP="00350FD3">
            <w:pPr>
              <w:rPr>
                <w:rFonts w:ascii="Microsoft YaHei UI" w:eastAsia="Microsoft YaHei UI" w:hAnsi="Microsoft YaHei UI"/>
              </w:rPr>
            </w:pPr>
            <w:r w:rsidRPr="00E15EC1">
              <w:rPr>
                <w:rFonts w:ascii="Microsoft YaHei UI" w:eastAsia="Microsoft YaHei UI" w:hAnsi="Microsoft YaHei UI"/>
                <w:lang w:val="zh-CN" w:bidi="zh-CN"/>
              </w:rPr>
              <w:t>失败的报告执行数</w:t>
            </w:r>
          </w:p>
        </w:tc>
      </w:tr>
      <w:tr w:rsidR="00F17CFF" w:rsidRPr="00E15EC1" w14:paraId="18CD5F65" w14:textId="77777777" w:rsidTr="00864EF4">
        <w:trPr>
          <w:trHeight w:val="300"/>
        </w:trPr>
        <w:tc>
          <w:tcPr>
            <w:tcW w:w="2546" w:type="dxa"/>
            <w:vMerge/>
            <w:tcBorders>
              <w:left w:val="single" w:sz="8" w:space="0" w:color="696969"/>
              <w:right w:val="single" w:sz="4" w:space="0" w:color="696969"/>
            </w:tcBorders>
            <w:shd w:val="clear" w:color="auto" w:fill="auto"/>
          </w:tcPr>
          <w:p w14:paraId="28D2C96E" w14:textId="77777777" w:rsidR="00F17CFF" w:rsidRPr="00E15EC1" w:rsidRDefault="00F17CFF" w:rsidP="00350FD3">
            <w:pPr>
              <w:rPr>
                <w:rFonts w:ascii="Microsoft YaHei UI" w:eastAsia="Microsoft YaHei UI" w:hAnsi="Microsoft YaHei UI"/>
              </w:rPr>
            </w:pPr>
          </w:p>
        </w:tc>
        <w:tc>
          <w:tcPr>
            <w:tcW w:w="1483" w:type="dxa"/>
            <w:tcBorders>
              <w:top w:val="nil"/>
              <w:left w:val="nil"/>
              <w:bottom w:val="single" w:sz="4" w:space="0" w:color="696969"/>
              <w:right w:val="single" w:sz="4" w:space="0" w:color="696969"/>
            </w:tcBorders>
            <w:shd w:val="clear" w:color="auto" w:fill="auto"/>
          </w:tcPr>
          <w:p w14:paraId="3986564E" w14:textId="77777777" w:rsidR="00F17CFF" w:rsidRPr="00E15EC1" w:rsidRDefault="00F17CFF" w:rsidP="00350FD3">
            <w:pPr>
              <w:rPr>
                <w:rFonts w:ascii="Microsoft YaHei UI" w:eastAsia="Microsoft YaHei UI" w:hAnsi="Microsoft YaHei UI"/>
              </w:rPr>
            </w:pPr>
            <w:r w:rsidRPr="00E15EC1">
              <w:rPr>
                <w:rFonts w:ascii="Microsoft YaHei UI" w:eastAsia="Microsoft YaHei UI" w:hAnsi="Microsoft YaHei UI"/>
                <w:lang w:val="zh-CN" w:bidi="zh-CN"/>
              </w:rPr>
              <w:t>监视器</w:t>
            </w:r>
          </w:p>
        </w:tc>
        <w:tc>
          <w:tcPr>
            <w:tcW w:w="4531" w:type="dxa"/>
            <w:tcBorders>
              <w:top w:val="nil"/>
              <w:left w:val="nil"/>
              <w:bottom w:val="single" w:sz="4" w:space="0" w:color="696969"/>
              <w:right w:val="single" w:sz="8" w:space="0" w:color="696969"/>
            </w:tcBorders>
            <w:shd w:val="clear" w:color="auto" w:fill="auto"/>
          </w:tcPr>
          <w:p w14:paraId="71A9C3E7" w14:textId="77777777" w:rsidR="00F17CFF" w:rsidRPr="00E15EC1" w:rsidRDefault="00F17CFF" w:rsidP="00350FD3">
            <w:pPr>
              <w:rPr>
                <w:rFonts w:ascii="Microsoft YaHei UI" w:eastAsia="Microsoft YaHei UI" w:hAnsi="Microsoft YaHei UI"/>
              </w:rPr>
            </w:pPr>
            <w:r w:rsidRPr="00E15EC1">
              <w:rPr>
                <w:rFonts w:ascii="Microsoft YaHei UI" w:eastAsia="Microsoft YaHei UI" w:hAnsi="Microsoft YaHei UI"/>
                <w:lang w:val="zh-CN" w:bidi="zh-CN"/>
              </w:rPr>
              <w:t>报表管理器可访问</w:t>
            </w:r>
          </w:p>
        </w:tc>
      </w:tr>
      <w:tr w:rsidR="00F17CFF" w:rsidRPr="00E15EC1" w14:paraId="26A8BD34" w14:textId="77777777" w:rsidTr="00864EF4">
        <w:trPr>
          <w:trHeight w:val="300"/>
        </w:trPr>
        <w:tc>
          <w:tcPr>
            <w:tcW w:w="2546" w:type="dxa"/>
            <w:vMerge/>
            <w:tcBorders>
              <w:left w:val="single" w:sz="8" w:space="0" w:color="696969"/>
              <w:right w:val="single" w:sz="4" w:space="0" w:color="696969"/>
            </w:tcBorders>
            <w:shd w:val="clear" w:color="auto" w:fill="auto"/>
          </w:tcPr>
          <w:p w14:paraId="19D15D84" w14:textId="77777777" w:rsidR="00F17CFF" w:rsidRPr="00E15EC1" w:rsidRDefault="00F17CFF" w:rsidP="00350FD3">
            <w:pPr>
              <w:rPr>
                <w:rFonts w:ascii="Microsoft YaHei UI" w:eastAsia="Microsoft YaHei UI" w:hAnsi="Microsoft YaHei UI"/>
              </w:rPr>
            </w:pPr>
          </w:p>
        </w:tc>
        <w:tc>
          <w:tcPr>
            <w:tcW w:w="1483" w:type="dxa"/>
            <w:tcBorders>
              <w:top w:val="nil"/>
              <w:left w:val="nil"/>
              <w:bottom w:val="single" w:sz="4" w:space="0" w:color="696969"/>
              <w:right w:val="single" w:sz="4" w:space="0" w:color="696969"/>
            </w:tcBorders>
            <w:shd w:val="clear" w:color="auto" w:fill="auto"/>
          </w:tcPr>
          <w:p w14:paraId="0FFD50CC" w14:textId="77777777" w:rsidR="00F17CFF" w:rsidRPr="00E15EC1" w:rsidRDefault="00F17CFF" w:rsidP="00350FD3">
            <w:pPr>
              <w:rPr>
                <w:rFonts w:ascii="Microsoft YaHei UI" w:eastAsia="Microsoft YaHei UI" w:hAnsi="Microsoft YaHei UI"/>
              </w:rPr>
            </w:pPr>
            <w:r w:rsidRPr="00E15EC1">
              <w:rPr>
                <w:rFonts w:ascii="Microsoft YaHei UI" w:eastAsia="Microsoft YaHei UI" w:hAnsi="Microsoft YaHei UI"/>
                <w:lang w:val="zh-CN" w:bidi="zh-CN"/>
              </w:rPr>
              <w:t>监视器</w:t>
            </w:r>
          </w:p>
        </w:tc>
        <w:tc>
          <w:tcPr>
            <w:tcW w:w="4531" w:type="dxa"/>
            <w:tcBorders>
              <w:top w:val="nil"/>
              <w:left w:val="nil"/>
              <w:bottom w:val="single" w:sz="4" w:space="0" w:color="696969"/>
              <w:right w:val="single" w:sz="8" w:space="0" w:color="696969"/>
            </w:tcBorders>
            <w:shd w:val="clear" w:color="auto" w:fill="auto"/>
          </w:tcPr>
          <w:p w14:paraId="04114C4C" w14:textId="77777777" w:rsidR="00F17CFF" w:rsidRPr="00E15EC1" w:rsidRDefault="00F17CFF" w:rsidP="00350FD3">
            <w:pPr>
              <w:rPr>
                <w:rFonts w:ascii="Microsoft YaHei UI" w:eastAsia="Microsoft YaHei UI" w:hAnsi="Microsoft YaHei UI"/>
              </w:rPr>
            </w:pPr>
            <w:r w:rsidRPr="00E15EC1">
              <w:rPr>
                <w:rFonts w:ascii="Microsoft YaHei UI" w:eastAsia="Microsoft YaHei UI" w:hAnsi="Microsoft YaHei UI"/>
                <w:lang w:val="zh-CN" w:bidi="zh-CN"/>
              </w:rPr>
              <w:t>临时数据库可访问</w:t>
            </w:r>
          </w:p>
        </w:tc>
      </w:tr>
      <w:tr w:rsidR="00F17CFF" w:rsidRPr="00E15EC1" w14:paraId="0CADF08D" w14:textId="77777777" w:rsidTr="00864EF4">
        <w:trPr>
          <w:trHeight w:val="300"/>
        </w:trPr>
        <w:tc>
          <w:tcPr>
            <w:tcW w:w="2546" w:type="dxa"/>
            <w:vMerge/>
            <w:tcBorders>
              <w:left w:val="single" w:sz="8" w:space="0" w:color="696969"/>
              <w:right w:val="single" w:sz="4" w:space="0" w:color="696969"/>
            </w:tcBorders>
            <w:shd w:val="clear" w:color="auto" w:fill="auto"/>
          </w:tcPr>
          <w:p w14:paraId="326F3335" w14:textId="77777777" w:rsidR="00F17CFF" w:rsidRPr="00E15EC1" w:rsidRDefault="00F17CFF" w:rsidP="00350FD3">
            <w:pPr>
              <w:rPr>
                <w:rFonts w:ascii="Microsoft YaHei UI" w:eastAsia="Microsoft YaHei UI" w:hAnsi="Microsoft YaHei UI"/>
              </w:rPr>
            </w:pPr>
          </w:p>
        </w:tc>
        <w:tc>
          <w:tcPr>
            <w:tcW w:w="1483" w:type="dxa"/>
            <w:tcBorders>
              <w:top w:val="nil"/>
              <w:left w:val="nil"/>
              <w:bottom w:val="single" w:sz="4" w:space="0" w:color="696969"/>
              <w:right w:val="single" w:sz="4" w:space="0" w:color="696969"/>
            </w:tcBorders>
            <w:shd w:val="clear" w:color="auto" w:fill="auto"/>
          </w:tcPr>
          <w:p w14:paraId="6F0C3E62" w14:textId="77777777" w:rsidR="00F17CFF" w:rsidRPr="00E15EC1" w:rsidRDefault="00F17CFF" w:rsidP="00350FD3">
            <w:pPr>
              <w:rPr>
                <w:rFonts w:ascii="Microsoft YaHei UI" w:eastAsia="Microsoft YaHei UI" w:hAnsi="Microsoft YaHei UI"/>
              </w:rPr>
            </w:pPr>
            <w:r w:rsidRPr="00E15EC1">
              <w:rPr>
                <w:rFonts w:ascii="Microsoft YaHei UI" w:eastAsia="Microsoft YaHei UI" w:hAnsi="Microsoft YaHei UI"/>
                <w:lang w:val="zh-CN" w:bidi="zh-CN"/>
              </w:rPr>
              <w:t>监视器</w:t>
            </w:r>
          </w:p>
        </w:tc>
        <w:tc>
          <w:tcPr>
            <w:tcW w:w="4531" w:type="dxa"/>
            <w:tcBorders>
              <w:top w:val="nil"/>
              <w:left w:val="nil"/>
              <w:bottom w:val="single" w:sz="4" w:space="0" w:color="696969"/>
              <w:right w:val="single" w:sz="8" w:space="0" w:color="696969"/>
            </w:tcBorders>
            <w:shd w:val="clear" w:color="auto" w:fill="auto"/>
          </w:tcPr>
          <w:p w14:paraId="43C23667" w14:textId="77777777" w:rsidR="00F17CFF" w:rsidRPr="00E15EC1" w:rsidRDefault="00F17CFF" w:rsidP="00350FD3">
            <w:pPr>
              <w:rPr>
                <w:rFonts w:ascii="Microsoft YaHei UI" w:eastAsia="Microsoft YaHei UI" w:hAnsi="Microsoft YaHei UI"/>
              </w:rPr>
            </w:pPr>
            <w:r w:rsidRPr="00E15EC1">
              <w:rPr>
                <w:rFonts w:ascii="Microsoft YaHei UI" w:eastAsia="Microsoft YaHei UI" w:hAnsi="Microsoft YaHei UI"/>
                <w:lang w:val="zh-CN" w:bidi="zh-CN"/>
              </w:rPr>
              <w:t>Web 服务可访问</w:t>
            </w:r>
          </w:p>
        </w:tc>
      </w:tr>
      <w:tr w:rsidR="00F17CFF" w:rsidRPr="00E15EC1" w14:paraId="6181FB56" w14:textId="77777777" w:rsidTr="00864EF4">
        <w:trPr>
          <w:trHeight w:val="300"/>
        </w:trPr>
        <w:tc>
          <w:tcPr>
            <w:tcW w:w="2546" w:type="dxa"/>
            <w:vMerge/>
            <w:tcBorders>
              <w:left w:val="single" w:sz="8" w:space="0" w:color="696969"/>
              <w:right w:val="single" w:sz="4" w:space="0" w:color="696969"/>
            </w:tcBorders>
            <w:shd w:val="clear" w:color="auto" w:fill="auto"/>
          </w:tcPr>
          <w:p w14:paraId="07F2109E" w14:textId="77777777" w:rsidR="00F17CFF" w:rsidRPr="00E15EC1" w:rsidRDefault="00F17CFF" w:rsidP="00350FD3">
            <w:pPr>
              <w:rPr>
                <w:rFonts w:ascii="Microsoft YaHei UI" w:eastAsia="Microsoft YaHei UI" w:hAnsi="Microsoft YaHei UI"/>
              </w:rPr>
            </w:pPr>
          </w:p>
        </w:tc>
        <w:tc>
          <w:tcPr>
            <w:tcW w:w="1483" w:type="dxa"/>
            <w:tcBorders>
              <w:top w:val="nil"/>
              <w:left w:val="nil"/>
              <w:bottom w:val="single" w:sz="4" w:space="0" w:color="696969"/>
              <w:right w:val="single" w:sz="4" w:space="0" w:color="696969"/>
            </w:tcBorders>
            <w:shd w:val="clear" w:color="auto" w:fill="auto"/>
          </w:tcPr>
          <w:p w14:paraId="6C742422" w14:textId="77777777" w:rsidR="00F17CFF" w:rsidRPr="00E15EC1" w:rsidRDefault="00F17CFF" w:rsidP="00350FD3">
            <w:pPr>
              <w:rPr>
                <w:rFonts w:ascii="Microsoft YaHei UI" w:eastAsia="Microsoft YaHei UI" w:hAnsi="Microsoft YaHei UI"/>
              </w:rPr>
            </w:pPr>
            <w:r w:rsidRPr="00E15EC1">
              <w:rPr>
                <w:rFonts w:ascii="Microsoft YaHei UI" w:eastAsia="Microsoft YaHei UI" w:hAnsi="Microsoft YaHei UI"/>
                <w:lang w:val="zh-CN" w:bidi="zh-CN"/>
              </w:rPr>
              <w:t>监视器</w:t>
            </w:r>
          </w:p>
        </w:tc>
        <w:tc>
          <w:tcPr>
            <w:tcW w:w="4531" w:type="dxa"/>
            <w:tcBorders>
              <w:top w:val="nil"/>
              <w:left w:val="nil"/>
              <w:bottom w:val="single" w:sz="4" w:space="0" w:color="696969"/>
              <w:right w:val="single" w:sz="8" w:space="0" w:color="696969"/>
            </w:tcBorders>
            <w:shd w:val="clear" w:color="auto" w:fill="auto"/>
          </w:tcPr>
          <w:p w14:paraId="3E9B2908" w14:textId="77777777" w:rsidR="00F17CFF" w:rsidRPr="00E15EC1" w:rsidRDefault="00F17CFF" w:rsidP="00350FD3">
            <w:pPr>
              <w:rPr>
                <w:rFonts w:ascii="Microsoft YaHei UI" w:eastAsia="Microsoft YaHei UI" w:hAnsi="Microsoft YaHei UI"/>
              </w:rPr>
            </w:pPr>
            <w:r w:rsidRPr="00E15EC1">
              <w:rPr>
                <w:rFonts w:ascii="Microsoft YaHei UI" w:eastAsia="Microsoft YaHei UI" w:hAnsi="Microsoft YaHei UI"/>
                <w:lang w:val="zh-CN" w:bidi="zh-CN"/>
              </w:rPr>
              <w:t>Windows 服务状态</w:t>
            </w:r>
          </w:p>
        </w:tc>
      </w:tr>
      <w:tr w:rsidR="00F17CFF" w:rsidRPr="00E15EC1" w14:paraId="537A33DD" w14:textId="77777777" w:rsidTr="00864EF4">
        <w:trPr>
          <w:trHeight w:val="300"/>
        </w:trPr>
        <w:tc>
          <w:tcPr>
            <w:tcW w:w="2546" w:type="dxa"/>
            <w:vMerge/>
            <w:tcBorders>
              <w:left w:val="single" w:sz="8" w:space="0" w:color="696969"/>
              <w:right w:val="single" w:sz="4" w:space="0" w:color="696969"/>
            </w:tcBorders>
            <w:shd w:val="clear" w:color="auto" w:fill="auto"/>
          </w:tcPr>
          <w:p w14:paraId="5293ED81" w14:textId="77777777" w:rsidR="00F17CFF" w:rsidRPr="00E15EC1" w:rsidRDefault="00F17CFF" w:rsidP="00350FD3">
            <w:pPr>
              <w:rPr>
                <w:rFonts w:ascii="Microsoft YaHei UI" w:eastAsia="Microsoft YaHei UI" w:hAnsi="Microsoft YaHei UI"/>
              </w:rPr>
            </w:pPr>
          </w:p>
        </w:tc>
        <w:tc>
          <w:tcPr>
            <w:tcW w:w="1483" w:type="dxa"/>
            <w:tcBorders>
              <w:top w:val="nil"/>
              <w:left w:val="nil"/>
              <w:bottom w:val="single" w:sz="4" w:space="0" w:color="696969"/>
              <w:right w:val="single" w:sz="4" w:space="0" w:color="696969"/>
            </w:tcBorders>
            <w:shd w:val="clear" w:color="auto" w:fill="auto"/>
          </w:tcPr>
          <w:p w14:paraId="100B50D9" w14:textId="77777777" w:rsidR="00F17CFF" w:rsidRPr="00E15EC1" w:rsidRDefault="00F17CFF" w:rsidP="00350FD3">
            <w:pPr>
              <w:rPr>
                <w:rFonts w:ascii="Microsoft YaHei UI" w:eastAsia="Microsoft YaHei UI" w:hAnsi="Microsoft YaHei UI"/>
              </w:rPr>
            </w:pPr>
            <w:r w:rsidRPr="00E15EC1">
              <w:rPr>
                <w:rFonts w:ascii="Microsoft YaHei UI" w:eastAsia="Microsoft YaHei UI" w:hAnsi="Microsoft YaHei UI"/>
                <w:lang w:val="zh-CN" w:bidi="zh-CN"/>
              </w:rPr>
              <w:t>规则</w:t>
            </w:r>
          </w:p>
        </w:tc>
        <w:tc>
          <w:tcPr>
            <w:tcW w:w="4531" w:type="dxa"/>
            <w:tcBorders>
              <w:top w:val="nil"/>
              <w:left w:val="nil"/>
              <w:bottom w:val="single" w:sz="4" w:space="0" w:color="696969"/>
              <w:right w:val="single" w:sz="8" w:space="0" w:color="696969"/>
            </w:tcBorders>
            <w:shd w:val="clear" w:color="auto" w:fill="auto"/>
          </w:tcPr>
          <w:p w14:paraId="1D29464A" w14:textId="25E4AECA" w:rsidR="00F17CFF" w:rsidRPr="00E15EC1" w:rsidRDefault="00F372A7" w:rsidP="00350FD3">
            <w:pPr>
              <w:rPr>
                <w:rFonts w:ascii="Microsoft YaHei UI" w:eastAsia="Microsoft YaHei UI" w:hAnsi="Microsoft YaHei UI"/>
              </w:rPr>
            </w:pPr>
            <w:r w:rsidRPr="00E15EC1">
              <w:rPr>
                <w:rFonts w:ascii="Microsoft YaHei UI" w:eastAsia="Microsoft YaHei UI" w:hAnsi="Microsoft YaHei UI"/>
                <w:lang w:val="zh-CN" w:bidi="zh-CN"/>
              </w:rPr>
              <w:t>SSRS 2008：CPU 使用率 (%)</w:t>
            </w:r>
          </w:p>
        </w:tc>
      </w:tr>
      <w:tr w:rsidR="00F17CFF" w:rsidRPr="00E15EC1" w14:paraId="3F96DBAB" w14:textId="77777777" w:rsidTr="00864EF4">
        <w:trPr>
          <w:trHeight w:val="300"/>
        </w:trPr>
        <w:tc>
          <w:tcPr>
            <w:tcW w:w="2546" w:type="dxa"/>
            <w:vMerge/>
            <w:tcBorders>
              <w:left w:val="single" w:sz="8" w:space="0" w:color="696969"/>
              <w:right w:val="single" w:sz="4" w:space="0" w:color="696969"/>
            </w:tcBorders>
            <w:shd w:val="clear" w:color="auto" w:fill="auto"/>
          </w:tcPr>
          <w:p w14:paraId="12247ADB" w14:textId="77777777" w:rsidR="00F17CFF" w:rsidRPr="00E15EC1" w:rsidRDefault="00F17CFF" w:rsidP="00350FD3">
            <w:pPr>
              <w:rPr>
                <w:rFonts w:ascii="Microsoft YaHei UI" w:eastAsia="Microsoft YaHei UI" w:hAnsi="Microsoft YaHei UI"/>
              </w:rPr>
            </w:pPr>
          </w:p>
        </w:tc>
        <w:tc>
          <w:tcPr>
            <w:tcW w:w="1483" w:type="dxa"/>
            <w:tcBorders>
              <w:top w:val="nil"/>
              <w:left w:val="nil"/>
              <w:bottom w:val="single" w:sz="4" w:space="0" w:color="696969"/>
              <w:right w:val="single" w:sz="4" w:space="0" w:color="696969"/>
            </w:tcBorders>
            <w:shd w:val="clear" w:color="auto" w:fill="auto"/>
          </w:tcPr>
          <w:p w14:paraId="1C89E7AC" w14:textId="77777777" w:rsidR="00F17CFF" w:rsidRPr="00E15EC1" w:rsidRDefault="00F17CFF" w:rsidP="00350FD3">
            <w:pPr>
              <w:rPr>
                <w:rFonts w:ascii="Microsoft YaHei UI" w:eastAsia="Microsoft YaHei UI" w:hAnsi="Microsoft YaHei UI"/>
              </w:rPr>
            </w:pPr>
            <w:r w:rsidRPr="00E15EC1">
              <w:rPr>
                <w:rFonts w:ascii="Microsoft YaHei UI" w:eastAsia="Microsoft YaHei UI" w:hAnsi="Microsoft YaHei UI"/>
                <w:lang w:val="zh-CN" w:bidi="zh-CN"/>
              </w:rPr>
              <w:t>规则</w:t>
            </w:r>
          </w:p>
        </w:tc>
        <w:tc>
          <w:tcPr>
            <w:tcW w:w="4531" w:type="dxa"/>
            <w:tcBorders>
              <w:top w:val="nil"/>
              <w:left w:val="nil"/>
              <w:bottom w:val="single" w:sz="4" w:space="0" w:color="696969"/>
              <w:right w:val="single" w:sz="8" w:space="0" w:color="696969"/>
            </w:tcBorders>
            <w:shd w:val="clear" w:color="auto" w:fill="auto"/>
          </w:tcPr>
          <w:p w14:paraId="7189693A" w14:textId="458A9254" w:rsidR="00F17CFF" w:rsidRPr="00E15EC1" w:rsidRDefault="00F372A7" w:rsidP="00350FD3">
            <w:pPr>
              <w:rPr>
                <w:rFonts w:ascii="Microsoft YaHei UI" w:eastAsia="Microsoft YaHei UI" w:hAnsi="Microsoft YaHei UI"/>
              </w:rPr>
            </w:pPr>
            <w:r w:rsidRPr="00E15EC1">
              <w:rPr>
                <w:rFonts w:ascii="Microsoft YaHei UI" w:eastAsia="Microsoft YaHei UI" w:hAnsi="Microsoft YaHei UI"/>
                <w:lang w:val="zh-CN" w:bidi="zh-CN"/>
              </w:rPr>
              <w:t>SSRS 2008：每分钟失败的报告执行数</w:t>
            </w:r>
          </w:p>
        </w:tc>
      </w:tr>
      <w:tr w:rsidR="00F17CFF" w:rsidRPr="00E15EC1" w14:paraId="16F84A9F" w14:textId="77777777" w:rsidTr="00864EF4">
        <w:trPr>
          <w:trHeight w:val="300"/>
        </w:trPr>
        <w:tc>
          <w:tcPr>
            <w:tcW w:w="2546" w:type="dxa"/>
            <w:vMerge/>
            <w:tcBorders>
              <w:left w:val="single" w:sz="8" w:space="0" w:color="696969"/>
              <w:right w:val="single" w:sz="4" w:space="0" w:color="696969"/>
            </w:tcBorders>
            <w:shd w:val="clear" w:color="auto" w:fill="auto"/>
          </w:tcPr>
          <w:p w14:paraId="197603DE" w14:textId="77777777" w:rsidR="00F17CFF" w:rsidRPr="00E15EC1" w:rsidRDefault="00F17CFF" w:rsidP="00350FD3">
            <w:pPr>
              <w:rPr>
                <w:rFonts w:ascii="Microsoft YaHei UI" w:eastAsia="Microsoft YaHei UI" w:hAnsi="Microsoft YaHei UI"/>
              </w:rPr>
            </w:pPr>
          </w:p>
        </w:tc>
        <w:tc>
          <w:tcPr>
            <w:tcW w:w="1483" w:type="dxa"/>
            <w:tcBorders>
              <w:top w:val="nil"/>
              <w:left w:val="nil"/>
              <w:bottom w:val="single" w:sz="4" w:space="0" w:color="696969"/>
              <w:right w:val="single" w:sz="4" w:space="0" w:color="696969"/>
            </w:tcBorders>
            <w:shd w:val="clear" w:color="auto" w:fill="auto"/>
          </w:tcPr>
          <w:p w14:paraId="5F7F1FD5" w14:textId="77777777" w:rsidR="00F17CFF" w:rsidRPr="00E15EC1" w:rsidRDefault="00F17CFF" w:rsidP="00350FD3">
            <w:pPr>
              <w:rPr>
                <w:rFonts w:ascii="Microsoft YaHei UI" w:eastAsia="Microsoft YaHei UI" w:hAnsi="Microsoft YaHei UI"/>
              </w:rPr>
            </w:pPr>
            <w:r w:rsidRPr="00E15EC1">
              <w:rPr>
                <w:rFonts w:ascii="Microsoft YaHei UI" w:eastAsia="Microsoft YaHei UI" w:hAnsi="Microsoft YaHei UI"/>
                <w:lang w:val="zh-CN" w:bidi="zh-CN"/>
              </w:rPr>
              <w:t>规则</w:t>
            </w:r>
          </w:p>
        </w:tc>
        <w:tc>
          <w:tcPr>
            <w:tcW w:w="4531" w:type="dxa"/>
            <w:tcBorders>
              <w:top w:val="nil"/>
              <w:left w:val="nil"/>
              <w:bottom w:val="single" w:sz="4" w:space="0" w:color="696969"/>
              <w:right w:val="single" w:sz="8" w:space="0" w:color="696969"/>
            </w:tcBorders>
            <w:shd w:val="clear" w:color="auto" w:fill="auto"/>
          </w:tcPr>
          <w:p w14:paraId="2AF51375" w14:textId="11CDACDE" w:rsidR="00F17CFF" w:rsidRPr="00E15EC1" w:rsidRDefault="00F372A7" w:rsidP="00350FD3">
            <w:pPr>
              <w:rPr>
                <w:rFonts w:ascii="Microsoft YaHei UI" w:eastAsia="Microsoft YaHei UI" w:hAnsi="Microsoft YaHei UI"/>
              </w:rPr>
            </w:pPr>
            <w:r w:rsidRPr="00E15EC1">
              <w:rPr>
                <w:rFonts w:ascii="Microsoft YaHei UI" w:eastAsia="Microsoft YaHei UI" w:hAnsi="Microsoft YaHei UI"/>
                <w:lang w:val="zh-CN" w:bidi="zh-CN"/>
              </w:rPr>
              <w:t>SSRS 2008：每分钟失败的报告执行数（部署）</w:t>
            </w:r>
          </w:p>
        </w:tc>
      </w:tr>
      <w:tr w:rsidR="00F17CFF" w:rsidRPr="00E15EC1" w14:paraId="4E38E4E4" w14:textId="77777777" w:rsidTr="00864EF4">
        <w:trPr>
          <w:trHeight w:val="300"/>
        </w:trPr>
        <w:tc>
          <w:tcPr>
            <w:tcW w:w="2546" w:type="dxa"/>
            <w:vMerge/>
            <w:tcBorders>
              <w:left w:val="single" w:sz="8" w:space="0" w:color="696969"/>
              <w:right w:val="single" w:sz="4" w:space="0" w:color="696969"/>
            </w:tcBorders>
            <w:shd w:val="clear" w:color="auto" w:fill="auto"/>
          </w:tcPr>
          <w:p w14:paraId="4E536471" w14:textId="77777777" w:rsidR="00F17CFF" w:rsidRPr="00E15EC1" w:rsidRDefault="00F17CFF" w:rsidP="00350FD3">
            <w:pPr>
              <w:rPr>
                <w:rFonts w:ascii="Microsoft YaHei UI" w:eastAsia="Microsoft YaHei UI" w:hAnsi="Microsoft YaHei UI"/>
              </w:rPr>
            </w:pPr>
          </w:p>
        </w:tc>
        <w:tc>
          <w:tcPr>
            <w:tcW w:w="1483" w:type="dxa"/>
            <w:tcBorders>
              <w:top w:val="nil"/>
              <w:left w:val="nil"/>
              <w:bottom w:val="single" w:sz="4" w:space="0" w:color="696969"/>
              <w:right w:val="single" w:sz="4" w:space="0" w:color="696969"/>
            </w:tcBorders>
            <w:shd w:val="clear" w:color="auto" w:fill="auto"/>
          </w:tcPr>
          <w:p w14:paraId="7041231B" w14:textId="77777777" w:rsidR="00F17CFF" w:rsidRPr="00E15EC1" w:rsidRDefault="00F17CFF" w:rsidP="00350FD3">
            <w:pPr>
              <w:rPr>
                <w:rFonts w:ascii="Microsoft YaHei UI" w:eastAsia="Microsoft YaHei UI" w:hAnsi="Microsoft YaHei UI"/>
              </w:rPr>
            </w:pPr>
            <w:r w:rsidRPr="00E15EC1">
              <w:rPr>
                <w:rFonts w:ascii="Microsoft YaHei UI" w:eastAsia="Microsoft YaHei UI" w:hAnsi="Microsoft YaHei UI"/>
                <w:lang w:val="zh-CN" w:bidi="zh-CN"/>
              </w:rPr>
              <w:t>规则</w:t>
            </w:r>
          </w:p>
        </w:tc>
        <w:tc>
          <w:tcPr>
            <w:tcW w:w="4531" w:type="dxa"/>
            <w:tcBorders>
              <w:top w:val="nil"/>
              <w:left w:val="nil"/>
              <w:bottom w:val="single" w:sz="4" w:space="0" w:color="696969"/>
              <w:right w:val="single" w:sz="8" w:space="0" w:color="696969"/>
            </w:tcBorders>
            <w:shd w:val="clear" w:color="auto" w:fill="auto"/>
          </w:tcPr>
          <w:p w14:paraId="0DECBDC5" w14:textId="76F81FAB" w:rsidR="00F17CFF" w:rsidRPr="00E15EC1" w:rsidRDefault="00F372A7" w:rsidP="00350FD3">
            <w:pPr>
              <w:rPr>
                <w:rFonts w:ascii="Microsoft YaHei UI" w:eastAsia="Microsoft YaHei UI" w:hAnsi="Microsoft YaHei UI"/>
              </w:rPr>
            </w:pPr>
            <w:r w:rsidRPr="00E15EC1">
              <w:rPr>
                <w:rFonts w:ascii="Microsoft YaHei UI" w:eastAsia="Microsoft YaHei UI" w:hAnsi="Microsoft YaHei UI"/>
                <w:lang w:val="zh-CN" w:bidi="zh-CN"/>
              </w:rPr>
              <w:t>SSRS 2008：其他进程占用的内存 (%)</w:t>
            </w:r>
          </w:p>
        </w:tc>
      </w:tr>
      <w:tr w:rsidR="00F17CFF" w:rsidRPr="00E15EC1" w14:paraId="2A7A1EA6" w14:textId="77777777" w:rsidTr="00864EF4">
        <w:trPr>
          <w:trHeight w:val="300"/>
        </w:trPr>
        <w:tc>
          <w:tcPr>
            <w:tcW w:w="2546" w:type="dxa"/>
            <w:vMerge/>
            <w:tcBorders>
              <w:left w:val="single" w:sz="8" w:space="0" w:color="696969"/>
              <w:right w:val="single" w:sz="4" w:space="0" w:color="696969"/>
            </w:tcBorders>
            <w:shd w:val="clear" w:color="auto" w:fill="auto"/>
          </w:tcPr>
          <w:p w14:paraId="77B1CCC0" w14:textId="77777777" w:rsidR="00F17CFF" w:rsidRPr="00E15EC1" w:rsidRDefault="00F17CFF" w:rsidP="00350FD3">
            <w:pPr>
              <w:rPr>
                <w:rFonts w:ascii="Microsoft YaHei UI" w:eastAsia="Microsoft YaHei UI" w:hAnsi="Microsoft YaHei UI"/>
              </w:rPr>
            </w:pPr>
          </w:p>
        </w:tc>
        <w:tc>
          <w:tcPr>
            <w:tcW w:w="1483" w:type="dxa"/>
            <w:tcBorders>
              <w:top w:val="nil"/>
              <w:left w:val="nil"/>
              <w:bottom w:val="single" w:sz="4" w:space="0" w:color="696969"/>
              <w:right w:val="single" w:sz="4" w:space="0" w:color="696969"/>
            </w:tcBorders>
            <w:shd w:val="clear" w:color="auto" w:fill="auto"/>
          </w:tcPr>
          <w:p w14:paraId="7B08DE5A" w14:textId="77777777" w:rsidR="00F17CFF" w:rsidRPr="00E15EC1" w:rsidRDefault="00F17CFF" w:rsidP="00350FD3">
            <w:pPr>
              <w:rPr>
                <w:rFonts w:ascii="Microsoft YaHei UI" w:eastAsia="Microsoft YaHei UI" w:hAnsi="Microsoft YaHei UI"/>
              </w:rPr>
            </w:pPr>
            <w:r w:rsidRPr="00E15EC1">
              <w:rPr>
                <w:rFonts w:ascii="Microsoft YaHei UI" w:eastAsia="Microsoft YaHei UI" w:hAnsi="Microsoft YaHei UI"/>
                <w:lang w:val="zh-CN" w:bidi="zh-CN"/>
              </w:rPr>
              <w:t>规则</w:t>
            </w:r>
          </w:p>
        </w:tc>
        <w:tc>
          <w:tcPr>
            <w:tcW w:w="4531" w:type="dxa"/>
            <w:tcBorders>
              <w:top w:val="nil"/>
              <w:left w:val="nil"/>
              <w:bottom w:val="single" w:sz="4" w:space="0" w:color="696969"/>
              <w:right w:val="single" w:sz="8" w:space="0" w:color="696969"/>
            </w:tcBorders>
            <w:shd w:val="clear" w:color="auto" w:fill="auto"/>
          </w:tcPr>
          <w:p w14:paraId="1E472599" w14:textId="6CEAF504" w:rsidR="00F17CFF" w:rsidRPr="00E15EC1" w:rsidRDefault="00F372A7" w:rsidP="00350FD3">
            <w:pPr>
              <w:rPr>
                <w:rFonts w:ascii="Microsoft YaHei UI" w:eastAsia="Microsoft YaHei UI" w:hAnsi="Microsoft YaHei UI"/>
              </w:rPr>
            </w:pPr>
            <w:r w:rsidRPr="00E15EC1">
              <w:rPr>
                <w:rFonts w:ascii="Microsoft YaHei UI" w:eastAsia="Microsoft YaHei UI" w:hAnsi="Microsoft YaHei UI"/>
                <w:lang w:val="zh-CN" w:bidi="zh-CN"/>
              </w:rPr>
              <w:t>SSRS 2008：SSRS 占用的内存 (GB)</w:t>
            </w:r>
          </w:p>
        </w:tc>
      </w:tr>
      <w:tr w:rsidR="00F17CFF" w:rsidRPr="00E15EC1" w14:paraId="762E6BEF" w14:textId="77777777" w:rsidTr="00864EF4">
        <w:trPr>
          <w:trHeight w:val="300"/>
        </w:trPr>
        <w:tc>
          <w:tcPr>
            <w:tcW w:w="2546" w:type="dxa"/>
            <w:vMerge/>
            <w:tcBorders>
              <w:left w:val="single" w:sz="8" w:space="0" w:color="696969"/>
              <w:bottom w:val="single" w:sz="4" w:space="0" w:color="696969"/>
              <w:right w:val="single" w:sz="4" w:space="0" w:color="696969"/>
            </w:tcBorders>
            <w:shd w:val="clear" w:color="auto" w:fill="auto"/>
          </w:tcPr>
          <w:p w14:paraId="29F68565" w14:textId="77777777" w:rsidR="00F17CFF" w:rsidRPr="00E15EC1" w:rsidRDefault="00F17CFF" w:rsidP="00350FD3">
            <w:pPr>
              <w:rPr>
                <w:rFonts w:ascii="Microsoft YaHei UI" w:eastAsia="Microsoft YaHei UI" w:hAnsi="Microsoft YaHei UI"/>
              </w:rPr>
            </w:pPr>
          </w:p>
        </w:tc>
        <w:tc>
          <w:tcPr>
            <w:tcW w:w="1483" w:type="dxa"/>
            <w:tcBorders>
              <w:top w:val="nil"/>
              <w:left w:val="nil"/>
              <w:bottom w:val="single" w:sz="4" w:space="0" w:color="696969"/>
              <w:right w:val="single" w:sz="4" w:space="0" w:color="696969"/>
            </w:tcBorders>
            <w:shd w:val="clear" w:color="auto" w:fill="auto"/>
          </w:tcPr>
          <w:p w14:paraId="71684B48" w14:textId="77777777" w:rsidR="00F17CFF" w:rsidRPr="00E15EC1" w:rsidRDefault="00F17CFF" w:rsidP="00350FD3">
            <w:pPr>
              <w:rPr>
                <w:rFonts w:ascii="Microsoft YaHei UI" w:eastAsia="Microsoft YaHei UI" w:hAnsi="Microsoft YaHei UI"/>
              </w:rPr>
            </w:pPr>
            <w:r w:rsidRPr="00E15EC1">
              <w:rPr>
                <w:rFonts w:ascii="Microsoft YaHei UI" w:eastAsia="Microsoft YaHei UI" w:hAnsi="Microsoft YaHei UI"/>
                <w:lang w:val="zh-CN" w:bidi="zh-CN"/>
              </w:rPr>
              <w:t>规则</w:t>
            </w:r>
          </w:p>
        </w:tc>
        <w:tc>
          <w:tcPr>
            <w:tcW w:w="4531" w:type="dxa"/>
            <w:tcBorders>
              <w:top w:val="nil"/>
              <w:left w:val="nil"/>
              <w:bottom w:val="single" w:sz="4" w:space="0" w:color="696969"/>
              <w:right w:val="single" w:sz="8" w:space="0" w:color="696969"/>
            </w:tcBorders>
            <w:shd w:val="clear" w:color="auto" w:fill="auto"/>
          </w:tcPr>
          <w:p w14:paraId="491CEFF5" w14:textId="39DA5432" w:rsidR="00F17CFF" w:rsidRPr="00E15EC1" w:rsidRDefault="00F372A7" w:rsidP="00350FD3">
            <w:pPr>
              <w:rPr>
                <w:rFonts w:ascii="Microsoft YaHei UI" w:eastAsia="Microsoft YaHei UI" w:hAnsi="Microsoft YaHei UI"/>
              </w:rPr>
            </w:pPr>
            <w:r w:rsidRPr="00E15EC1">
              <w:rPr>
                <w:rFonts w:ascii="Microsoft YaHei UI" w:eastAsia="Microsoft YaHei UI" w:hAnsi="Microsoft YaHei UI"/>
                <w:lang w:val="zh-CN" w:bidi="zh-CN"/>
              </w:rPr>
              <w:t>SSRS 2008：报告数</w:t>
            </w:r>
          </w:p>
        </w:tc>
      </w:tr>
      <w:tr w:rsidR="00F17CFF" w:rsidRPr="00E15EC1" w14:paraId="15CA498C" w14:textId="77777777" w:rsidTr="00864EF4">
        <w:trPr>
          <w:trHeight w:val="300"/>
        </w:trPr>
        <w:tc>
          <w:tcPr>
            <w:tcW w:w="2546" w:type="dxa"/>
            <w:vMerge w:val="restart"/>
            <w:tcBorders>
              <w:top w:val="nil"/>
              <w:left w:val="single" w:sz="8" w:space="0" w:color="696969"/>
              <w:right w:val="single" w:sz="4" w:space="0" w:color="696969"/>
            </w:tcBorders>
            <w:shd w:val="clear" w:color="auto" w:fill="auto"/>
          </w:tcPr>
          <w:p w14:paraId="6DEF992C" w14:textId="1DC7FF0E" w:rsidR="00F17CFF" w:rsidRPr="00E15EC1" w:rsidRDefault="00F17CFF" w:rsidP="00F17CFF">
            <w:pPr>
              <w:rPr>
                <w:rFonts w:ascii="Microsoft YaHei UI" w:eastAsia="Microsoft YaHei UI" w:hAnsi="Microsoft YaHei UI"/>
              </w:rPr>
            </w:pPr>
            <w:r w:rsidRPr="00E15EC1">
              <w:rPr>
                <w:rFonts w:ascii="Microsoft YaHei UI" w:eastAsia="Microsoft YaHei UI" w:hAnsi="Microsoft YaHei UI"/>
                <w:lang w:val="zh-CN" w:bidi="zh-CN"/>
              </w:rPr>
              <w:t>Microsoft SQL Server 2008 Reporting Services Monitoring 运行方式配置文件</w:t>
            </w:r>
          </w:p>
        </w:tc>
        <w:tc>
          <w:tcPr>
            <w:tcW w:w="1483" w:type="dxa"/>
            <w:tcBorders>
              <w:top w:val="nil"/>
              <w:left w:val="nil"/>
              <w:bottom w:val="single" w:sz="4" w:space="0" w:color="696969"/>
              <w:right w:val="single" w:sz="4" w:space="0" w:color="696969"/>
            </w:tcBorders>
            <w:shd w:val="clear" w:color="auto" w:fill="auto"/>
          </w:tcPr>
          <w:p w14:paraId="1BD415D0" w14:textId="77777777" w:rsidR="00F17CFF" w:rsidRPr="00E15EC1" w:rsidRDefault="00F17CFF" w:rsidP="00F17CFF">
            <w:pPr>
              <w:rPr>
                <w:rFonts w:ascii="Microsoft YaHei UI" w:eastAsia="Microsoft YaHei UI" w:hAnsi="Microsoft YaHei UI"/>
              </w:rPr>
            </w:pPr>
            <w:r w:rsidRPr="00E15EC1">
              <w:rPr>
                <w:rFonts w:ascii="Microsoft YaHei UI" w:eastAsia="Microsoft YaHei UI" w:hAnsi="Microsoft YaHei UI"/>
                <w:lang w:val="zh-CN" w:bidi="zh-CN"/>
              </w:rPr>
              <w:t>规则</w:t>
            </w:r>
          </w:p>
        </w:tc>
        <w:tc>
          <w:tcPr>
            <w:tcW w:w="4531" w:type="dxa"/>
            <w:tcBorders>
              <w:top w:val="nil"/>
              <w:left w:val="nil"/>
              <w:bottom w:val="single" w:sz="4" w:space="0" w:color="696969"/>
              <w:right w:val="single" w:sz="8" w:space="0" w:color="696969"/>
            </w:tcBorders>
            <w:shd w:val="clear" w:color="auto" w:fill="auto"/>
          </w:tcPr>
          <w:p w14:paraId="32558489" w14:textId="3E4D0B68" w:rsidR="00F17CFF" w:rsidRPr="00E15EC1" w:rsidRDefault="00F372A7" w:rsidP="00F17CFF">
            <w:pPr>
              <w:rPr>
                <w:rFonts w:ascii="Microsoft YaHei UI" w:eastAsia="Microsoft YaHei UI" w:hAnsi="Microsoft YaHei UI"/>
              </w:rPr>
            </w:pPr>
            <w:r w:rsidRPr="00E15EC1">
              <w:rPr>
                <w:rFonts w:ascii="Microsoft YaHei UI" w:eastAsia="Microsoft YaHei UI" w:hAnsi="Microsoft YaHei UI"/>
                <w:lang w:val="zh-CN" w:bidi="zh-CN"/>
              </w:rPr>
              <w:t>SSRS 2008：共享的数据源数</w:t>
            </w:r>
          </w:p>
        </w:tc>
      </w:tr>
      <w:tr w:rsidR="00F17CFF" w:rsidRPr="00E15EC1" w14:paraId="494E84A6" w14:textId="77777777" w:rsidTr="00864EF4">
        <w:trPr>
          <w:trHeight w:val="300"/>
        </w:trPr>
        <w:tc>
          <w:tcPr>
            <w:tcW w:w="2546" w:type="dxa"/>
            <w:vMerge/>
            <w:tcBorders>
              <w:left w:val="single" w:sz="8" w:space="0" w:color="696969"/>
              <w:right w:val="single" w:sz="4" w:space="0" w:color="696969"/>
            </w:tcBorders>
            <w:shd w:val="clear" w:color="auto" w:fill="auto"/>
          </w:tcPr>
          <w:p w14:paraId="0C74482B" w14:textId="77777777" w:rsidR="00F17CFF" w:rsidRPr="00E15EC1" w:rsidRDefault="00F17CFF" w:rsidP="00F17CFF">
            <w:pPr>
              <w:rPr>
                <w:rFonts w:ascii="Microsoft YaHei UI" w:eastAsia="Microsoft YaHei UI" w:hAnsi="Microsoft YaHei UI"/>
              </w:rPr>
            </w:pPr>
          </w:p>
        </w:tc>
        <w:tc>
          <w:tcPr>
            <w:tcW w:w="1483" w:type="dxa"/>
            <w:tcBorders>
              <w:top w:val="nil"/>
              <w:left w:val="nil"/>
              <w:bottom w:val="single" w:sz="4" w:space="0" w:color="696969"/>
              <w:right w:val="single" w:sz="4" w:space="0" w:color="696969"/>
            </w:tcBorders>
            <w:shd w:val="clear" w:color="auto" w:fill="auto"/>
          </w:tcPr>
          <w:p w14:paraId="640157F6" w14:textId="77777777" w:rsidR="00F17CFF" w:rsidRPr="00E15EC1" w:rsidRDefault="00F17CFF" w:rsidP="00F17CFF">
            <w:pPr>
              <w:rPr>
                <w:rFonts w:ascii="Microsoft YaHei UI" w:eastAsia="Microsoft YaHei UI" w:hAnsi="Microsoft YaHei UI"/>
              </w:rPr>
            </w:pPr>
            <w:r w:rsidRPr="00E15EC1">
              <w:rPr>
                <w:rFonts w:ascii="Microsoft YaHei UI" w:eastAsia="Microsoft YaHei UI" w:hAnsi="Microsoft YaHei UI"/>
                <w:lang w:val="zh-CN" w:bidi="zh-CN"/>
              </w:rPr>
              <w:t>规则</w:t>
            </w:r>
          </w:p>
        </w:tc>
        <w:tc>
          <w:tcPr>
            <w:tcW w:w="4531" w:type="dxa"/>
            <w:tcBorders>
              <w:top w:val="nil"/>
              <w:left w:val="nil"/>
              <w:bottom w:val="single" w:sz="4" w:space="0" w:color="696969"/>
              <w:right w:val="single" w:sz="8" w:space="0" w:color="696969"/>
            </w:tcBorders>
            <w:shd w:val="clear" w:color="auto" w:fill="auto"/>
          </w:tcPr>
          <w:p w14:paraId="22985701" w14:textId="2E337410" w:rsidR="00F17CFF" w:rsidRPr="00E15EC1" w:rsidRDefault="00F372A7" w:rsidP="00F17CFF">
            <w:pPr>
              <w:rPr>
                <w:rFonts w:ascii="Microsoft YaHei UI" w:eastAsia="Microsoft YaHei UI" w:hAnsi="Microsoft YaHei UI"/>
              </w:rPr>
            </w:pPr>
            <w:r w:rsidRPr="00E15EC1">
              <w:rPr>
                <w:rFonts w:ascii="Microsoft YaHei UI" w:eastAsia="Microsoft YaHei UI" w:hAnsi="Microsoft YaHei UI"/>
                <w:lang w:val="zh-CN" w:bidi="zh-CN"/>
              </w:rPr>
              <w:t>SSRS 2008：订阅数</w:t>
            </w:r>
          </w:p>
        </w:tc>
      </w:tr>
      <w:tr w:rsidR="00F17CFF" w:rsidRPr="00E15EC1" w14:paraId="2F55B616" w14:textId="77777777" w:rsidTr="00864EF4">
        <w:trPr>
          <w:trHeight w:val="300"/>
        </w:trPr>
        <w:tc>
          <w:tcPr>
            <w:tcW w:w="2546" w:type="dxa"/>
            <w:vMerge/>
            <w:tcBorders>
              <w:left w:val="single" w:sz="8" w:space="0" w:color="696969"/>
              <w:right w:val="single" w:sz="4" w:space="0" w:color="696969"/>
            </w:tcBorders>
            <w:shd w:val="clear" w:color="auto" w:fill="auto"/>
          </w:tcPr>
          <w:p w14:paraId="6443B27D" w14:textId="77777777" w:rsidR="00F17CFF" w:rsidRPr="00E15EC1" w:rsidRDefault="00F17CFF" w:rsidP="00F17CFF">
            <w:pPr>
              <w:rPr>
                <w:rFonts w:ascii="Microsoft YaHei UI" w:eastAsia="Microsoft YaHei UI" w:hAnsi="Microsoft YaHei UI"/>
              </w:rPr>
            </w:pPr>
          </w:p>
        </w:tc>
        <w:tc>
          <w:tcPr>
            <w:tcW w:w="1483" w:type="dxa"/>
            <w:tcBorders>
              <w:top w:val="nil"/>
              <w:left w:val="nil"/>
              <w:bottom w:val="single" w:sz="4" w:space="0" w:color="696969"/>
              <w:right w:val="single" w:sz="4" w:space="0" w:color="696969"/>
            </w:tcBorders>
            <w:shd w:val="clear" w:color="auto" w:fill="auto"/>
          </w:tcPr>
          <w:p w14:paraId="14234B9E" w14:textId="77777777" w:rsidR="00F17CFF" w:rsidRPr="00E15EC1" w:rsidRDefault="00F17CFF" w:rsidP="00F17CFF">
            <w:pPr>
              <w:rPr>
                <w:rFonts w:ascii="Microsoft YaHei UI" w:eastAsia="Microsoft YaHei UI" w:hAnsi="Microsoft YaHei UI"/>
              </w:rPr>
            </w:pPr>
            <w:r w:rsidRPr="00E15EC1">
              <w:rPr>
                <w:rFonts w:ascii="Microsoft YaHei UI" w:eastAsia="Microsoft YaHei UI" w:hAnsi="Microsoft YaHei UI"/>
                <w:lang w:val="zh-CN" w:bidi="zh-CN"/>
              </w:rPr>
              <w:t>规则</w:t>
            </w:r>
          </w:p>
        </w:tc>
        <w:tc>
          <w:tcPr>
            <w:tcW w:w="4531" w:type="dxa"/>
            <w:tcBorders>
              <w:top w:val="nil"/>
              <w:left w:val="nil"/>
              <w:bottom w:val="single" w:sz="4" w:space="0" w:color="696969"/>
              <w:right w:val="single" w:sz="8" w:space="0" w:color="696969"/>
            </w:tcBorders>
            <w:shd w:val="clear" w:color="auto" w:fill="auto"/>
          </w:tcPr>
          <w:p w14:paraId="29189696" w14:textId="014D7844" w:rsidR="00F17CFF" w:rsidRPr="00E15EC1" w:rsidRDefault="00F372A7" w:rsidP="00F17CFF">
            <w:pPr>
              <w:rPr>
                <w:rFonts w:ascii="Microsoft YaHei UI" w:eastAsia="Microsoft YaHei UI" w:hAnsi="Microsoft YaHei UI"/>
              </w:rPr>
            </w:pPr>
            <w:r w:rsidRPr="00E15EC1">
              <w:rPr>
                <w:rFonts w:ascii="Microsoft YaHei UI" w:eastAsia="Microsoft YaHei UI" w:hAnsi="Microsoft YaHei UI"/>
                <w:lang w:val="zh-CN" w:bidi="zh-CN"/>
              </w:rPr>
              <w:t>SSRS 2008：每分钟按需执行失败数</w:t>
            </w:r>
          </w:p>
        </w:tc>
      </w:tr>
      <w:tr w:rsidR="00F17CFF" w:rsidRPr="00E15EC1" w14:paraId="77480EFA" w14:textId="77777777" w:rsidTr="00864EF4">
        <w:trPr>
          <w:trHeight w:val="300"/>
        </w:trPr>
        <w:tc>
          <w:tcPr>
            <w:tcW w:w="2546" w:type="dxa"/>
            <w:vMerge/>
            <w:tcBorders>
              <w:left w:val="single" w:sz="8" w:space="0" w:color="696969"/>
              <w:right w:val="single" w:sz="4" w:space="0" w:color="696969"/>
            </w:tcBorders>
            <w:shd w:val="clear" w:color="auto" w:fill="auto"/>
          </w:tcPr>
          <w:p w14:paraId="0637294F" w14:textId="77777777" w:rsidR="00F17CFF" w:rsidRPr="00E15EC1" w:rsidRDefault="00F17CFF" w:rsidP="00F17CFF">
            <w:pPr>
              <w:rPr>
                <w:rFonts w:ascii="Microsoft YaHei UI" w:eastAsia="Microsoft YaHei UI" w:hAnsi="Microsoft YaHei UI"/>
              </w:rPr>
            </w:pPr>
          </w:p>
        </w:tc>
        <w:tc>
          <w:tcPr>
            <w:tcW w:w="1483" w:type="dxa"/>
            <w:tcBorders>
              <w:top w:val="nil"/>
              <w:left w:val="nil"/>
              <w:bottom w:val="single" w:sz="4" w:space="0" w:color="696969"/>
              <w:right w:val="single" w:sz="4" w:space="0" w:color="696969"/>
            </w:tcBorders>
            <w:shd w:val="clear" w:color="auto" w:fill="auto"/>
          </w:tcPr>
          <w:p w14:paraId="0D3881D6" w14:textId="77777777" w:rsidR="00F17CFF" w:rsidRPr="00E15EC1" w:rsidRDefault="00F17CFF" w:rsidP="00F17CFF">
            <w:pPr>
              <w:rPr>
                <w:rFonts w:ascii="Microsoft YaHei UI" w:eastAsia="Microsoft YaHei UI" w:hAnsi="Microsoft YaHei UI"/>
              </w:rPr>
            </w:pPr>
            <w:r w:rsidRPr="00E15EC1">
              <w:rPr>
                <w:rFonts w:ascii="Microsoft YaHei UI" w:eastAsia="Microsoft YaHei UI" w:hAnsi="Microsoft YaHei UI"/>
                <w:lang w:val="zh-CN" w:bidi="zh-CN"/>
              </w:rPr>
              <w:t>规则</w:t>
            </w:r>
          </w:p>
        </w:tc>
        <w:tc>
          <w:tcPr>
            <w:tcW w:w="4531" w:type="dxa"/>
            <w:tcBorders>
              <w:top w:val="nil"/>
              <w:left w:val="nil"/>
              <w:bottom w:val="single" w:sz="4" w:space="0" w:color="696969"/>
              <w:right w:val="single" w:sz="8" w:space="0" w:color="696969"/>
            </w:tcBorders>
            <w:shd w:val="clear" w:color="auto" w:fill="auto"/>
          </w:tcPr>
          <w:p w14:paraId="4BD9A2D1" w14:textId="19F507E0" w:rsidR="00F17CFF" w:rsidRPr="00E15EC1" w:rsidRDefault="00F372A7" w:rsidP="00F17CFF">
            <w:pPr>
              <w:rPr>
                <w:rFonts w:ascii="Microsoft YaHei UI" w:eastAsia="Microsoft YaHei UI" w:hAnsi="Microsoft YaHei UI"/>
              </w:rPr>
            </w:pPr>
            <w:r w:rsidRPr="00E15EC1">
              <w:rPr>
                <w:rFonts w:ascii="Microsoft YaHei UI" w:eastAsia="Microsoft YaHei UI" w:hAnsi="Microsoft YaHei UI"/>
                <w:lang w:val="zh-CN" w:bidi="zh-CN"/>
              </w:rPr>
              <w:t>SSRS 2008：每分钟按需执行数</w:t>
            </w:r>
          </w:p>
        </w:tc>
      </w:tr>
      <w:tr w:rsidR="00F17CFF" w:rsidRPr="00E15EC1" w14:paraId="1480C3FE" w14:textId="77777777" w:rsidTr="00864EF4">
        <w:trPr>
          <w:trHeight w:val="300"/>
        </w:trPr>
        <w:tc>
          <w:tcPr>
            <w:tcW w:w="2546" w:type="dxa"/>
            <w:vMerge/>
            <w:tcBorders>
              <w:left w:val="single" w:sz="8" w:space="0" w:color="696969"/>
              <w:right w:val="single" w:sz="4" w:space="0" w:color="696969"/>
            </w:tcBorders>
            <w:shd w:val="clear" w:color="auto" w:fill="auto"/>
          </w:tcPr>
          <w:p w14:paraId="227391F8" w14:textId="77777777" w:rsidR="00F17CFF" w:rsidRPr="00E15EC1" w:rsidRDefault="00F17CFF" w:rsidP="00F17CFF">
            <w:pPr>
              <w:rPr>
                <w:rFonts w:ascii="Microsoft YaHei UI" w:eastAsia="Microsoft YaHei UI" w:hAnsi="Microsoft YaHei UI"/>
              </w:rPr>
            </w:pPr>
          </w:p>
        </w:tc>
        <w:tc>
          <w:tcPr>
            <w:tcW w:w="1483" w:type="dxa"/>
            <w:tcBorders>
              <w:top w:val="nil"/>
              <w:left w:val="nil"/>
              <w:bottom w:val="single" w:sz="4" w:space="0" w:color="696969"/>
              <w:right w:val="single" w:sz="4" w:space="0" w:color="696969"/>
            </w:tcBorders>
            <w:shd w:val="clear" w:color="auto" w:fill="auto"/>
          </w:tcPr>
          <w:p w14:paraId="46B3A864" w14:textId="77777777" w:rsidR="00F17CFF" w:rsidRPr="00E15EC1" w:rsidRDefault="00F17CFF" w:rsidP="00F17CFF">
            <w:pPr>
              <w:rPr>
                <w:rFonts w:ascii="Microsoft YaHei UI" w:eastAsia="Microsoft YaHei UI" w:hAnsi="Microsoft YaHei UI"/>
              </w:rPr>
            </w:pPr>
            <w:r w:rsidRPr="00E15EC1">
              <w:rPr>
                <w:rFonts w:ascii="Microsoft YaHei UI" w:eastAsia="Microsoft YaHei UI" w:hAnsi="Microsoft YaHei UI"/>
                <w:lang w:val="zh-CN" w:bidi="zh-CN"/>
              </w:rPr>
              <w:t>规则</w:t>
            </w:r>
          </w:p>
        </w:tc>
        <w:tc>
          <w:tcPr>
            <w:tcW w:w="4531" w:type="dxa"/>
            <w:tcBorders>
              <w:top w:val="nil"/>
              <w:left w:val="nil"/>
              <w:bottom w:val="single" w:sz="4" w:space="0" w:color="696969"/>
              <w:right w:val="single" w:sz="8" w:space="0" w:color="696969"/>
            </w:tcBorders>
            <w:shd w:val="clear" w:color="auto" w:fill="auto"/>
          </w:tcPr>
          <w:p w14:paraId="754FE13C" w14:textId="5B2A0E36" w:rsidR="00F17CFF" w:rsidRPr="00E15EC1" w:rsidRDefault="00F372A7" w:rsidP="00F17CFF">
            <w:pPr>
              <w:rPr>
                <w:rFonts w:ascii="Microsoft YaHei UI" w:eastAsia="Microsoft YaHei UI" w:hAnsi="Microsoft YaHei UI"/>
              </w:rPr>
            </w:pPr>
            <w:r w:rsidRPr="00E15EC1">
              <w:rPr>
                <w:rFonts w:ascii="Microsoft YaHei UI" w:eastAsia="Microsoft YaHei UI" w:hAnsi="Microsoft YaHei UI"/>
                <w:lang w:val="zh-CN" w:bidi="zh-CN"/>
              </w:rPr>
              <w:t>SSRS 2008：每分钟报告执行数</w:t>
            </w:r>
          </w:p>
        </w:tc>
      </w:tr>
      <w:tr w:rsidR="00F17CFF" w:rsidRPr="00E15EC1" w14:paraId="275B3E2F" w14:textId="77777777" w:rsidTr="00864EF4">
        <w:trPr>
          <w:trHeight w:val="300"/>
        </w:trPr>
        <w:tc>
          <w:tcPr>
            <w:tcW w:w="2546" w:type="dxa"/>
            <w:vMerge/>
            <w:tcBorders>
              <w:left w:val="single" w:sz="8" w:space="0" w:color="696969"/>
              <w:right w:val="single" w:sz="4" w:space="0" w:color="696969"/>
            </w:tcBorders>
            <w:shd w:val="clear" w:color="auto" w:fill="auto"/>
          </w:tcPr>
          <w:p w14:paraId="2AEBB13B" w14:textId="77777777" w:rsidR="00F17CFF" w:rsidRPr="00E15EC1" w:rsidRDefault="00F17CFF" w:rsidP="00F17CFF">
            <w:pPr>
              <w:rPr>
                <w:rFonts w:ascii="Microsoft YaHei UI" w:eastAsia="Microsoft YaHei UI" w:hAnsi="Microsoft YaHei UI"/>
              </w:rPr>
            </w:pPr>
          </w:p>
        </w:tc>
        <w:tc>
          <w:tcPr>
            <w:tcW w:w="1483" w:type="dxa"/>
            <w:tcBorders>
              <w:top w:val="nil"/>
              <w:left w:val="nil"/>
              <w:bottom w:val="single" w:sz="4" w:space="0" w:color="696969"/>
              <w:right w:val="single" w:sz="4" w:space="0" w:color="696969"/>
            </w:tcBorders>
            <w:shd w:val="clear" w:color="auto" w:fill="auto"/>
          </w:tcPr>
          <w:p w14:paraId="2EFAE2A0" w14:textId="77777777" w:rsidR="00F17CFF" w:rsidRPr="00E15EC1" w:rsidRDefault="00F17CFF" w:rsidP="00F17CFF">
            <w:pPr>
              <w:rPr>
                <w:rFonts w:ascii="Microsoft YaHei UI" w:eastAsia="Microsoft YaHei UI" w:hAnsi="Microsoft YaHei UI"/>
              </w:rPr>
            </w:pPr>
            <w:r w:rsidRPr="00E15EC1">
              <w:rPr>
                <w:rFonts w:ascii="Microsoft YaHei UI" w:eastAsia="Microsoft YaHei UI" w:hAnsi="Microsoft YaHei UI"/>
                <w:lang w:val="zh-CN" w:bidi="zh-CN"/>
              </w:rPr>
              <w:t>规则</w:t>
            </w:r>
          </w:p>
        </w:tc>
        <w:tc>
          <w:tcPr>
            <w:tcW w:w="4531" w:type="dxa"/>
            <w:tcBorders>
              <w:top w:val="nil"/>
              <w:left w:val="nil"/>
              <w:bottom w:val="single" w:sz="4" w:space="0" w:color="696969"/>
              <w:right w:val="single" w:sz="8" w:space="0" w:color="696969"/>
            </w:tcBorders>
            <w:shd w:val="clear" w:color="auto" w:fill="auto"/>
          </w:tcPr>
          <w:p w14:paraId="69D4E4D2" w14:textId="249ACE79" w:rsidR="00F17CFF" w:rsidRPr="00E15EC1" w:rsidRDefault="00F372A7" w:rsidP="00F17CFF">
            <w:pPr>
              <w:rPr>
                <w:rFonts w:ascii="Microsoft YaHei UI" w:eastAsia="Microsoft YaHei UI" w:hAnsi="Microsoft YaHei UI"/>
              </w:rPr>
            </w:pPr>
            <w:r w:rsidRPr="00E15EC1">
              <w:rPr>
                <w:rFonts w:ascii="Microsoft YaHei UI" w:eastAsia="Microsoft YaHei UI" w:hAnsi="Microsoft YaHei UI"/>
                <w:lang w:val="zh-CN" w:bidi="zh-CN"/>
              </w:rPr>
              <w:t>SSRS 2008：每分钟报告执行数（部署）</w:t>
            </w:r>
          </w:p>
        </w:tc>
      </w:tr>
      <w:tr w:rsidR="00F17CFF" w:rsidRPr="00E15EC1" w14:paraId="2A6983D4" w14:textId="77777777" w:rsidTr="00864EF4">
        <w:trPr>
          <w:trHeight w:val="300"/>
        </w:trPr>
        <w:tc>
          <w:tcPr>
            <w:tcW w:w="2546" w:type="dxa"/>
            <w:vMerge/>
            <w:tcBorders>
              <w:left w:val="single" w:sz="8" w:space="0" w:color="696969"/>
              <w:right w:val="single" w:sz="4" w:space="0" w:color="696969"/>
            </w:tcBorders>
            <w:shd w:val="clear" w:color="auto" w:fill="auto"/>
          </w:tcPr>
          <w:p w14:paraId="726D4825" w14:textId="77777777" w:rsidR="00F17CFF" w:rsidRPr="00E15EC1" w:rsidRDefault="00F17CFF" w:rsidP="00F17CFF">
            <w:pPr>
              <w:rPr>
                <w:rFonts w:ascii="Microsoft YaHei UI" w:eastAsia="Microsoft YaHei UI" w:hAnsi="Microsoft YaHei UI"/>
              </w:rPr>
            </w:pPr>
          </w:p>
        </w:tc>
        <w:tc>
          <w:tcPr>
            <w:tcW w:w="1483" w:type="dxa"/>
            <w:tcBorders>
              <w:top w:val="nil"/>
              <w:left w:val="nil"/>
              <w:bottom w:val="single" w:sz="4" w:space="0" w:color="696969"/>
              <w:right w:val="single" w:sz="4" w:space="0" w:color="696969"/>
            </w:tcBorders>
            <w:shd w:val="clear" w:color="auto" w:fill="auto"/>
          </w:tcPr>
          <w:p w14:paraId="6575A0AF" w14:textId="77777777" w:rsidR="00F17CFF" w:rsidRPr="00E15EC1" w:rsidRDefault="00F17CFF" w:rsidP="00F17CFF">
            <w:pPr>
              <w:rPr>
                <w:rFonts w:ascii="Microsoft YaHei UI" w:eastAsia="Microsoft YaHei UI" w:hAnsi="Microsoft YaHei UI"/>
              </w:rPr>
            </w:pPr>
            <w:r w:rsidRPr="00E15EC1">
              <w:rPr>
                <w:rFonts w:ascii="Microsoft YaHei UI" w:eastAsia="Microsoft YaHei UI" w:hAnsi="Microsoft YaHei UI"/>
                <w:lang w:val="zh-CN" w:bidi="zh-CN"/>
              </w:rPr>
              <w:t>规则</w:t>
            </w:r>
          </w:p>
        </w:tc>
        <w:tc>
          <w:tcPr>
            <w:tcW w:w="4531" w:type="dxa"/>
            <w:tcBorders>
              <w:top w:val="nil"/>
              <w:left w:val="nil"/>
              <w:bottom w:val="single" w:sz="4" w:space="0" w:color="696969"/>
              <w:right w:val="single" w:sz="8" w:space="0" w:color="696969"/>
            </w:tcBorders>
            <w:shd w:val="clear" w:color="auto" w:fill="auto"/>
          </w:tcPr>
          <w:p w14:paraId="6CA2537B" w14:textId="45BB2E87" w:rsidR="00F17CFF" w:rsidRPr="00E15EC1" w:rsidRDefault="00F372A7" w:rsidP="00F17CFF">
            <w:pPr>
              <w:rPr>
                <w:rFonts w:ascii="Microsoft YaHei UI" w:eastAsia="Microsoft YaHei UI" w:hAnsi="Microsoft YaHei UI"/>
              </w:rPr>
            </w:pPr>
            <w:r w:rsidRPr="00E15EC1">
              <w:rPr>
                <w:rFonts w:ascii="Microsoft YaHei UI" w:eastAsia="Microsoft YaHei UI" w:hAnsi="Microsoft YaHei UI"/>
                <w:lang w:val="zh-CN" w:bidi="zh-CN"/>
              </w:rPr>
              <w:t>SSRS 2008：每分钟计划执行失败数</w:t>
            </w:r>
          </w:p>
        </w:tc>
      </w:tr>
      <w:tr w:rsidR="00F17CFF" w:rsidRPr="00E15EC1" w14:paraId="7AE3E27F" w14:textId="77777777" w:rsidTr="00864EF4">
        <w:trPr>
          <w:trHeight w:val="300"/>
        </w:trPr>
        <w:tc>
          <w:tcPr>
            <w:tcW w:w="2546" w:type="dxa"/>
            <w:vMerge/>
            <w:tcBorders>
              <w:left w:val="single" w:sz="8" w:space="0" w:color="696969"/>
              <w:right w:val="single" w:sz="4" w:space="0" w:color="696969"/>
            </w:tcBorders>
            <w:shd w:val="clear" w:color="auto" w:fill="auto"/>
          </w:tcPr>
          <w:p w14:paraId="2CF33675" w14:textId="77777777" w:rsidR="00F17CFF" w:rsidRPr="00E15EC1" w:rsidRDefault="00F17CFF" w:rsidP="00F17CFF">
            <w:pPr>
              <w:rPr>
                <w:rFonts w:ascii="Microsoft YaHei UI" w:eastAsia="Microsoft YaHei UI" w:hAnsi="Microsoft YaHei UI"/>
              </w:rPr>
            </w:pPr>
          </w:p>
        </w:tc>
        <w:tc>
          <w:tcPr>
            <w:tcW w:w="1483" w:type="dxa"/>
            <w:tcBorders>
              <w:top w:val="nil"/>
              <w:left w:val="nil"/>
              <w:bottom w:val="single" w:sz="4" w:space="0" w:color="696969"/>
              <w:right w:val="single" w:sz="4" w:space="0" w:color="696969"/>
            </w:tcBorders>
            <w:shd w:val="clear" w:color="auto" w:fill="auto"/>
          </w:tcPr>
          <w:p w14:paraId="097CE333" w14:textId="77777777" w:rsidR="00F17CFF" w:rsidRPr="00E15EC1" w:rsidRDefault="00F17CFF" w:rsidP="00F17CFF">
            <w:pPr>
              <w:rPr>
                <w:rFonts w:ascii="Microsoft YaHei UI" w:eastAsia="Microsoft YaHei UI" w:hAnsi="Microsoft YaHei UI"/>
              </w:rPr>
            </w:pPr>
            <w:r w:rsidRPr="00E15EC1">
              <w:rPr>
                <w:rFonts w:ascii="Microsoft YaHei UI" w:eastAsia="Microsoft YaHei UI" w:hAnsi="Microsoft YaHei UI"/>
                <w:lang w:val="zh-CN" w:bidi="zh-CN"/>
              </w:rPr>
              <w:t>规则</w:t>
            </w:r>
          </w:p>
        </w:tc>
        <w:tc>
          <w:tcPr>
            <w:tcW w:w="4531" w:type="dxa"/>
            <w:tcBorders>
              <w:top w:val="nil"/>
              <w:left w:val="nil"/>
              <w:bottom w:val="single" w:sz="4" w:space="0" w:color="696969"/>
              <w:right w:val="single" w:sz="8" w:space="0" w:color="696969"/>
            </w:tcBorders>
            <w:shd w:val="clear" w:color="auto" w:fill="auto"/>
          </w:tcPr>
          <w:p w14:paraId="1724D3F3" w14:textId="2057A5F3" w:rsidR="00F17CFF" w:rsidRPr="00E15EC1" w:rsidRDefault="00F372A7" w:rsidP="00F17CFF">
            <w:pPr>
              <w:rPr>
                <w:rFonts w:ascii="Microsoft YaHei UI" w:eastAsia="Microsoft YaHei UI" w:hAnsi="Microsoft YaHei UI"/>
              </w:rPr>
            </w:pPr>
            <w:r w:rsidRPr="00E15EC1">
              <w:rPr>
                <w:rFonts w:ascii="Microsoft YaHei UI" w:eastAsia="Microsoft YaHei UI" w:hAnsi="Microsoft YaHei UI"/>
                <w:lang w:val="zh-CN" w:bidi="zh-CN"/>
              </w:rPr>
              <w:t>SSRS 2008：每分钟计划执行数</w:t>
            </w:r>
          </w:p>
        </w:tc>
      </w:tr>
      <w:tr w:rsidR="00F17CFF" w:rsidRPr="00E15EC1" w14:paraId="5EC5FEA5" w14:textId="77777777" w:rsidTr="00864EF4">
        <w:trPr>
          <w:trHeight w:val="300"/>
        </w:trPr>
        <w:tc>
          <w:tcPr>
            <w:tcW w:w="2546" w:type="dxa"/>
            <w:vMerge/>
            <w:tcBorders>
              <w:left w:val="single" w:sz="8" w:space="0" w:color="696969"/>
              <w:right w:val="single" w:sz="4" w:space="0" w:color="696969"/>
            </w:tcBorders>
            <w:shd w:val="clear" w:color="auto" w:fill="auto"/>
          </w:tcPr>
          <w:p w14:paraId="13751E72" w14:textId="77777777" w:rsidR="00F17CFF" w:rsidRPr="00E15EC1" w:rsidRDefault="00F17CFF" w:rsidP="00F17CFF">
            <w:pPr>
              <w:rPr>
                <w:rFonts w:ascii="Microsoft YaHei UI" w:eastAsia="Microsoft YaHei UI" w:hAnsi="Microsoft YaHei UI"/>
              </w:rPr>
            </w:pPr>
          </w:p>
        </w:tc>
        <w:tc>
          <w:tcPr>
            <w:tcW w:w="1483" w:type="dxa"/>
            <w:tcBorders>
              <w:top w:val="nil"/>
              <w:left w:val="nil"/>
              <w:bottom w:val="single" w:sz="4" w:space="0" w:color="696969"/>
              <w:right w:val="single" w:sz="4" w:space="0" w:color="696969"/>
            </w:tcBorders>
            <w:shd w:val="clear" w:color="auto" w:fill="auto"/>
          </w:tcPr>
          <w:p w14:paraId="0F1DBC15" w14:textId="77777777" w:rsidR="00F17CFF" w:rsidRPr="00E15EC1" w:rsidRDefault="00F17CFF" w:rsidP="00F17CFF">
            <w:pPr>
              <w:rPr>
                <w:rFonts w:ascii="Microsoft YaHei UI" w:eastAsia="Microsoft YaHei UI" w:hAnsi="Microsoft YaHei UI"/>
              </w:rPr>
            </w:pPr>
            <w:r w:rsidRPr="00E15EC1">
              <w:rPr>
                <w:rFonts w:ascii="Microsoft YaHei UI" w:eastAsia="Microsoft YaHei UI" w:hAnsi="Microsoft YaHei UI"/>
                <w:lang w:val="zh-CN" w:bidi="zh-CN"/>
              </w:rPr>
              <w:t>规则</w:t>
            </w:r>
          </w:p>
        </w:tc>
        <w:tc>
          <w:tcPr>
            <w:tcW w:w="4531" w:type="dxa"/>
            <w:tcBorders>
              <w:top w:val="nil"/>
              <w:left w:val="nil"/>
              <w:bottom w:val="single" w:sz="4" w:space="0" w:color="696969"/>
              <w:right w:val="single" w:sz="8" w:space="0" w:color="696969"/>
            </w:tcBorders>
            <w:shd w:val="clear" w:color="auto" w:fill="auto"/>
          </w:tcPr>
          <w:p w14:paraId="02C51BBE" w14:textId="7F3AE261" w:rsidR="00F17CFF" w:rsidRPr="00E15EC1" w:rsidRDefault="00F372A7" w:rsidP="00F17CFF">
            <w:pPr>
              <w:rPr>
                <w:rFonts w:ascii="Microsoft YaHei UI" w:eastAsia="Microsoft YaHei UI" w:hAnsi="Microsoft YaHei UI"/>
              </w:rPr>
            </w:pPr>
            <w:r w:rsidRPr="00E15EC1">
              <w:rPr>
                <w:rFonts w:ascii="Microsoft YaHei UI" w:eastAsia="Microsoft YaHei UI" w:hAnsi="Microsoft YaHei UI"/>
                <w:lang w:val="zh-CN" w:bidi="zh-CN"/>
              </w:rPr>
              <w:t>SSRS 2008：服务器上占用的总内存 (GB)</w:t>
            </w:r>
          </w:p>
        </w:tc>
      </w:tr>
      <w:tr w:rsidR="00F17CFF" w:rsidRPr="00E15EC1" w14:paraId="2D0133DF" w14:textId="77777777" w:rsidTr="00864EF4">
        <w:trPr>
          <w:trHeight w:val="300"/>
        </w:trPr>
        <w:tc>
          <w:tcPr>
            <w:tcW w:w="2546" w:type="dxa"/>
            <w:vMerge/>
            <w:tcBorders>
              <w:left w:val="single" w:sz="8" w:space="0" w:color="696969"/>
              <w:right w:val="single" w:sz="4" w:space="0" w:color="696969"/>
            </w:tcBorders>
            <w:shd w:val="clear" w:color="auto" w:fill="auto"/>
          </w:tcPr>
          <w:p w14:paraId="6CC6E9BD" w14:textId="77777777" w:rsidR="00F17CFF" w:rsidRPr="00E15EC1" w:rsidRDefault="00F17CFF" w:rsidP="00F17CFF">
            <w:pPr>
              <w:rPr>
                <w:rFonts w:ascii="Microsoft YaHei UI" w:eastAsia="Microsoft YaHei UI" w:hAnsi="Microsoft YaHei UI"/>
              </w:rPr>
            </w:pPr>
          </w:p>
        </w:tc>
        <w:tc>
          <w:tcPr>
            <w:tcW w:w="1483" w:type="dxa"/>
            <w:tcBorders>
              <w:top w:val="nil"/>
              <w:left w:val="nil"/>
              <w:bottom w:val="single" w:sz="4" w:space="0" w:color="696969"/>
              <w:right w:val="single" w:sz="4" w:space="0" w:color="696969"/>
            </w:tcBorders>
            <w:shd w:val="clear" w:color="auto" w:fill="auto"/>
          </w:tcPr>
          <w:p w14:paraId="2601FAC9" w14:textId="77777777" w:rsidR="00F17CFF" w:rsidRPr="00E15EC1" w:rsidRDefault="00F17CFF" w:rsidP="00F17CFF">
            <w:pPr>
              <w:rPr>
                <w:rFonts w:ascii="Microsoft YaHei UI" w:eastAsia="Microsoft YaHei UI" w:hAnsi="Microsoft YaHei UI"/>
              </w:rPr>
            </w:pPr>
            <w:r w:rsidRPr="00E15EC1">
              <w:rPr>
                <w:rFonts w:ascii="Microsoft YaHei UI" w:eastAsia="Microsoft YaHei UI" w:hAnsi="Microsoft YaHei UI"/>
                <w:lang w:val="zh-CN" w:bidi="zh-CN"/>
              </w:rPr>
              <w:t>规则</w:t>
            </w:r>
          </w:p>
        </w:tc>
        <w:tc>
          <w:tcPr>
            <w:tcW w:w="4531" w:type="dxa"/>
            <w:tcBorders>
              <w:top w:val="nil"/>
              <w:left w:val="nil"/>
              <w:bottom w:val="single" w:sz="4" w:space="0" w:color="696969"/>
              <w:right w:val="single" w:sz="8" w:space="0" w:color="696969"/>
            </w:tcBorders>
            <w:shd w:val="clear" w:color="auto" w:fill="auto"/>
          </w:tcPr>
          <w:p w14:paraId="34FEC610" w14:textId="0644FAE8" w:rsidR="00F17CFF" w:rsidRPr="00E15EC1" w:rsidRDefault="00F372A7" w:rsidP="00F17CFF">
            <w:pPr>
              <w:rPr>
                <w:rFonts w:ascii="Microsoft YaHei UI" w:eastAsia="Microsoft YaHei UI" w:hAnsi="Microsoft YaHei UI"/>
              </w:rPr>
            </w:pPr>
            <w:r w:rsidRPr="00E15EC1">
              <w:rPr>
                <w:rFonts w:ascii="Microsoft YaHei UI" w:eastAsia="Microsoft YaHei UI" w:hAnsi="Microsoft YaHei UI"/>
                <w:lang w:val="zh-CN" w:bidi="zh-CN"/>
              </w:rPr>
              <w:t>SSRS 2008：服务器上的总内存 (GB)</w:t>
            </w:r>
          </w:p>
        </w:tc>
      </w:tr>
      <w:tr w:rsidR="00F17CFF" w:rsidRPr="00E15EC1" w14:paraId="2E2E98AA" w14:textId="77777777" w:rsidTr="00864EF4">
        <w:trPr>
          <w:trHeight w:val="300"/>
        </w:trPr>
        <w:tc>
          <w:tcPr>
            <w:tcW w:w="2546" w:type="dxa"/>
            <w:vMerge/>
            <w:tcBorders>
              <w:left w:val="single" w:sz="8" w:space="0" w:color="696969"/>
              <w:right w:val="single" w:sz="4" w:space="0" w:color="696969"/>
            </w:tcBorders>
            <w:shd w:val="clear" w:color="auto" w:fill="auto"/>
          </w:tcPr>
          <w:p w14:paraId="222FC69C" w14:textId="77777777" w:rsidR="00F17CFF" w:rsidRPr="00E15EC1" w:rsidRDefault="00F17CFF" w:rsidP="00F17CFF">
            <w:pPr>
              <w:rPr>
                <w:rFonts w:ascii="Microsoft YaHei UI" w:eastAsia="Microsoft YaHei UI" w:hAnsi="Microsoft YaHei UI"/>
              </w:rPr>
            </w:pPr>
          </w:p>
        </w:tc>
        <w:tc>
          <w:tcPr>
            <w:tcW w:w="1483" w:type="dxa"/>
            <w:tcBorders>
              <w:top w:val="nil"/>
              <w:left w:val="nil"/>
              <w:bottom w:val="single" w:sz="4" w:space="0" w:color="696969"/>
              <w:right w:val="single" w:sz="4" w:space="0" w:color="696969"/>
            </w:tcBorders>
            <w:shd w:val="clear" w:color="auto" w:fill="auto"/>
          </w:tcPr>
          <w:p w14:paraId="1DE304EC" w14:textId="77777777" w:rsidR="00F17CFF" w:rsidRPr="00E15EC1" w:rsidRDefault="00F17CFF" w:rsidP="00F17CFF">
            <w:pPr>
              <w:rPr>
                <w:rFonts w:ascii="Microsoft YaHei UI" w:eastAsia="Microsoft YaHei UI" w:hAnsi="Microsoft YaHei UI"/>
              </w:rPr>
            </w:pPr>
            <w:r w:rsidRPr="00E15EC1">
              <w:rPr>
                <w:rFonts w:ascii="Microsoft YaHei UI" w:eastAsia="Microsoft YaHei UI" w:hAnsi="Microsoft YaHei UI"/>
                <w:lang w:val="zh-CN" w:bidi="zh-CN"/>
              </w:rPr>
              <w:t>规则</w:t>
            </w:r>
          </w:p>
        </w:tc>
        <w:tc>
          <w:tcPr>
            <w:tcW w:w="4531" w:type="dxa"/>
            <w:tcBorders>
              <w:top w:val="nil"/>
              <w:left w:val="nil"/>
              <w:bottom w:val="single" w:sz="4" w:space="0" w:color="696969"/>
              <w:right w:val="single" w:sz="8" w:space="0" w:color="696969"/>
            </w:tcBorders>
            <w:shd w:val="clear" w:color="auto" w:fill="auto"/>
          </w:tcPr>
          <w:p w14:paraId="294098B1" w14:textId="645999D4" w:rsidR="00F17CFF" w:rsidRPr="00E15EC1" w:rsidRDefault="00F372A7" w:rsidP="00F17CFF">
            <w:pPr>
              <w:rPr>
                <w:rFonts w:ascii="Microsoft YaHei UI" w:eastAsia="Microsoft YaHei UI" w:hAnsi="Microsoft YaHei UI"/>
              </w:rPr>
            </w:pPr>
            <w:r w:rsidRPr="00E15EC1">
              <w:rPr>
                <w:rFonts w:ascii="Microsoft YaHei UI" w:eastAsia="Microsoft YaHei UI" w:hAnsi="Microsoft YaHei UI"/>
                <w:lang w:val="zh-CN" w:bidi="zh-CN"/>
              </w:rPr>
              <w:t>SSRS 2008：WorkingSetMaximum (GB)</w:t>
            </w:r>
          </w:p>
        </w:tc>
      </w:tr>
      <w:tr w:rsidR="00F17CFF" w:rsidRPr="00E15EC1" w14:paraId="387AE3AC" w14:textId="77777777" w:rsidTr="00864EF4">
        <w:trPr>
          <w:trHeight w:val="300"/>
        </w:trPr>
        <w:tc>
          <w:tcPr>
            <w:tcW w:w="2546" w:type="dxa"/>
            <w:vMerge/>
            <w:tcBorders>
              <w:left w:val="single" w:sz="8" w:space="0" w:color="696969"/>
              <w:bottom w:val="single" w:sz="4" w:space="0" w:color="696969"/>
              <w:right w:val="single" w:sz="4" w:space="0" w:color="696969"/>
            </w:tcBorders>
            <w:shd w:val="clear" w:color="auto" w:fill="auto"/>
          </w:tcPr>
          <w:p w14:paraId="4CA38DD8" w14:textId="77777777" w:rsidR="00F17CFF" w:rsidRPr="00E15EC1" w:rsidRDefault="00F17CFF" w:rsidP="00F17CFF">
            <w:pPr>
              <w:rPr>
                <w:rFonts w:ascii="Microsoft YaHei UI" w:eastAsia="Microsoft YaHei UI" w:hAnsi="Microsoft YaHei UI"/>
              </w:rPr>
            </w:pPr>
          </w:p>
        </w:tc>
        <w:tc>
          <w:tcPr>
            <w:tcW w:w="1483" w:type="dxa"/>
            <w:tcBorders>
              <w:top w:val="nil"/>
              <w:left w:val="nil"/>
              <w:bottom w:val="single" w:sz="4" w:space="0" w:color="696969"/>
              <w:right w:val="single" w:sz="4" w:space="0" w:color="696969"/>
            </w:tcBorders>
            <w:shd w:val="clear" w:color="auto" w:fill="auto"/>
          </w:tcPr>
          <w:p w14:paraId="39857A60" w14:textId="77777777" w:rsidR="00F17CFF" w:rsidRPr="00E15EC1" w:rsidRDefault="00F17CFF" w:rsidP="00F17CFF">
            <w:pPr>
              <w:rPr>
                <w:rFonts w:ascii="Microsoft YaHei UI" w:eastAsia="Microsoft YaHei UI" w:hAnsi="Microsoft YaHei UI"/>
              </w:rPr>
            </w:pPr>
            <w:r w:rsidRPr="00E15EC1">
              <w:rPr>
                <w:rFonts w:ascii="Microsoft YaHei UI" w:eastAsia="Microsoft YaHei UI" w:hAnsi="Microsoft YaHei UI"/>
                <w:lang w:val="zh-CN" w:bidi="zh-CN"/>
              </w:rPr>
              <w:t>规则</w:t>
            </w:r>
          </w:p>
        </w:tc>
        <w:tc>
          <w:tcPr>
            <w:tcW w:w="4531" w:type="dxa"/>
            <w:tcBorders>
              <w:top w:val="nil"/>
              <w:left w:val="nil"/>
              <w:bottom w:val="single" w:sz="4" w:space="0" w:color="696969"/>
              <w:right w:val="single" w:sz="8" w:space="0" w:color="696969"/>
            </w:tcBorders>
            <w:shd w:val="clear" w:color="auto" w:fill="auto"/>
          </w:tcPr>
          <w:p w14:paraId="50B485B9" w14:textId="3601D23C" w:rsidR="00F17CFF" w:rsidRPr="00E15EC1" w:rsidRDefault="00F372A7" w:rsidP="00F17CFF">
            <w:pPr>
              <w:rPr>
                <w:rFonts w:ascii="Microsoft YaHei UI" w:eastAsia="Microsoft YaHei UI" w:hAnsi="Microsoft YaHei UI"/>
              </w:rPr>
            </w:pPr>
            <w:r w:rsidRPr="00E15EC1">
              <w:rPr>
                <w:rFonts w:ascii="Microsoft YaHei UI" w:eastAsia="Microsoft YaHei UI" w:hAnsi="Microsoft YaHei UI"/>
                <w:lang w:val="zh-CN" w:bidi="zh-CN"/>
              </w:rPr>
              <w:t>SSRS 2008: WorkingSetMinimum (GB)</w:t>
            </w:r>
          </w:p>
        </w:tc>
      </w:tr>
    </w:tbl>
    <w:p w14:paraId="0A432AEE" w14:textId="7087E65F" w:rsidR="00E010D8" w:rsidRPr="00E15EC1" w:rsidRDefault="00E010D8" w:rsidP="00F47599">
      <w:pPr>
        <w:rPr>
          <w:rFonts w:ascii="Microsoft YaHei UI" w:eastAsia="Microsoft YaHei UI" w:hAnsi="Microsoft YaHei UI"/>
        </w:rPr>
      </w:pPr>
    </w:p>
    <w:p w14:paraId="289DB4FD" w14:textId="77777777" w:rsidR="00E010D8" w:rsidRPr="00E15EC1" w:rsidRDefault="00E010D8">
      <w:pPr>
        <w:spacing w:before="0" w:after="0" w:line="240" w:lineRule="auto"/>
        <w:jc w:val="left"/>
        <w:rPr>
          <w:rFonts w:ascii="Microsoft YaHei UI" w:eastAsia="Microsoft YaHei UI" w:hAnsi="Microsoft YaHei UI"/>
        </w:rPr>
      </w:pPr>
      <w:r w:rsidRPr="00E15EC1">
        <w:rPr>
          <w:rFonts w:ascii="Microsoft YaHei UI" w:eastAsia="Microsoft YaHei UI" w:hAnsi="Microsoft YaHei UI"/>
          <w:lang w:val="zh-CN" w:bidi="zh-CN"/>
        </w:rPr>
        <w:br w:type="page"/>
      </w:r>
    </w:p>
    <w:p w14:paraId="782CFA36" w14:textId="77777777" w:rsidR="00F47599" w:rsidRPr="00E15EC1" w:rsidRDefault="00F47599" w:rsidP="00F47599">
      <w:pPr>
        <w:rPr>
          <w:rFonts w:ascii="Microsoft YaHei UI" w:eastAsia="Microsoft YaHei UI" w:hAnsi="Microsoft YaHei UI"/>
        </w:rPr>
      </w:pPr>
    </w:p>
    <w:p w14:paraId="0AA7DAB0" w14:textId="602EBF5B" w:rsidR="009A3663" w:rsidRPr="00E15EC1" w:rsidRDefault="009A3663">
      <w:pPr>
        <w:pStyle w:val="Heading2"/>
        <w:rPr>
          <w:rFonts w:ascii="Microsoft YaHei UI" w:eastAsia="Microsoft YaHei UI" w:hAnsi="Microsoft YaHei UI"/>
        </w:rPr>
      </w:pPr>
      <w:bookmarkStart w:id="121" w:name="_Toc469567665"/>
      <w:r w:rsidRPr="00E15EC1">
        <w:rPr>
          <w:rFonts w:ascii="Microsoft YaHei UI" w:eastAsia="Microsoft YaHei UI" w:hAnsi="Microsoft YaHei UI"/>
          <w:lang w:val="zh-CN" w:bidi="zh-CN"/>
        </w:rPr>
        <w:t>附录：已知问题和发行说明</w:t>
      </w:r>
      <w:bookmarkEnd w:id="121"/>
      <w:r w:rsidRPr="00E15EC1">
        <w:rPr>
          <w:rFonts w:ascii="Microsoft YaHei UI" w:eastAsia="Microsoft YaHei UI" w:hAnsi="Microsoft YaHei UI"/>
          <w:lang w:val="zh-CN" w:bidi="zh-CN"/>
        </w:rPr>
        <w:t xml:space="preserve"> </w:t>
      </w:r>
    </w:p>
    <w:p w14:paraId="1735ED31" w14:textId="0701A7B9" w:rsidR="00B7580D" w:rsidRPr="00E15EC1" w:rsidRDefault="00C363B0" w:rsidP="00B7580D">
      <w:pPr>
        <w:pStyle w:val="Heading5"/>
        <w:rPr>
          <w:rFonts w:ascii="Microsoft YaHei UI" w:eastAsia="Microsoft YaHei UI" w:hAnsi="Microsoft YaHei UI"/>
        </w:rPr>
      </w:pPr>
      <w:r w:rsidRPr="00E15EC1">
        <w:rPr>
          <w:rFonts w:ascii="Microsoft YaHei UI" w:eastAsia="Microsoft YaHei UI" w:hAnsi="Microsoft YaHei UI"/>
          <w:lang w:val="zh-CN" w:bidi="zh-CN"/>
        </w:rPr>
        <w:t>事件 ID 6201“模块 ReportingServiceNativeProperty 在尝试运行 WMI 查询时发生异常”</w:t>
      </w:r>
    </w:p>
    <w:p w14:paraId="0B4B9E3C" w14:textId="5AD88481" w:rsidR="00673C28" w:rsidRPr="00E15EC1" w:rsidRDefault="00B7580D" w:rsidP="00B7580D">
      <w:pPr>
        <w:rPr>
          <w:rFonts w:ascii="Microsoft YaHei UI" w:eastAsia="Microsoft YaHei UI" w:hAnsi="Microsoft YaHei UI"/>
        </w:rPr>
      </w:pPr>
      <w:r w:rsidRPr="00E15EC1">
        <w:rPr>
          <w:rFonts w:ascii="Microsoft YaHei UI" w:eastAsia="Microsoft YaHei UI" w:hAnsi="Microsoft YaHei UI"/>
          <w:b/>
          <w:lang w:val="zh-CN" w:bidi="zh-CN"/>
        </w:rPr>
        <w:t>问题：</w:t>
      </w:r>
      <w:r w:rsidRPr="00E15EC1">
        <w:rPr>
          <w:rFonts w:ascii="Microsoft YaHei UI" w:eastAsia="Microsoft YaHei UI" w:hAnsi="Microsoft YaHei UI"/>
          <w:lang w:val="zh-CN" w:bidi="zh-CN"/>
        </w:rPr>
        <w:t>如果计算机未正确安装 SSRS 2008，则 SSRS 本机属性发现会失败，并会注册一个警报：</w:t>
      </w:r>
    </w:p>
    <w:p w14:paraId="35CECC24" w14:textId="7A62EB73" w:rsidR="00673C28" w:rsidRPr="00E15EC1" w:rsidRDefault="00673C28" w:rsidP="00673C28">
      <w:pPr>
        <w:pStyle w:val="SampleCode"/>
        <w:rPr>
          <w:rFonts w:ascii="Microsoft YaHei UI" w:eastAsia="Microsoft YaHei UI" w:hAnsi="Microsoft YaHei UI"/>
        </w:rPr>
      </w:pPr>
      <w:r w:rsidRPr="00E15EC1">
        <w:rPr>
          <w:rFonts w:ascii="Microsoft YaHei UI" w:eastAsia="Microsoft YaHei UI" w:hAnsi="Microsoft YaHei UI"/>
          <w:lang w:val="zh-CN" w:bidi="zh-CN"/>
        </w:rPr>
        <w:t>在尝试为路径 root\Microsoft\SqlServer\ComputerManagement10 运行以下 WMI 查询时出现异常：从其中 SQLServiceType = 6 的 SqlService 中选择 ServiceName、HostName、StartName、ProcessId</w:t>
      </w:r>
    </w:p>
    <w:p w14:paraId="0AD939EF" w14:textId="72281F7D" w:rsidR="00B7580D" w:rsidRPr="00E15EC1" w:rsidRDefault="004F67FB" w:rsidP="00B7580D">
      <w:pPr>
        <w:rPr>
          <w:rFonts w:ascii="Microsoft YaHei UI" w:eastAsia="Microsoft YaHei UI" w:hAnsi="Microsoft YaHei UI"/>
        </w:rPr>
      </w:pPr>
      <w:r w:rsidRPr="00E15EC1">
        <w:rPr>
          <w:rFonts w:ascii="Microsoft YaHei UI" w:eastAsia="Microsoft YaHei UI" w:hAnsi="Microsoft YaHei UI"/>
          <w:lang w:val="zh-CN" w:bidi="zh-CN"/>
        </w:rPr>
        <w:t>除报告 SSRS MP 错误外，SQL Server 配置管理器还会在 SQL Server 服务选项卡上报告“远程进度调用失败”的错误。出现此错误的 SQL Server 实例看似正常运行，但却无法进行正常管理。</w:t>
      </w:r>
    </w:p>
    <w:p w14:paraId="42A33C32" w14:textId="36F42757" w:rsidR="006E63DB" w:rsidRPr="00E15EC1" w:rsidRDefault="00B7580D" w:rsidP="00EF14A4">
      <w:pPr>
        <w:rPr>
          <w:rFonts w:ascii="Microsoft YaHei UI" w:eastAsia="Microsoft YaHei UI" w:hAnsi="Microsoft YaHei UI"/>
        </w:rPr>
      </w:pPr>
      <w:r w:rsidRPr="00E15EC1">
        <w:rPr>
          <w:rFonts w:ascii="Microsoft YaHei UI" w:eastAsia="Microsoft YaHei UI" w:hAnsi="Microsoft YaHei UI"/>
          <w:b/>
          <w:lang w:val="zh-CN" w:bidi="zh-CN"/>
        </w:rPr>
        <w:t>解决方法：</w:t>
      </w:r>
      <w:r w:rsidRPr="00E15EC1">
        <w:rPr>
          <w:rFonts w:ascii="Microsoft YaHei UI" w:eastAsia="Microsoft YaHei UI" w:hAnsi="Microsoft YaHei UI"/>
          <w:lang w:val="zh-CN" w:bidi="zh-CN"/>
        </w:rPr>
        <w:t>将 SQL Server 实例更新到版本 2008 R2 SP1 或更高版本，或更新到 2008 SP3 或更高版本。</w:t>
      </w:r>
    </w:p>
    <w:p w14:paraId="006FEE56" w14:textId="77777777" w:rsidR="007A2F62" w:rsidRPr="00E15EC1" w:rsidRDefault="007A2F62" w:rsidP="007A2F62">
      <w:pPr>
        <w:pStyle w:val="Heading5"/>
        <w:rPr>
          <w:rFonts w:ascii="Microsoft YaHei UI" w:eastAsia="Microsoft YaHei UI" w:hAnsi="Microsoft YaHei UI"/>
        </w:rPr>
      </w:pPr>
      <w:r w:rsidRPr="00E15EC1">
        <w:rPr>
          <w:rFonts w:ascii="Microsoft YaHei UI" w:eastAsia="Microsoft YaHei UI" w:hAnsi="Microsoft YaHei UI"/>
          <w:lang w:val="zh-CN" w:bidi="zh-CN"/>
        </w:rPr>
        <w:t>如果停止所有服务，SSRS 部署种子发现可能会失败</w:t>
      </w:r>
    </w:p>
    <w:p w14:paraId="61170C0B" w14:textId="4F9614AA" w:rsidR="007A2F62" w:rsidRPr="00E15EC1" w:rsidRDefault="007A2F62" w:rsidP="007A2F62">
      <w:pPr>
        <w:rPr>
          <w:rFonts w:ascii="Microsoft YaHei UI" w:eastAsia="Microsoft YaHei UI" w:hAnsi="Microsoft YaHei UI"/>
        </w:rPr>
      </w:pPr>
      <w:r w:rsidRPr="00E15EC1">
        <w:rPr>
          <w:rFonts w:ascii="Microsoft YaHei UI" w:eastAsia="Microsoft YaHei UI" w:hAnsi="Microsoft YaHei UI"/>
          <w:b/>
          <w:lang w:val="zh-CN" w:bidi="zh-CN"/>
        </w:rPr>
        <w:t>问题：</w:t>
      </w:r>
      <w:r w:rsidRPr="00E15EC1">
        <w:rPr>
          <w:rFonts w:ascii="Microsoft YaHei UI" w:eastAsia="Microsoft YaHei UI" w:hAnsi="Microsoft YaHei UI"/>
          <w:lang w:val="zh-CN" w:bidi="zh-CN"/>
        </w:rPr>
        <w:t>如果停止所有 SSRS 实例或如果无法访问相应的 SSRS 目录数据库，则 SSRS 部署种子将失败并会注册“执行 SSRS 2008 MP 托管模块期间出现错误”警报。</w:t>
      </w:r>
    </w:p>
    <w:p w14:paraId="4C35E1AE" w14:textId="719E302A" w:rsidR="007A2F62" w:rsidRPr="00E15EC1" w:rsidRDefault="007A2F62" w:rsidP="007A2F62">
      <w:pPr>
        <w:rPr>
          <w:rFonts w:ascii="Microsoft YaHei UI" w:eastAsia="Microsoft YaHei UI" w:hAnsi="Microsoft YaHei UI"/>
        </w:rPr>
      </w:pPr>
      <w:r w:rsidRPr="00E15EC1">
        <w:rPr>
          <w:rFonts w:ascii="Microsoft YaHei UI" w:eastAsia="Microsoft YaHei UI" w:hAnsi="Microsoft YaHei UI"/>
          <w:b/>
          <w:lang w:val="zh-CN" w:bidi="zh-CN"/>
        </w:rPr>
        <w:t>解决方法：</w:t>
      </w:r>
      <w:r w:rsidRPr="00E15EC1">
        <w:rPr>
          <w:rFonts w:ascii="Microsoft YaHei UI" w:eastAsia="Microsoft YaHei UI" w:hAnsi="Microsoft YaHei UI"/>
          <w:lang w:val="zh-CN" w:bidi="zh-CN"/>
        </w:rPr>
        <w:t>确保用于发现 SSRS 部署和启动 SSRS 实例的帐户可以使用数据库。如果已故意停止 SSRS 服务，并且不打算将来再使用，请卸载 SSRS 实例，或者使用替代来对所有 SSRS 实例禁用 SSRS 部署种子发现，所有 SSRS 实例都是受影响的 SSRS 部署的一部分。</w:t>
      </w:r>
    </w:p>
    <w:p w14:paraId="1D7BDC7A" w14:textId="28903A7A" w:rsidR="009A3663" w:rsidRPr="00E15EC1" w:rsidRDefault="009A3663" w:rsidP="009A3663">
      <w:pPr>
        <w:pStyle w:val="Heading5"/>
        <w:rPr>
          <w:rFonts w:ascii="Microsoft YaHei UI" w:eastAsia="Microsoft YaHei UI" w:hAnsi="Microsoft YaHei UI"/>
        </w:rPr>
      </w:pPr>
      <w:r w:rsidRPr="00E15EC1">
        <w:rPr>
          <w:rFonts w:ascii="Microsoft YaHei UI" w:eastAsia="Microsoft YaHei UI" w:hAnsi="Microsoft YaHei UI"/>
          <w:lang w:val="zh-CN" w:bidi="zh-CN"/>
        </w:rPr>
        <w:t>部署到其他 AD 域或服务器（此服务器不是该域的成员）的 SSRS 实例未受到正确监视</w:t>
      </w:r>
    </w:p>
    <w:p w14:paraId="33C5F429" w14:textId="1C18C17E" w:rsidR="009A3663" w:rsidRPr="00E15EC1" w:rsidRDefault="009A3663" w:rsidP="009A3663">
      <w:pPr>
        <w:rPr>
          <w:rFonts w:ascii="Microsoft YaHei UI" w:eastAsia="Microsoft YaHei UI" w:hAnsi="Microsoft YaHei UI"/>
        </w:rPr>
      </w:pPr>
      <w:r w:rsidRPr="00E15EC1">
        <w:rPr>
          <w:rFonts w:ascii="Microsoft YaHei UI" w:eastAsia="Microsoft YaHei UI" w:hAnsi="Microsoft YaHei UI"/>
          <w:b/>
          <w:lang w:val="zh-CN" w:bidi="zh-CN"/>
        </w:rPr>
        <w:t>问题：</w:t>
      </w:r>
      <w:r w:rsidRPr="00E15EC1">
        <w:rPr>
          <w:rFonts w:ascii="Microsoft YaHei UI" w:eastAsia="Microsoft YaHei UI" w:hAnsi="Microsoft YaHei UI"/>
          <w:lang w:val="zh-CN" w:bidi="zh-CN"/>
        </w:rPr>
        <w:t>如果将 SSRS 部署的不同组件部署到属于不同域或工作组成员的服务器，则适用于 SQL Server 2008 Reporting Services（本机模式）的最新版本 Microsoft System Center 管理包可能无法正常运行。</w:t>
      </w:r>
    </w:p>
    <w:p w14:paraId="4981590B" w14:textId="385F486F" w:rsidR="00D81F08" w:rsidRPr="00E15EC1" w:rsidRDefault="009A3663" w:rsidP="00EF14A4">
      <w:pPr>
        <w:rPr>
          <w:rFonts w:ascii="Microsoft YaHei UI" w:eastAsia="Microsoft YaHei UI" w:hAnsi="Microsoft YaHei UI"/>
        </w:rPr>
      </w:pPr>
      <w:r w:rsidRPr="00E15EC1">
        <w:rPr>
          <w:rFonts w:ascii="Microsoft YaHei UI" w:eastAsia="Microsoft YaHei UI" w:hAnsi="Microsoft YaHei UI"/>
          <w:b/>
          <w:lang w:val="zh-CN" w:bidi="zh-CN"/>
        </w:rPr>
        <w:t>解决方法：</w:t>
      </w:r>
      <w:r w:rsidRPr="00E15EC1">
        <w:rPr>
          <w:rFonts w:ascii="Microsoft YaHei UI" w:eastAsia="Microsoft YaHei UI" w:hAnsi="Microsoft YaHei UI"/>
          <w:lang w:val="zh-CN" w:bidi="zh-CN"/>
        </w:rPr>
        <w:t>目前尚无解决办法。</w:t>
      </w:r>
    </w:p>
    <w:p w14:paraId="681054CE" w14:textId="4BA3925A" w:rsidR="00D81F08" w:rsidRPr="00E15EC1" w:rsidRDefault="00D81F08" w:rsidP="00D81F08">
      <w:pPr>
        <w:pStyle w:val="Heading5"/>
        <w:rPr>
          <w:rFonts w:ascii="Microsoft YaHei UI" w:eastAsia="Microsoft YaHei UI" w:hAnsi="Microsoft YaHei UI"/>
        </w:rPr>
      </w:pPr>
      <w:r w:rsidRPr="00E15EC1">
        <w:rPr>
          <w:rFonts w:ascii="Microsoft YaHei UI" w:eastAsia="Microsoft YaHei UI" w:hAnsi="Microsoft YaHei UI"/>
          <w:lang w:val="zh-CN" w:bidi="zh-CN"/>
        </w:rPr>
        <w:t>不能从安装在 x64 操作系统计算机上的 x86 实例中收集计数器</w:t>
      </w:r>
    </w:p>
    <w:p w14:paraId="16060C77" w14:textId="711894A7" w:rsidR="00D81F08" w:rsidRPr="00E15EC1" w:rsidRDefault="00D81F08" w:rsidP="00D81F08">
      <w:pPr>
        <w:jc w:val="left"/>
        <w:rPr>
          <w:rFonts w:ascii="Microsoft YaHei UI" w:eastAsia="Microsoft YaHei UI" w:hAnsi="Microsoft YaHei UI"/>
          <w:b/>
        </w:rPr>
      </w:pPr>
      <w:r w:rsidRPr="00E15EC1">
        <w:rPr>
          <w:rFonts w:ascii="Microsoft YaHei UI" w:eastAsia="Microsoft YaHei UI" w:hAnsi="Microsoft YaHei UI"/>
          <w:b/>
          <w:lang w:val="zh-CN" w:bidi="zh-CN"/>
        </w:rPr>
        <w:t>问题：</w:t>
      </w:r>
      <w:r w:rsidRPr="00E15EC1">
        <w:rPr>
          <w:rFonts w:ascii="Microsoft YaHei UI" w:eastAsia="Microsoft YaHei UI" w:hAnsi="Microsoft YaHei UI"/>
          <w:lang w:val="zh-CN" w:bidi="zh-CN"/>
        </w:rPr>
        <w:t>如果 x86 实例安装在 x64 操作系统的计算机上，则从这类实例中收集计数器可能不起作用。</w:t>
      </w:r>
    </w:p>
    <w:p w14:paraId="0181CE12" w14:textId="0A6B5240" w:rsidR="00C63512" w:rsidRPr="00E15EC1" w:rsidRDefault="00D81F08" w:rsidP="00D81F08">
      <w:pPr>
        <w:rPr>
          <w:rFonts w:ascii="Microsoft YaHei UI" w:eastAsia="Microsoft YaHei UI" w:hAnsi="Microsoft YaHei UI" w:cs="Arial"/>
          <w:kern w:val="0"/>
        </w:rPr>
      </w:pPr>
      <w:r w:rsidRPr="00E15EC1">
        <w:rPr>
          <w:rFonts w:ascii="Microsoft YaHei UI" w:eastAsia="Microsoft YaHei UI" w:hAnsi="Microsoft YaHei UI" w:cs="Arial"/>
          <w:b/>
          <w:kern w:val="0"/>
          <w:lang w:val="zh-CN" w:bidi="zh-CN"/>
        </w:rPr>
        <w:t>解决方法：</w:t>
      </w:r>
      <w:r w:rsidRPr="00E15EC1">
        <w:rPr>
          <w:rFonts w:ascii="Microsoft YaHei UI" w:eastAsia="Microsoft YaHei UI" w:hAnsi="Microsoft YaHei UI" w:cs="Arial"/>
          <w:kern w:val="0"/>
          <w:lang w:val="zh-CN" w:bidi="zh-CN"/>
        </w:rPr>
        <w:t>在安装过程中考虑实例的位数。</w:t>
      </w:r>
    </w:p>
    <w:p w14:paraId="628A0CD4" w14:textId="6CA57294" w:rsidR="00C63512" w:rsidRPr="00E15EC1" w:rsidRDefault="00C63512" w:rsidP="00C63512">
      <w:pPr>
        <w:pStyle w:val="Heading5"/>
        <w:rPr>
          <w:rFonts w:ascii="Microsoft YaHei UI" w:eastAsia="Microsoft YaHei UI" w:hAnsi="Microsoft YaHei UI"/>
        </w:rPr>
      </w:pPr>
      <w:r w:rsidRPr="00E15EC1">
        <w:rPr>
          <w:rFonts w:ascii="Microsoft YaHei UI" w:eastAsia="Microsoft YaHei UI" w:hAnsi="Microsoft YaHei UI"/>
          <w:lang w:val="zh-CN" w:bidi="zh-CN"/>
        </w:rPr>
        <w:t>事件 ID 6201“异常：配置不包含发布服务器部分”</w:t>
      </w:r>
    </w:p>
    <w:p w14:paraId="651B1993" w14:textId="570BCB65" w:rsidR="00C63512" w:rsidRPr="00E15EC1" w:rsidRDefault="00C63512" w:rsidP="00C63512">
      <w:pPr>
        <w:jc w:val="left"/>
        <w:rPr>
          <w:rFonts w:ascii="Microsoft YaHei UI" w:eastAsia="Microsoft YaHei UI" w:hAnsi="Microsoft YaHei UI"/>
          <w:b/>
        </w:rPr>
      </w:pPr>
      <w:r w:rsidRPr="00E15EC1">
        <w:rPr>
          <w:rFonts w:ascii="Microsoft YaHei UI" w:eastAsia="Microsoft YaHei UI" w:hAnsi="Microsoft YaHei UI"/>
          <w:b/>
          <w:lang w:val="zh-CN" w:bidi="zh-CN"/>
        </w:rPr>
        <w:t>问题：</w:t>
      </w:r>
      <w:r w:rsidRPr="00E15EC1">
        <w:rPr>
          <w:rFonts w:ascii="Microsoft YaHei UI" w:eastAsia="Microsoft YaHei UI" w:hAnsi="Microsoft YaHei UI"/>
          <w:lang w:val="zh-CN" w:bidi="zh-CN"/>
        </w:rPr>
        <w:t>将 SSRS MP 从</w:t>
      </w:r>
      <w:r w:rsidRPr="00E15EC1">
        <w:rPr>
          <w:rFonts w:ascii="Microsoft YaHei UI" w:eastAsia="Microsoft YaHei UI" w:hAnsi="Microsoft YaHei UI"/>
          <w:b/>
          <w:lang w:val="zh-CN" w:bidi="zh-CN"/>
        </w:rPr>
        <w:t xml:space="preserve"> </w:t>
      </w:r>
      <w:r w:rsidRPr="00E15EC1">
        <w:rPr>
          <w:rFonts w:ascii="Microsoft YaHei UI" w:eastAsia="Microsoft YaHei UI" w:hAnsi="Microsoft YaHei UI"/>
          <w:lang w:val="zh-CN" w:bidi="zh-CN"/>
        </w:rPr>
        <w:t>6.6.0.0 版本更新到 6.6.7.6 或更高版本后，某些监视器工作流可能会失败。更新后立即运行的每个工作流可能会引发一次此异常。</w:t>
      </w:r>
    </w:p>
    <w:p w14:paraId="37E4F1B5" w14:textId="77777777" w:rsidR="00D75934" w:rsidRPr="00E15EC1" w:rsidRDefault="00C63512" w:rsidP="00EF14A4">
      <w:pPr>
        <w:rPr>
          <w:rFonts w:ascii="Microsoft YaHei UI" w:eastAsia="Microsoft YaHei UI" w:hAnsi="Microsoft YaHei UI"/>
        </w:rPr>
      </w:pPr>
      <w:r w:rsidRPr="00E15EC1">
        <w:rPr>
          <w:rFonts w:ascii="Microsoft YaHei UI" w:eastAsia="Microsoft YaHei UI" w:hAnsi="Microsoft YaHei UI" w:cs="Arial"/>
          <w:b/>
          <w:kern w:val="0"/>
          <w:lang w:val="zh-CN" w:bidi="zh-CN"/>
        </w:rPr>
        <w:t>解决方法</w:t>
      </w:r>
      <w:r w:rsidRPr="00E15EC1">
        <w:rPr>
          <w:rFonts w:ascii="Microsoft YaHei UI" w:eastAsia="Microsoft YaHei UI" w:hAnsi="Microsoft YaHei UI" w:cs="Arial"/>
          <w:kern w:val="0"/>
          <w:lang w:val="zh-CN" w:bidi="zh-CN"/>
        </w:rPr>
        <w:t>：无需任何操作</w:t>
      </w:r>
      <w:r w:rsidR="005A1228" w:rsidRPr="00E15EC1">
        <w:rPr>
          <w:rFonts w:ascii="Microsoft YaHei UI" w:eastAsia="Microsoft YaHei UI" w:hAnsi="Microsoft YaHei UI"/>
          <w:lang w:val="zh-CN" w:bidi="zh-CN"/>
        </w:rPr>
        <w:t>。</w:t>
      </w:r>
    </w:p>
    <w:p w14:paraId="27BC6991" w14:textId="77777777" w:rsidR="00D75934" w:rsidRPr="00E15EC1" w:rsidRDefault="00D75934" w:rsidP="00D75934">
      <w:pPr>
        <w:pStyle w:val="Heading5"/>
        <w:rPr>
          <w:rFonts w:ascii="Microsoft YaHei UI" w:eastAsia="Microsoft YaHei UI" w:hAnsi="Microsoft YaHei UI"/>
        </w:rPr>
      </w:pPr>
      <w:r w:rsidRPr="00E15EC1">
        <w:rPr>
          <w:rFonts w:ascii="Microsoft YaHei UI" w:eastAsia="Microsoft YaHei UI" w:hAnsi="Microsoft YaHei UI"/>
          <w:lang w:val="zh-CN" w:bidi="zh-CN"/>
        </w:rPr>
        <w:t>仪表板在管理包升级时可能会崩溃</w:t>
      </w:r>
    </w:p>
    <w:p w14:paraId="022AA690" w14:textId="7A86BDED" w:rsidR="00D75934" w:rsidRPr="00E15EC1" w:rsidRDefault="00D75934" w:rsidP="00D75934">
      <w:pPr>
        <w:rPr>
          <w:rFonts w:ascii="Microsoft YaHei UI" w:eastAsia="Microsoft YaHei UI" w:hAnsi="Microsoft YaHei UI"/>
        </w:rPr>
      </w:pPr>
      <w:r w:rsidRPr="00E15EC1">
        <w:rPr>
          <w:rFonts w:ascii="Microsoft YaHei UI" w:eastAsia="Microsoft YaHei UI" w:hAnsi="Microsoft YaHei UI"/>
          <w:b/>
          <w:lang w:val="zh-CN" w:bidi="zh-CN"/>
        </w:rPr>
        <w:t>问题：</w:t>
      </w:r>
      <w:r w:rsidRPr="00E15EC1">
        <w:rPr>
          <w:rFonts w:ascii="Microsoft YaHei UI" w:eastAsia="Microsoft YaHei UI" w:hAnsi="Microsoft YaHei UI"/>
          <w:lang w:val="zh-CN" w:bidi="zh-CN"/>
        </w:rPr>
        <w:t>在某些情况下，将管理包升级到版本 6.6.7.6 时，操作控制台可能会崩溃，错误消息为 ObjectNotFoundException。</w:t>
      </w:r>
    </w:p>
    <w:p w14:paraId="0FEB250A" w14:textId="57F8EB7C" w:rsidR="00403850" w:rsidRPr="00E15EC1" w:rsidRDefault="00D75934" w:rsidP="00EF14A4">
      <w:pPr>
        <w:rPr>
          <w:rFonts w:ascii="Microsoft YaHei UI" w:eastAsia="Microsoft YaHei UI" w:hAnsi="Microsoft YaHei UI"/>
        </w:rPr>
      </w:pPr>
      <w:r w:rsidRPr="00E15EC1">
        <w:rPr>
          <w:rFonts w:ascii="Microsoft YaHei UI" w:eastAsia="Microsoft YaHei UI" w:hAnsi="Microsoft YaHei UI"/>
          <w:b/>
          <w:lang w:val="zh-CN" w:bidi="zh-CN"/>
        </w:rPr>
        <w:lastRenderedPageBreak/>
        <w:t>解决方法：</w:t>
      </w:r>
      <w:r w:rsidRPr="00E15EC1">
        <w:rPr>
          <w:rFonts w:ascii="Microsoft YaHei UI" w:eastAsia="Microsoft YaHei UI" w:hAnsi="Microsoft YaHei UI"/>
          <w:lang w:val="zh-CN" w:bidi="zh-CN"/>
        </w:rPr>
        <w:t>等待，直到完成导入进程，然后重启操作控制台。请记住，管理包升级后必须重启操作控制台。否则仪表板将无法工作。</w:t>
      </w:r>
    </w:p>
    <w:p w14:paraId="70F73683" w14:textId="4CC4856B" w:rsidR="00403850" w:rsidRPr="00E15EC1" w:rsidRDefault="00403850" w:rsidP="00403850">
      <w:pPr>
        <w:pStyle w:val="Heading5"/>
        <w:rPr>
          <w:rFonts w:ascii="Microsoft YaHei UI" w:eastAsia="Microsoft YaHei UI" w:hAnsi="Microsoft YaHei UI"/>
        </w:rPr>
      </w:pPr>
      <w:r w:rsidRPr="00E15EC1">
        <w:rPr>
          <w:rFonts w:ascii="Microsoft YaHei UI" w:eastAsia="Microsoft YaHei UI" w:hAnsi="Microsoft YaHei UI"/>
          <w:lang w:val="zh-CN" w:bidi="zh-CN"/>
        </w:rPr>
        <w:t>将本地系统用作监视帐户可能导致错误</w:t>
      </w:r>
    </w:p>
    <w:p w14:paraId="56F33334" w14:textId="50C0FEE7" w:rsidR="00403850" w:rsidRPr="00E15EC1" w:rsidRDefault="00403850" w:rsidP="00403850">
      <w:pPr>
        <w:rPr>
          <w:rFonts w:ascii="Microsoft YaHei UI" w:eastAsia="Microsoft YaHei UI" w:hAnsi="Microsoft YaHei UI"/>
        </w:rPr>
      </w:pPr>
      <w:r w:rsidRPr="00E15EC1">
        <w:rPr>
          <w:rFonts w:ascii="Microsoft YaHei UI" w:eastAsia="Microsoft YaHei UI" w:hAnsi="Microsoft YaHei UI"/>
          <w:b/>
          <w:lang w:val="zh-CN" w:bidi="zh-CN"/>
        </w:rPr>
        <w:t>问题：</w:t>
      </w:r>
      <w:r w:rsidRPr="00E15EC1">
        <w:rPr>
          <w:rFonts w:ascii="Microsoft YaHei UI" w:eastAsia="Microsoft YaHei UI" w:hAnsi="Microsoft YaHei UI"/>
          <w:lang w:val="zh-CN" w:bidi="zh-CN"/>
        </w:rPr>
        <w:t>在某些特定配置中，将本地系统用作监视帐户不能满足需求，并且可能导致错误（特别是对于报表管理器可访问和</w:t>
      </w:r>
      <w:r w:rsidRPr="00E15EC1">
        <w:rPr>
          <w:rFonts w:ascii="Microsoft YaHei UI" w:eastAsia="Microsoft YaHei UI" w:hAnsi="Microsoft YaHei UI"/>
          <w:b/>
          <w:lang w:val="zh-CN" w:bidi="zh-CN"/>
        </w:rPr>
        <w:t xml:space="preserve"> </w:t>
      </w:r>
      <w:r w:rsidRPr="00E15EC1">
        <w:rPr>
          <w:rFonts w:ascii="Microsoft YaHei UI" w:eastAsia="Microsoft YaHei UI" w:hAnsi="Microsoft YaHei UI"/>
          <w:lang w:val="zh-CN" w:bidi="zh-CN"/>
        </w:rPr>
        <w:t>Web 服务可访问的监视器）。</w:t>
      </w:r>
    </w:p>
    <w:p w14:paraId="1FFA6949" w14:textId="799EAAE9" w:rsidR="00D81F08" w:rsidRPr="00E15EC1" w:rsidRDefault="00403850" w:rsidP="00EF14A4">
      <w:pPr>
        <w:rPr>
          <w:rFonts w:ascii="Microsoft YaHei UI" w:eastAsia="Microsoft YaHei UI" w:hAnsi="Microsoft YaHei UI"/>
        </w:rPr>
      </w:pPr>
      <w:r w:rsidRPr="00E15EC1">
        <w:rPr>
          <w:rFonts w:ascii="Microsoft YaHei UI" w:eastAsia="Microsoft YaHei UI" w:hAnsi="Microsoft YaHei UI"/>
          <w:b/>
          <w:lang w:val="zh-CN" w:bidi="zh-CN"/>
        </w:rPr>
        <w:t>解决方法：</w:t>
      </w:r>
      <w:r w:rsidRPr="00E15EC1">
        <w:rPr>
          <w:rFonts w:ascii="Microsoft YaHei UI" w:eastAsia="Microsoft YaHei UI" w:hAnsi="Microsoft YaHei UI"/>
          <w:lang w:val="zh-CN" w:bidi="zh-CN"/>
        </w:rPr>
        <w:t>确保域用户具有适当权限，这对监视而言至关重要。</w:t>
      </w:r>
      <w:bookmarkEnd w:id="0"/>
    </w:p>
    <w:sectPr w:rsidR="00D81F08" w:rsidRPr="00E15EC1" w:rsidSect="008D02DC">
      <w:headerReference w:type="default" r:id="rId49"/>
      <w:footerReference w:type="default" r:id="rId50"/>
      <w:pgSz w:w="12240" w:h="15840" w:code="1"/>
      <w:pgMar w:top="1440" w:right="1800" w:bottom="1440" w:left="180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6D4014" w14:textId="77777777" w:rsidR="00D50E3A" w:rsidRDefault="00D50E3A">
      <w:r>
        <w:separator/>
      </w:r>
    </w:p>
    <w:p w14:paraId="6A401A9A" w14:textId="77777777" w:rsidR="00D50E3A" w:rsidRDefault="00D50E3A"/>
  </w:endnote>
  <w:endnote w:type="continuationSeparator" w:id="0">
    <w:p w14:paraId="745677E2" w14:textId="77777777" w:rsidR="00D50E3A" w:rsidRDefault="00D50E3A">
      <w:r>
        <w:continuationSeparator/>
      </w:r>
    </w:p>
    <w:p w14:paraId="3442152F" w14:textId="77777777" w:rsidR="00D50E3A" w:rsidRDefault="00D50E3A"/>
  </w:endnote>
  <w:endnote w:type="continuationNotice" w:id="1">
    <w:p w14:paraId="607A4121" w14:textId="77777777" w:rsidR="00D50E3A" w:rsidRDefault="00D50E3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icrosoft YaHei UI">
    <w:panose1 w:val="020B0503020204020204"/>
    <w:charset w:val="86"/>
    <w:family w:val="swiss"/>
    <w:pitch w:val="variable"/>
    <w:sig w:usb0="80000287" w:usb1="28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DE389" w14:textId="48A359A5" w:rsidR="00181667" w:rsidRDefault="00181667" w:rsidP="00FB2389">
    <w:pPr>
      <w:pStyle w:val="Footer"/>
      <w:framePr w:wrap="around" w:vAnchor="text" w:hAnchor="margin" w:xAlign="right" w:y="1"/>
    </w:pPr>
    <w:r>
      <w:rPr>
        <w:lang w:val="zh-CN" w:bidi="zh-CN"/>
      </w:rPr>
      <w:fldChar w:fldCharType="begin"/>
    </w:r>
    <w:r>
      <w:rPr>
        <w:lang w:val="zh-CN" w:bidi="zh-CN"/>
      </w:rPr>
      <w:instrText xml:space="preserve">PAGE  </w:instrText>
    </w:r>
    <w:r w:rsidR="00E15EC1">
      <w:rPr>
        <w:lang w:val="zh-CN" w:bidi="zh-CN"/>
      </w:rPr>
      <w:fldChar w:fldCharType="separate"/>
    </w:r>
    <w:r w:rsidR="00E15EC1">
      <w:rPr>
        <w:noProof/>
        <w:lang w:val="zh-CN" w:bidi="zh-CN"/>
      </w:rPr>
      <w:t>48</w:t>
    </w:r>
    <w:r>
      <w:rPr>
        <w:lang w:val="zh-CN" w:bidi="zh-CN"/>
      </w:rPr>
      <w:fldChar w:fldCharType="end"/>
    </w:r>
  </w:p>
  <w:p w14:paraId="562ECC65" w14:textId="77777777" w:rsidR="00181667" w:rsidRDefault="00181667" w:rsidP="00C273C7">
    <w:pPr>
      <w:pStyle w:val="Footer"/>
      <w:ind w:right="360"/>
    </w:pPr>
  </w:p>
  <w:p w14:paraId="5C641F6C" w14:textId="77777777" w:rsidR="00181667" w:rsidRDefault="0018166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E4598" w14:textId="77777777" w:rsidR="00181667" w:rsidRDefault="00181667" w:rsidP="00FB2389">
    <w:pPr>
      <w:pStyle w:val="Page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873AD" w14:textId="77777777" w:rsidR="00181667" w:rsidRDefault="00181667" w:rsidP="00FB2389">
    <w:pPr>
      <w:pStyle w:val="Page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B875B" w14:textId="42E79263" w:rsidR="00181667" w:rsidRDefault="00181667" w:rsidP="008D02DC">
    <w:pPr>
      <w:pStyle w:val="Footer"/>
      <w:framePr w:wrap="around" w:vAnchor="text" w:hAnchor="margin" w:xAlign="right" w:y="1"/>
      <w:rPr>
        <w:rStyle w:val="PageNumber"/>
      </w:rPr>
    </w:pPr>
    <w:r>
      <w:rPr>
        <w:rStyle w:val="PageNumber"/>
        <w:lang w:val="zh-CN" w:bidi="zh-CN"/>
      </w:rPr>
      <w:fldChar w:fldCharType="begin"/>
    </w:r>
    <w:r>
      <w:rPr>
        <w:rStyle w:val="PageNumber"/>
        <w:lang w:val="zh-CN" w:bidi="zh-CN"/>
      </w:rPr>
      <w:instrText xml:space="preserve">PAGE  </w:instrText>
    </w:r>
    <w:r>
      <w:rPr>
        <w:rStyle w:val="PageNumber"/>
        <w:lang w:val="zh-CN" w:bidi="zh-CN"/>
      </w:rPr>
      <w:fldChar w:fldCharType="separate"/>
    </w:r>
    <w:r w:rsidR="00E15EC1">
      <w:rPr>
        <w:rStyle w:val="PageNumber"/>
        <w:noProof/>
        <w:lang w:val="zh-CN" w:bidi="zh-CN"/>
      </w:rPr>
      <w:t>53</w:t>
    </w:r>
    <w:r>
      <w:rPr>
        <w:rStyle w:val="PageNumber"/>
        <w:lang w:val="zh-CN" w:bidi="zh-CN"/>
      </w:rPr>
      <w:fldChar w:fldCharType="end"/>
    </w:r>
  </w:p>
  <w:p w14:paraId="58648AD2" w14:textId="77777777" w:rsidR="00181667" w:rsidRDefault="00181667" w:rsidP="008D02DC">
    <w:pPr>
      <w:pStyle w:val="Page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8ED2BC" w14:textId="77777777" w:rsidR="00D50E3A" w:rsidRDefault="00D50E3A">
      <w:r>
        <w:separator/>
      </w:r>
    </w:p>
    <w:p w14:paraId="54377766" w14:textId="77777777" w:rsidR="00D50E3A" w:rsidRDefault="00D50E3A"/>
  </w:footnote>
  <w:footnote w:type="continuationSeparator" w:id="0">
    <w:p w14:paraId="7CACEDEE" w14:textId="77777777" w:rsidR="00D50E3A" w:rsidRDefault="00D50E3A">
      <w:r>
        <w:continuationSeparator/>
      </w:r>
    </w:p>
    <w:p w14:paraId="1130B894" w14:textId="77777777" w:rsidR="00D50E3A" w:rsidRDefault="00D50E3A"/>
  </w:footnote>
  <w:footnote w:type="continuationNotice" w:id="1">
    <w:p w14:paraId="62B65767" w14:textId="77777777" w:rsidR="00D50E3A" w:rsidRDefault="00D50E3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6A110" w14:textId="09A255A2" w:rsidR="00181667" w:rsidRDefault="00181667" w:rsidP="00C273C7">
    <w:pPr>
      <w:pStyle w:val="Header"/>
      <w:framePr w:wrap="around" w:vAnchor="text" w:hAnchor="margin" w:xAlign="right" w:y="1"/>
    </w:pPr>
    <w:r>
      <w:rPr>
        <w:lang w:val="zh-CN" w:bidi="zh-CN"/>
      </w:rPr>
      <w:fldChar w:fldCharType="begin"/>
    </w:r>
    <w:r>
      <w:rPr>
        <w:lang w:val="zh-CN" w:bidi="zh-CN"/>
      </w:rPr>
      <w:instrText xml:space="preserve">PAGE  </w:instrText>
    </w:r>
    <w:r w:rsidR="00E15EC1">
      <w:rPr>
        <w:lang w:val="zh-CN" w:bidi="zh-CN"/>
      </w:rPr>
      <w:fldChar w:fldCharType="separate"/>
    </w:r>
    <w:r w:rsidR="00E15EC1">
      <w:rPr>
        <w:noProof/>
        <w:lang w:val="zh-CN" w:bidi="zh-CN"/>
      </w:rPr>
      <w:t>48</w:t>
    </w:r>
    <w:r>
      <w:rPr>
        <w:lang w:val="zh-CN" w:bidi="zh-CN"/>
      </w:rPr>
      <w:fldChar w:fldCharType="end"/>
    </w:r>
  </w:p>
  <w:p w14:paraId="07BD9ACA" w14:textId="77777777" w:rsidR="00181667" w:rsidRDefault="00181667" w:rsidP="00874AF4">
    <w:pPr>
      <w:pStyle w:val="Header"/>
      <w:ind w:right="360"/>
    </w:pPr>
  </w:p>
  <w:p w14:paraId="0FE7DECD" w14:textId="77777777" w:rsidR="00181667" w:rsidRDefault="0018166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4FBBC" w14:textId="77777777" w:rsidR="00181667" w:rsidRDefault="00181667" w:rsidP="008D02DC">
    <w:pPr>
      <w:pStyle w:val="Page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2pt;height:12pt;visibility:visible" o:bullet="t">
        <v:imagedata r:id="rId1" o:title=""/>
      </v:shape>
    </w:pict>
  </w:numPicBullet>
  <w:numPicBullet w:numPicBulletId="1">
    <w:pict>
      <v:shape id="_x0000_i1035" type="#_x0000_t75" style="width:12pt;height:12pt;visibility:visible;mso-wrap-style:square" o:bullet="t">
        <v:imagedata r:id="rId2" o:title=""/>
      </v:shape>
    </w:pict>
  </w:numPicBullet>
  <w:numPicBullet w:numPicBulletId="2">
    <w:pict>
      <v:shape id="_x0000_i1036" type="#_x0000_t75" style="width:12pt;height:12pt;visibility:visible;mso-wrap-style:square" o:bullet="t">
        <v:imagedata r:id="rId3" o:title=""/>
      </v:shape>
    </w:pict>
  </w:numPicBullet>
  <w:numPicBullet w:numPicBulletId="3">
    <w:pict>
      <v:shape id="_x0000_i1037" type="#_x0000_t75" style="width:12pt;height:11.25pt;visibility:visible;mso-wrap-style:square" o:bullet="t">
        <v:imagedata r:id="rId4" o:title=""/>
      </v:shape>
    </w:pict>
  </w:numPicBullet>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48C0BF7"/>
    <w:multiLevelType w:val="hybridMultilevel"/>
    <w:tmpl w:val="666A7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A438C8"/>
    <w:multiLevelType w:val="hybridMultilevel"/>
    <w:tmpl w:val="41968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A45EA"/>
    <w:multiLevelType w:val="hybridMultilevel"/>
    <w:tmpl w:val="A63242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66D307C"/>
    <w:multiLevelType w:val="hybridMultilevel"/>
    <w:tmpl w:val="25CA42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B564D9"/>
    <w:multiLevelType w:val="hybridMultilevel"/>
    <w:tmpl w:val="C8D05612"/>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FE1050"/>
    <w:multiLevelType w:val="hybridMultilevel"/>
    <w:tmpl w:val="1324CBCC"/>
    <w:lvl w:ilvl="0" w:tplc="1D3E1F8E">
      <w:start w:val="1"/>
      <w:numFmt w:val="low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8812B4"/>
    <w:multiLevelType w:val="hybridMultilevel"/>
    <w:tmpl w:val="F61C54A8"/>
    <w:lvl w:ilvl="0" w:tplc="0409000F">
      <w:start w:val="1"/>
      <w:numFmt w:val="decimal"/>
      <w:lvlText w:val="%1."/>
      <w:lvlJc w:val="left"/>
      <w:pPr>
        <w:ind w:left="360" w:hanging="360"/>
      </w:pPr>
      <w:rPr>
        <w:rFonts w:hint="default"/>
      </w:rPr>
    </w:lvl>
    <w:lvl w:ilvl="1" w:tplc="F62A692C">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3CA613A"/>
    <w:multiLevelType w:val="hybridMultilevel"/>
    <w:tmpl w:val="C0F295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7E616DE"/>
    <w:multiLevelType w:val="multilevel"/>
    <w:tmpl w:val="04090023"/>
    <w:styleLink w:val="ArticleSection"/>
    <w:lvl w:ilvl="0">
      <w:start w:val="1"/>
      <w:numFmt w:val="upperRoman"/>
      <w:lvlText w:val="文章 %1。"/>
      <w:lvlJc w:val="left"/>
      <w:pPr>
        <w:tabs>
          <w:tab w:val="num" w:pos="2160"/>
        </w:tabs>
        <w:ind w:left="0" w:firstLine="0"/>
      </w:pPr>
    </w:lvl>
    <w:lvl w:ilvl="1">
      <w:start w:val="1"/>
      <w:numFmt w:val="decimalZero"/>
      <w:isLgl/>
      <w:lvlText w:val="章节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15:restartNumberingAfterBreak="0">
    <w:nsid w:val="18413BAA"/>
    <w:multiLevelType w:val="hybridMultilevel"/>
    <w:tmpl w:val="FB3CBFE6"/>
    <w:lvl w:ilvl="0" w:tplc="BA92FF90">
      <w:numFmt w:val="bullet"/>
      <w:lvlText w:val=""/>
      <w:lvlJc w:val="left"/>
      <w:pPr>
        <w:ind w:left="360" w:hanging="360"/>
      </w:pPr>
      <w:rPr>
        <w:rFonts w:ascii="Symbol" w:eastAsia="SimSu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96E54F9"/>
    <w:multiLevelType w:val="hybridMultilevel"/>
    <w:tmpl w:val="3F481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473C72"/>
    <w:multiLevelType w:val="hybridMultilevel"/>
    <w:tmpl w:val="F7EA525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CCA17D8"/>
    <w:multiLevelType w:val="hybridMultilevel"/>
    <w:tmpl w:val="D93687C6"/>
    <w:lvl w:ilvl="0" w:tplc="1D3E1F8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1C3760C"/>
    <w:multiLevelType w:val="hybridMultilevel"/>
    <w:tmpl w:val="1602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433FBA"/>
    <w:multiLevelType w:val="hybridMultilevel"/>
    <w:tmpl w:val="29226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9520B9"/>
    <w:multiLevelType w:val="hybridMultilevel"/>
    <w:tmpl w:val="D9064832"/>
    <w:lvl w:ilvl="0" w:tplc="0A0262AC">
      <w:start w:val="1"/>
      <w:numFmt w:val="lowerRoman"/>
      <w:pStyle w:val="NumberedList3"/>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E912278"/>
    <w:multiLevelType w:val="hybridMultilevel"/>
    <w:tmpl w:val="EE9A15C8"/>
    <w:lvl w:ilvl="0" w:tplc="4ABA215C">
      <w:start w:val="1"/>
      <w:numFmt w:val="decimal"/>
      <w:lvlText w:val="%1."/>
      <w:lvlJc w:val="left"/>
      <w:pPr>
        <w:ind w:left="375" w:hanging="375"/>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0A84ACD"/>
    <w:multiLevelType w:val="hybridMultilevel"/>
    <w:tmpl w:val="C7DE3D0E"/>
    <w:lvl w:ilvl="0" w:tplc="639E311C">
      <w:start w:val="1"/>
      <w:numFmt w:val="bullet"/>
      <w:pStyle w:val="BulletedList5"/>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35865DB"/>
    <w:multiLevelType w:val="hybridMultilevel"/>
    <w:tmpl w:val="BC5CBC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CC46A52"/>
    <w:multiLevelType w:val="hybridMultilevel"/>
    <w:tmpl w:val="14A2DF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1DD04CA"/>
    <w:multiLevelType w:val="hybridMultilevel"/>
    <w:tmpl w:val="B69C2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9624EA"/>
    <w:multiLevelType w:val="hybridMultilevel"/>
    <w:tmpl w:val="162E4A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3C778B8"/>
    <w:multiLevelType w:val="hybridMultilevel"/>
    <w:tmpl w:val="C8D05612"/>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53D70D5"/>
    <w:multiLevelType w:val="singleLevel"/>
    <w:tmpl w:val="C18CBD38"/>
    <w:lvl w:ilvl="0">
      <w:start w:val="1"/>
      <w:numFmt w:val="bullet"/>
      <w:pStyle w:val="BulletedList1"/>
      <w:lvlText w:val=""/>
      <w:lvlJc w:val="left"/>
      <w:pPr>
        <w:tabs>
          <w:tab w:val="num" w:pos="360"/>
        </w:tabs>
        <w:ind w:left="360" w:hanging="360"/>
      </w:pPr>
      <w:rPr>
        <w:rFonts w:ascii="Symbol" w:hAnsi="Symbol" w:hint="default"/>
      </w:rPr>
    </w:lvl>
  </w:abstractNum>
  <w:abstractNum w:abstractNumId="25" w15:restartNumberingAfterBreak="0">
    <w:nsid w:val="48146CBA"/>
    <w:multiLevelType w:val="hybridMultilevel"/>
    <w:tmpl w:val="C8D05612"/>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B385A2D"/>
    <w:multiLevelType w:val="hybridMultilevel"/>
    <w:tmpl w:val="ECECC138"/>
    <w:lvl w:ilvl="0" w:tplc="18503CCA">
      <w:start w:val="1"/>
      <w:numFmt w:val="bullet"/>
      <w:lvlText w:val=""/>
      <w:lvlJc w:val="left"/>
      <w:pPr>
        <w:ind w:left="360" w:hanging="360"/>
      </w:pPr>
      <w:rPr>
        <w:rFonts w:ascii="Symbol" w:hAnsi="Symbol" w:hint="default"/>
        <w:sz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2FF46B5"/>
    <w:multiLevelType w:val="hybridMultilevel"/>
    <w:tmpl w:val="8838456A"/>
    <w:lvl w:ilvl="0" w:tplc="ABB26A20">
      <w:start w:val="1"/>
      <w:numFmt w:val="bullet"/>
      <w:pStyle w:val="BulletedList3"/>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4160F23"/>
    <w:multiLevelType w:val="hybridMultilevel"/>
    <w:tmpl w:val="CE0EAA40"/>
    <w:lvl w:ilvl="0" w:tplc="55867E6E">
      <w:start w:val="1"/>
      <w:numFmt w:val="bullet"/>
      <w:pStyle w:val="BulletedList4"/>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5443651C"/>
    <w:multiLevelType w:val="hybridMultilevel"/>
    <w:tmpl w:val="75A01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595C79"/>
    <w:multiLevelType w:val="hybridMultilevel"/>
    <w:tmpl w:val="0832B3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121616"/>
    <w:multiLevelType w:val="hybridMultilevel"/>
    <w:tmpl w:val="11F42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240A15"/>
    <w:multiLevelType w:val="hybridMultilevel"/>
    <w:tmpl w:val="F61C54A8"/>
    <w:lvl w:ilvl="0" w:tplc="0409000F">
      <w:start w:val="1"/>
      <w:numFmt w:val="decimal"/>
      <w:lvlText w:val="%1."/>
      <w:lvlJc w:val="left"/>
      <w:pPr>
        <w:ind w:left="360" w:hanging="360"/>
      </w:pPr>
      <w:rPr>
        <w:rFonts w:hint="default"/>
      </w:rPr>
    </w:lvl>
    <w:lvl w:ilvl="1" w:tplc="F62A692C">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C724EA1"/>
    <w:multiLevelType w:val="hybridMultilevel"/>
    <w:tmpl w:val="804A1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1E4BF5"/>
    <w:multiLevelType w:val="hybridMultilevel"/>
    <w:tmpl w:val="83D051D4"/>
    <w:lvl w:ilvl="0" w:tplc="54E8A2D8">
      <w:start w:val="1"/>
      <w:numFmt w:val="lowerLetter"/>
      <w:pStyle w:val="NumberedList5"/>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5FB02D43"/>
    <w:multiLevelType w:val="hybridMultilevel"/>
    <w:tmpl w:val="25CA42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430533"/>
    <w:multiLevelType w:val="hybridMultilevel"/>
    <w:tmpl w:val="54C2F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1A3F23"/>
    <w:multiLevelType w:val="hybridMultilevel"/>
    <w:tmpl w:val="E0187932"/>
    <w:lvl w:ilvl="0" w:tplc="92A2F7EC">
      <w:start w:val="1"/>
      <w:numFmt w:val="decimal"/>
      <w:pStyle w:val="NumberedList4"/>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65B063D8"/>
    <w:multiLevelType w:val="hybridMultilevel"/>
    <w:tmpl w:val="58A62E40"/>
    <w:lvl w:ilvl="0" w:tplc="F62A692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A522B9"/>
    <w:multiLevelType w:val="hybridMultilevel"/>
    <w:tmpl w:val="131EC5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80F4ED6"/>
    <w:multiLevelType w:val="hybridMultilevel"/>
    <w:tmpl w:val="5FF0F590"/>
    <w:lvl w:ilvl="0" w:tplc="493E4946">
      <w:start w:val="2007"/>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91E7B08"/>
    <w:multiLevelType w:val="hybridMultilevel"/>
    <w:tmpl w:val="0924F9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BA7381A"/>
    <w:multiLevelType w:val="hybridMultilevel"/>
    <w:tmpl w:val="E2349E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3" w15:restartNumberingAfterBreak="0">
    <w:nsid w:val="6BE04C38"/>
    <w:multiLevelType w:val="singleLevel"/>
    <w:tmpl w:val="C082E402"/>
    <w:lvl w:ilvl="0">
      <w:start w:val="1"/>
      <w:numFmt w:val="lowerLetter"/>
      <w:pStyle w:val="NumberedList2"/>
      <w:lvlText w:val="%1."/>
      <w:lvlJc w:val="left"/>
      <w:pPr>
        <w:ind w:left="720" w:hanging="360"/>
      </w:pPr>
      <w:rPr>
        <w:rFonts w:hint="default"/>
      </w:rPr>
    </w:lvl>
  </w:abstractNum>
  <w:abstractNum w:abstractNumId="44" w15:restartNumberingAfterBreak="0">
    <w:nsid w:val="703E44B6"/>
    <w:multiLevelType w:val="hybridMultilevel"/>
    <w:tmpl w:val="FBE057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0C804DC"/>
    <w:multiLevelType w:val="singleLevel"/>
    <w:tmpl w:val="0E204A60"/>
    <w:lvl w:ilvl="0">
      <w:start w:val="1"/>
      <w:numFmt w:val="bullet"/>
      <w:pStyle w:val="BulletedList2"/>
      <w:lvlText w:val=""/>
      <w:lvlJc w:val="left"/>
      <w:pPr>
        <w:tabs>
          <w:tab w:val="num" w:pos="720"/>
        </w:tabs>
        <w:ind w:left="720" w:hanging="360"/>
      </w:pPr>
      <w:rPr>
        <w:rFonts w:ascii="Symbol" w:hAnsi="Symbol" w:hint="default"/>
      </w:rPr>
    </w:lvl>
  </w:abstractNum>
  <w:abstractNum w:abstractNumId="46" w15:restartNumberingAfterBreak="0">
    <w:nsid w:val="71BB74F4"/>
    <w:multiLevelType w:val="singleLevel"/>
    <w:tmpl w:val="72C0C128"/>
    <w:lvl w:ilvl="0">
      <w:start w:val="1"/>
      <w:numFmt w:val="decimal"/>
      <w:pStyle w:val="NumberedList1"/>
      <w:lvlText w:val="%1."/>
      <w:lvlJc w:val="left"/>
      <w:pPr>
        <w:tabs>
          <w:tab w:val="num" w:pos="360"/>
        </w:tabs>
        <w:ind w:left="360" w:hanging="360"/>
      </w:pPr>
      <w:rPr>
        <w:rFonts w:hint="default"/>
      </w:rPr>
    </w:lvl>
  </w:abstractNum>
  <w:abstractNum w:abstractNumId="47" w15:restartNumberingAfterBreak="0">
    <w:nsid w:val="73861C20"/>
    <w:multiLevelType w:val="hybridMultilevel"/>
    <w:tmpl w:val="9FD4FAE6"/>
    <w:lvl w:ilvl="0" w:tplc="F2543842">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40D585E"/>
    <w:multiLevelType w:val="hybridMultilevel"/>
    <w:tmpl w:val="051A30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FC608E"/>
    <w:multiLevelType w:val="hybridMultilevel"/>
    <w:tmpl w:val="F61C54A8"/>
    <w:lvl w:ilvl="0" w:tplc="0409000F">
      <w:start w:val="1"/>
      <w:numFmt w:val="decimal"/>
      <w:lvlText w:val="%1."/>
      <w:lvlJc w:val="left"/>
      <w:pPr>
        <w:ind w:left="360" w:hanging="360"/>
      </w:pPr>
      <w:rPr>
        <w:rFonts w:hint="default"/>
      </w:rPr>
    </w:lvl>
    <w:lvl w:ilvl="1" w:tplc="F62A692C">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7C1B6B30"/>
    <w:multiLevelType w:val="hybridMultilevel"/>
    <w:tmpl w:val="BBF8A7CC"/>
    <w:lvl w:ilvl="0" w:tplc="93F6AE3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46"/>
  </w:num>
  <w:num w:numId="3">
    <w:abstractNumId w:val="45"/>
  </w:num>
  <w:num w:numId="4">
    <w:abstractNumId w:val="43"/>
  </w:num>
  <w:num w:numId="5">
    <w:abstractNumId w:val="9"/>
  </w:num>
  <w:num w:numId="6">
    <w:abstractNumId w:val="27"/>
  </w:num>
  <w:num w:numId="7">
    <w:abstractNumId w:val="28"/>
  </w:num>
  <w:num w:numId="8">
    <w:abstractNumId w:val="18"/>
  </w:num>
  <w:num w:numId="9">
    <w:abstractNumId w:val="16"/>
  </w:num>
  <w:num w:numId="10">
    <w:abstractNumId w:val="37"/>
  </w:num>
  <w:num w:numId="11">
    <w:abstractNumId w:val="34"/>
  </w:num>
  <w:num w:numId="12">
    <w:abstractNumId w:val="31"/>
  </w:num>
  <w:num w:numId="13">
    <w:abstractNumId w:val="10"/>
  </w:num>
  <w:num w:numId="14">
    <w:abstractNumId w:val="40"/>
  </w:num>
  <w:num w:numId="15">
    <w:abstractNumId w:val="48"/>
  </w:num>
  <w:num w:numId="16">
    <w:abstractNumId w:val="36"/>
  </w:num>
  <w:num w:numId="17">
    <w:abstractNumId w:val="50"/>
  </w:num>
  <w:num w:numId="18">
    <w:abstractNumId w:val="14"/>
  </w:num>
  <w:num w:numId="19">
    <w:abstractNumId w:val="3"/>
  </w:num>
  <w:num w:numId="20">
    <w:abstractNumId w:val="25"/>
  </w:num>
  <w:num w:numId="21">
    <w:abstractNumId w:val="17"/>
  </w:num>
  <w:num w:numId="22">
    <w:abstractNumId w:val="7"/>
  </w:num>
  <w:num w:numId="23">
    <w:abstractNumId w:val="38"/>
  </w:num>
  <w:num w:numId="24">
    <w:abstractNumId w:val="8"/>
  </w:num>
  <w:num w:numId="25">
    <w:abstractNumId w:val="12"/>
  </w:num>
  <w:num w:numId="26">
    <w:abstractNumId w:val="22"/>
  </w:num>
  <w:num w:numId="27">
    <w:abstractNumId w:val="39"/>
  </w:num>
  <w:num w:numId="28">
    <w:abstractNumId w:val="20"/>
  </w:num>
  <w:num w:numId="29">
    <w:abstractNumId w:val="13"/>
  </w:num>
  <w:num w:numId="30">
    <w:abstractNumId w:val="6"/>
  </w:num>
  <w:num w:numId="31">
    <w:abstractNumId w:val="47"/>
  </w:num>
  <w:num w:numId="32">
    <w:abstractNumId w:val="15"/>
  </w:num>
  <w:num w:numId="33">
    <w:abstractNumId w:val="35"/>
  </w:num>
  <w:num w:numId="34">
    <w:abstractNumId w:val="41"/>
  </w:num>
  <w:num w:numId="35">
    <w:abstractNumId w:val="4"/>
  </w:num>
  <w:num w:numId="36">
    <w:abstractNumId w:val="0"/>
  </w:num>
  <w:num w:numId="37">
    <w:abstractNumId w:val="49"/>
  </w:num>
  <w:num w:numId="38">
    <w:abstractNumId w:val="29"/>
  </w:num>
  <w:num w:numId="39">
    <w:abstractNumId w:val="2"/>
  </w:num>
  <w:num w:numId="40">
    <w:abstractNumId w:val="32"/>
  </w:num>
  <w:num w:numId="41">
    <w:abstractNumId w:val="44"/>
  </w:num>
  <w:num w:numId="42">
    <w:abstractNumId w:val="1"/>
  </w:num>
  <w:num w:numId="43">
    <w:abstractNumId w:val="21"/>
  </w:num>
  <w:num w:numId="44">
    <w:abstractNumId w:val="23"/>
  </w:num>
  <w:num w:numId="45">
    <w:abstractNumId w:val="30"/>
  </w:num>
  <w:num w:numId="46">
    <w:abstractNumId w:val="5"/>
  </w:num>
  <w:num w:numId="47">
    <w:abstractNumId w:val="19"/>
  </w:num>
  <w:num w:numId="48">
    <w:abstractNumId w:val="26"/>
  </w:num>
  <w:num w:numId="49">
    <w:abstractNumId w:val="33"/>
  </w:num>
  <w:num w:numId="50">
    <w:abstractNumId w:val="42"/>
  </w:num>
  <w:num w:numId="51">
    <w:abstractNumId w:val="1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activeWritingStyle w:appName="MSWord" w:lang="en-US" w:vendorID="64" w:dllVersion="131078" w:nlCheck="1" w:checkStyle="0"/>
  <w:activeWritingStyle w:appName="MSWord" w:lang="ru-RU" w:vendorID="64" w:dllVersion="131078" w:nlCheck="1" w:checkStyle="0"/>
  <w:activeWritingStyle w:appName="MSWord" w:lang="en-US" w:vendorID="8" w:dllVersion="513" w:checkStyle="1"/>
  <w:attachedTemplate r:id="rId1"/>
  <w:linkStyles/>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36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MDYxNTY3NjexNDIyMTZQ0lEKTi0uzszPAykwrAUAoK9lfCwAAAA="/>
  </w:docVars>
  <w:rsids>
    <w:rsidRoot w:val="008D02DC"/>
    <w:rsid w:val="00000947"/>
    <w:rsid w:val="00001318"/>
    <w:rsid w:val="00003423"/>
    <w:rsid w:val="00007AF9"/>
    <w:rsid w:val="000105B5"/>
    <w:rsid w:val="00011693"/>
    <w:rsid w:val="000206FB"/>
    <w:rsid w:val="00022457"/>
    <w:rsid w:val="000225FD"/>
    <w:rsid w:val="000279F4"/>
    <w:rsid w:val="00027D0C"/>
    <w:rsid w:val="000315C1"/>
    <w:rsid w:val="00032519"/>
    <w:rsid w:val="00033310"/>
    <w:rsid w:val="00033D13"/>
    <w:rsid w:val="00037727"/>
    <w:rsid w:val="00047637"/>
    <w:rsid w:val="0005170A"/>
    <w:rsid w:val="000543DD"/>
    <w:rsid w:val="00056428"/>
    <w:rsid w:val="000565A6"/>
    <w:rsid w:val="00071C43"/>
    <w:rsid w:val="00072AA8"/>
    <w:rsid w:val="00076608"/>
    <w:rsid w:val="0008205E"/>
    <w:rsid w:val="00095250"/>
    <w:rsid w:val="0009562C"/>
    <w:rsid w:val="000A31D2"/>
    <w:rsid w:val="000A4ADB"/>
    <w:rsid w:val="000A5E65"/>
    <w:rsid w:val="000A7120"/>
    <w:rsid w:val="000B0C8A"/>
    <w:rsid w:val="000B10AB"/>
    <w:rsid w:val="000B6D7F"/>
    <w:rsid w:val="000B7832"/>
    <w:rsid w:val="000C0D3F"/>
    <w:rsid w:val="000C1A00"/>
    <w:rsid w:val="000C499B"/>
    <w:rsid w:val="000D39CE"/>
    <w:rsid w:val="000D3CE9"/>
    <w:rsid w:val="000D5C96"/>
    <w:rsid w:val="000D696A"/>
    <w:rsid w:val="000D6B6C"/>
    <w:rsid w:val="000E05F1"/>
    <w:rsid w:val="000E1258"/>
    <w:rsid w:val="000E5049"/>
    <w:rsid w:val="000E6D81"/>
    <w:rsid w:val="000F2425"/>
    <w:rsid w:val="000F3631"/>
    <w:rsid w:val="000F5B4C"/>
    <w:rsid w:val="000F7E73"/>
    <w:rsid w:val="00100CBE"/>
    <w:rsid w:val="00101005"/>
    <w:rsid w:val="00103526"/>
    <w:rsid w:val="0010376B"/>
    <w:rsid w:val="00104F9D"/>
    <w:rsid w:val="001073E3"/>
    <w:rsid w:val="00111E14"/>
    <w:rsid w:val="001129DD"/>
    <w:rsid w:val="00114A90"/>
    <w:rsid w:val="00122140"/>
    <w:rsid w:val="00122F0D"/>
    <w:rsid w:val="00123004"/>
    <w:rsid w:val="0012634E"/>
    <w:rsid w:val="001265A8"/>
    <w:rsid w:val="00127D8D"/>
    <w:rsid w:val="00134BF9"/>
    <w:rsid w:val="00134C36"/>
    <w:rsid w:val="00136296"/>
    <w:rsid w:val="00136FA6"/>
    <w:rsid w:val="0014085A"/>
    <w:rsid w:val="00141CE9"/>
    <w:rsid w:val="00146B9B"/>
    <w:rsid w:val="0014741A"/>
    <w:rsid w:val="00150EB1"/>
    <w:rsid w:val="00151586"/>
    <w:rsid w:val="00151AD0"/>
    <w:rsid w:val="0016149B"/>
    <w:rsid w:val="00162263"/>
    <w:rsid w:val="00162E0A"/>
    <w:rsid w:val="00164119"/>
    <w:rsid w:val="00166175"/>
    <w:rsid w:val="0017463F"/>
    <w:rsid w:val="001757E3"/>
    <w:rsid w:val="00176137"/>
    <w:rsid w:val="0017655C"/>
    <w:rsid w:val="00180FD4"/>
    <w:rsid w:val="00181667"/>
    <w:rsid w:val="001819E2"/>
    <w:rsid w:val="00190763"/>
    <w:rsid w:val="00195877"/>
    <w:rsid w:val="00197055"/>
    <w:rsid w:val="0019744B"/>
    <w:rsid w:val="00197D0E"/>
    <w:rsid w:val="001A407E"/>
    <w:rsid w:val="001A5C36"/>
    <w:rsid w:val="001A6AB9"/>
    <w:rsid w:val="001A7150"/>
    <w:rsid w:val="001B4ADA"/>
    <w:rsid w:val="001C0D21"/>
    <w:rsid w:val="001C2FEA"/>
    <w:rsid w:val="001C4126"/>
    <w:rsid w:val="001C5BD7"/>
    <w:rsid w:val="001C67B7"/>
    <w:rsid w:val="001C6824"/>
    <w:rsid w:val="001D0A33"/>
    <w:rsid w:val="001D23E6"/>
    <w:rsid w:val="001E04A5"/>
    <w:rsid w:val="001E0A29"/>
    <w:rsid w:val="001E0BEE"/>
    <w:rsid w:val="001F2F9D"/>
    <w:rsid w:val="001F4758"/>
    <w:rsid w:val="001F51CF"/>
    <w:rsid w:val="00202710"/>
    <w:rsid w:val="00203FFB"/>
    <w:rsid w:val="002065DF"/>
    <w:rsid w:val="00215569"/>
    <w:rsid w:val="00221094"/>
    <w:rsid w:val="00227D12"/>
    <w:rsid w:val="00231C90"/>
    <w:rsid w:val="0023279D"/>
    <w:rsid w:val="00232EA3"/>
    <w:rsid w:val="00234A70"/>
    <w:rsid w:val="00235278"/>
    <w:rsid w:val="002400D0"/>
    <w:rsid w:val="00247F53"/>
    <w:rsid w:val="002506C8"/>
    <w:rsid w:val="00250D8E"/>
    <w:rsid w:val="002572AE"/>
    <w:rsid w:val="002601E3"/>
    <w:rsid w:val="0026173D"/>
    <w:rsid w:val="00261C62"/>
    <w:rsid w:val="00262539"/>
    <w:rsid w:val="00266675"/>
    <w:rsid w:val="00267A96"/>
    <w:rsid w:val="00274900"/>
    <w:rsid w:val="00274A4C"/>
    <w:rsid w:val="002758FF"/>
    <w:rsid w:val="00275D12"/>
    <w:rsid w:val="00277CBC"/>
    <w:rsid w:val="00281882"/>
    <w:rsid w:val="00283545"/>
    <w:rsid w:val="00285386"/>
    <w:rsid w:val="0028645B"/>
    <w:rsid w:val="00290D3E"/>
    <w:rsid w:val="00297524"/>
    <w:rsid w:val="002A4100"/>
    <w:rsid w:val="002A5345"/>
    <w:rsid w:val="002B10BC"/>
    <w:rsid w:val="002B2D7E"/>
    <w:rsid w:val="002B3280"/>
    <w:rsid w:val="002B3886"/>
    <w:rsid w:val="002B433B"/>
    <w:rsid w:val="002B4443"/>
    <w:rsid w:val="002B5F79"/>
    <w:rsid w:val="002B7112"/>
    <w:rsid w:val="002B780E"/>
    <w:rsid w:val="002C1A21"/>
    <w:rsid w:val="002C29BE"/>
    <w:rsid w:val="002C433C"/>
    <w:rsid w:val="002D08CC"/>
    <w:rsid w:val="002D4296"/>
    <w:rsid w:val="002D6A5E"/>
    <w:rsid w:val="002D7919"/>
    <w:rsid w:val="002E0C39"/>
    <w:rsid w:val="002E3A79"/>
    <w:rsid w:val="002F0B1C"/>
    <w:rsid w:val="002F1CA4"/>
    <w:rsid w:val="002F67CA"/>
    <w:rsid w:val="00316317"/>
    <w:rsid w:val="00325451"/>
    <w:rsid w:val="0032693C"/>
    <w:rsid w:val="003272E6"/>
    <w:rsid w:val="00330A47"/>
    <w:rsid w:val="003356F8"/>
    <w:rsid w:val="003507EC"/>
    <w:rsid w:val="00350FD3"/>
    <w:rsid w:val="00351D4A"/>
    <w:rsid w:val="00352CB0"/>
    <w:rsid w:val="00354606"/>
    <w:rsid w:val="00357CEE"/>
    <w:rsid w:val="003622E6"/>
    <w:rsid w:val="00364944"/>
    <w:rsid w:val="0036506D"/>
    <w:rsid w:val="00367A91"/>
    <w:rsid w:val="00383119"/>
    <w:rsid w:val="00385F6A"/>
    <w:rsid w:val="0038646A"/>
    <w:rsid w:val="003869A4"/>
    <w:rsid w:val="003872BF"/>
    <w:rsid w:val="00387C76"/>
    <w:rsid w:val="00397E28"/>
    <w:rsid w:val="003A28D4"/>
    <w:rsid w:val="003A3A66"/>
    <w:rsid w:val="003A67E4"/>
    <w:rsid w:val="003B06C2"/>
    <w:rsid w:val="003B39C3"/>
    <w:rsid w:val="003B3ECC"/>
    <w:rsid w:val="003B56B0"/>
    <w:rsid w:val="003C310E"/>
    <w:rsid w:val="003C625C"/>
    <w:rsid w:val="003D172C"/>
    <w:rsid w:val="003D3EC6"/>
    <w:rsid w:val="003D4246"/>
    <w:rsid w:val="003D4926"/>
    <w:rsid w:val="003E42FD"/>
    <w:rsid w:val="003E685B"/>
    <w:rsid w:val="003E7581"/>
    <w:rsid w:val="003E7BAF"/>
    <w:rsid w:val="003E7C0F"/>
    <w:rsid w:val="003F3BD0"/>
    <w:rsid w:val="003F6925"/>
    <w:rsid w:val="003F71F6"/>
    <w:rsid w:val="00403850"/>
    <w:rsid w:val="004047E7"/>
    <w:rsid w:val="00406C5E"/>
    <w:rsid w:val="004108B6"/>
    <w:rsid w:val="004112FB"/>
    <w:rsid w:val="0041179C"/>
    <w:rsid w:val="00411999"/>
    <w:rsid w:val="0041221E"/>
    <w:rsid w:val="004133EB"/>
    <w:rsid w:val="0041688F"/>
    <w:rsid w:val="00417A0F"/>
    <w:rsid w:val="004209C1"/>
    <w:rsid w:val="00420A4E"/>
    <w:rsid w:val="0042137F"/>
    <w:rsid w:val="00422798"/>
    <w:rsid w:val="004262EB"/>
    <w:rsid w:val="004265EB"/>
    <w:rsid w:val="0042791E"/>
    <w:rsid w:val="00431479"/>
    <w:rsid w:val="00433975"/>
    <w:rsid w:val="0043731D"/>
    <w:rsid w:val="004410FE"/>
    <w:rsid w:val="004426BC"/>
    <w:rsid w:val="00443C59"/>
    <w:rsid w:val="00444696"/>
    <w:rsid w:val="004449D6"/>
    <w:rsid w:val="00446509"/>
    <w:rsid w:val="00452CB1"/>
    <w:rsid w:val="00453F92"/>
    <w:rsid w:val="00455A3C"/>
    <w:rsid w:val="004668AF"/>
    <w:rsid w:val="00471B14"/>
    <w:rsid w:val="00473FA6"/>
    <w:rsid w:val="004755E4"/>
    <w:rsid w:val="00476C2E"/>
    <w:rsid w:val="00495E0B"/>
    <w:rsid w:val="00497372"/>
    <w:rsid w:val="004A1B8B"/>
    <w:rsid w:val="004A2A07"/>
    <w:rsid w:val="004A383A"/>
    <w:rsid w:val="004A3E79"/>
    <w:rsid w:val="004A6519"/>
    <w:rsid w:val="004A7974"/>
    <w:rsid w:val="004B13F7"/>
    <w:rsid w:val="004B3049"/>
    <w:rsid w:val="004B6E0B"/>
    <w:rsid w:val="004B7005"/>
    <w:rsid w:val="004B777E"/>
    <w:rsid w:val="004C191A"/>
    <w:rsid w:val="004C29B4"/>
    <w:rsid w:val="004C40B8"/>
    <w:rsid w:val="004C4AC8"/>
    <w:rsid w:val="004C55BF"/>
    <w:rsid w:val="004C6EC6"/>
    <w:rsid w:val="004C732C"/>
    <w:rsid w:val="004D003C"/>
    <w:rsid w:val="004D7DF8"/>
    <w:rsid w:val="004F084E"/>
    <w:rsid w:val="004F44CE"/>
    <w:rsid w:val="004F4F53"/>
    <w:rsid w:val="004F67FB"/>
    <w:rsid w:val="004F6826"/>
    <w:rsid w:val="004F6FB5"/>
    <w:rsid w:val="00500BE4"/>
    <w:rsid w:val="00501C10"/>
    <w:rsid w:val="00501D89"/>
    <w:rsid w:val="005054BC"/>
    <w:rsid w:val="00511875"/>
    <w:rsid w:val="00512557"/>
    <w:rsid w:val="005137A7"/>
    <w:rsid w:val="00515861"/>
    <w:rsid w:val="00517C24"/>
    <w:rsid w:val="00520517"/>
    <w:rsid w:val="00524BC2"/>
    <w:rsid w:val="00524BD4"/>
    <w:rsid w:val="0052508B"/>
    <w:rsid w:val="00531ED7"/>
    <w:rsid w:val="00533117"/>
    <w:rsid w:val="00533185"/>
    <w:rsid w:val="005332E9"/>
    <w:rsid w:val="00533772"/>
    <w:rsid w:val="00534CB9"/>
    <w:rsid w:val="005369A7"/>
    <w:rsid w:val="005415B7"/>
    <w:rsid w:val="0054253D"/>
    <w:rsid w:val="00544B53"/>
    <w:rsid w:val="00545CA9"/>
    <w:rsid w:val="00552E9A"/>
    <w:rsid w:val="00553186"/>
    <w:rsid w:val="00554B20"/>
    <w:rsid w:val="00557EDC"/>
    <w:rsid w:val="005623C3"/>
    <w:rsid w:val="005645BE"/>
    <w:rsid w:val="00565A9C"/>
    <w:rsid w:val="00565CB8"/>
    <w:rsid w:val="00566C30"/>
    <w:rsid w:val="00567E6F"/>
    <w:rsid w:val="005738C1"/>
    <w:rsid w:val="0057728B"/>
    <w:rsid w:val="005776C5"/>
    <w:rsid w:val="0058274B"/>
    <w:rsid w:val="00584349"/>
    <w:rsid w:val="005856A3"/>
    <w:rsid w:val="00586C7A"/>
    <w:rsid w:val="00591525"/>
    <w:rsid w:val="0059178D"/>
    <w:rsid w:val="005928D3"/>
    <w:rsid w:val="00595C0D"/>
    <w:rsid w:val="00596EB0"/>
    <w:rsid w:val="005A1228"/>
    <w:rsid w:val="005A2314"/>
    <w:rsid w:val="005A2A5B"/>
    <w:rsid w:val="005A4BB2"/>
    <w:rsid w:val="005B21E6"/>
    <w:rsid w:val="005B4F74"/>
    <w:rsid w:val="005B603F"/>
    <w:rsid w:val="005C408E"/>
    <w:rsid w:val="005C46F3"/>
    <w:rsid w:val="005C4C9B"/>
    <w:rsid w:val="005C79A9"/>
    <w:rsid w:val="005D43E3"/>
    <w:rsid w:val="005D49A5"/>
    <w:rsid w:val="005D5A74"/>
    <w:rsid w:val="005D6D85"/>
    <w:rsid w:val="005D73CF"/>
    <w:rsid w:val="005D7D69"/>
    <w:rsid w:val="005E7E30"/>
    <w:rsid w:val="005F410D"/>
    <w:rsid w:val="005F54AF"/>
    <w:rsid w:val="005F71C6"/>
    <w:rsid w:val="005F7EE5"/>
    <w:rsid w:val="006124CE"/>
    <w:rsid w:val="00621E47"/>
    <w:rsid w:val="00622316"/>
    <w:rsid w:val="006228A8"/>
    <w:rsid w:val="00622DB0"/>
    <w:rsid w:val="006318C6"/>
    <w:rsid w:val="006355AB"/>
    <w:rsid w:val="00637DA7"/>
    <w:rsid w:val="00640D39"/>
    <w:rsid w:val="00644CD8"/>
    <w:rsid w:val="006456B6"/>
    <w:rsid w:val="00645D9E"/>
    <w:rsid w:val="00647479"/>
    <w:rsid w:val="00647623"/>
    <w:rsid w:val="0065030B"/>
    <w:rsid w:val="00652341"/>
    <w:rsid w:val="00657C96"/>
    <w:rsid w:val="00663A15"/>
    <w:rsid w:val="00664EA8"/>
    <w:rsid w:val="006658FE"/>
    <w:rsid w:val="0066775C"/>
    <w:rsid w:val="006701C6"/>
    <w:rsid w:val="00671DDE"/>
    <w:rsid w:val="00673C28"/>
    <w:rsid w:val="0067454F"/>
    <w:rsid w:val="006776BA"/>
    <w:rsid w:val="00680CC9"/>
    <w:rsid w:val="0068154F"/>
    <w:rsid w:val="0068176A"/>
    <w:rsid w:val="00681D37"/>
    <w:rsid w:val="00686E2E"/>
    <w:rsid w:val="006A1369"/>
    <w:rsid w:val="006A2137"/>
    <w:rsid w:val="006A6B5A"/>
    <w:rsid w:val="006A6BD2"/>
    <w:rsid w:val="006A7028"/>
    <w:rsid w:val="006B0813"/>
    <w:rsid w:val="006B281C"/>
    <w:rsid w:val="006B347F"/>
    <w:rsid w:val="006B4895"/>
    <w:rsid w:val="006B739C"/>
    <w:rsid w:val="006B78FC"/>
    <w:rsid w:val="006C018B"/>
    <w:rsid w:val="006C1D33"/>
    <w:rsid w:val="006C5BC9"/>
    <w:rsid w:val="006D2FF2"/>
    <w:rsid w:val="006D4172"/>
    <w:rsid w:val="006D688A"/>
    <w:rsid w:val="006D7151"/>
    <w:rsid w:val="006E1BC4"/>
    <w:rsid w:val="006E27EF"/>
    <w:rsid w:val="006E3677"/>
    <w:rsid w:val="006E3C69"/>
    <w:rsid w:val="006E63DB"/>
    <w:rsid w:val="006E730E"/>
    <w:rsid w:val="006E7691"/>
    <w:rsid w:val="006F431F"/>
    <w:rsid w:val="006F44D6"/>
    <w:rsid w:val="006F75D9"/>
    <w:rsid w:val="006F75DD"/>
    <w:rsid w:val="006F7648"/>
    <w:rsid w:val="00700C69"/>
    <w:rsid w:val="0070153B"/>
    <w:rsid w:val="00704D81"/>
    <w:rsid w:val="0070724D"/>
    <w:rsid w:val="00710031"/>
    <w:rsid w:val="00714156"/>
    <w:rsid w:val="007144C0"/>
    <w:rsid w:val="0071629B"/>
    <w:rsid w:val="00720F8D"/>
    <w:rsid w:val="007225C0"/>
    <w:rsid w:val="00722878"/>
    <w:rsid w:val="00732326"/>
    <w:rsid w:val="00732CC5"/>
    <w:rsid w:val="007334E6"/>
    <w:rsid w:val="00735A17"/>
    <w:rsid w:val="00740909"/>
    <w:rsid w:val="0074177E"/>
    <w:rsid w:val="00742F69"/>
    <w:rsid w:val="0074439F"/>
    <w:rsid w:val="00745BFA"/>
    <w:rsid w:val="00745CF5"/>
    <w:rsid w:val="0074612C"/>
    <w:rsid w:val="00746B37"/>
    <w:rsid w:val="00746CA8"/>
    <w:rsid w:val="00747E4A"/>
    <w:rsid w:val="00750077"/>
    <w:rsid w:val="00750520"/>
    <w:rsid w:val="00753C0E"/>
    <w:rsid w:val="0075788A"/>
    <w:rsid w:val="00763BD1"/>
    <w:rsid w:val="007657CD"/>
    <w:rsid w:val="007669BE"/>
    <w:rsid w:val="00766FF5"/>
    <w:rsid w:val="0077360C"/>
    <w:rsid w:val="0077471F"/>
    <w:rsid w:val="0078236B"/>
    <w:rsid w:val="00784CF1"/>
    <w:rsid w:val="007853F7"/>
    <w:rsid w:val="00787773"/>
    <w:rsid w:val="00787D18"/>
    <w:rsid w:val="00795B77"/>
    <w:rsid w:val="00796440"/>
    <w:rsid w:val="007A0EA7"/>
    <w:rsid w:val="007A2F62"/>
    <w:rsid w:val="007A3FDA"/>
    <w:rsid w:val="007B0E47"/>
    <w:rsid w:val="007B5B7B"/>
    <w:rsid w:val="007B733B"/>
    <w:rsid w:val="007C072B"/>
    <w:rsid w:val="007C2DF9"/>
    <w:rsid w:val="007C3EC3"/>
    <w:rsid w:val="007C5888"/>
    <w:rsid w:val="007C5E86"/>
    <w:rsid w:val="007C7206"/>
    <w:rsid w:val="007C75A9"/>
    <w:rsid w:val="007D1085"/>
    <w:rsid w:val="007D1664"/>
    <w:rsid w:val="007D3106"/>
    <w:rsid w:val="007D70D0"/>
    <w:rsid w:val="007E36E2"/>
    <w:rsid w:val="007E39EB"/>
    <w:rsid w:val="007E60F5"/>
    <w:rsid w:val="007F12F6"/>
    <w:rsid w:val="007F7D0D"/>
    <w:rsid w:val="007F7EBE"/>
    <w:rsid w:val="00800E6A"/>
    <w:rsid w:val="00803BB3"/>
    <w:rsid w:val="0080449F"/>
    <w:rsid w:val="0080564B"/>
    <w:rsid w:val="008107E0"/>
    <w:rsid w:val="00813159"/>
    <w:rsid w:val="00813D11"/>
    <w:rsid w:val="0081740E"/>
    <w:rsid w:val="008177E0"/>
    <w:rsid w:val="00817B56"/>
    <w:rsid w:val="00820103"/>
    <w:rsid w:val="00820B8F"/>
    <w:rsid w:val="00824337"/>
    <w:rsid w:val="008243D5"/>
    <w:rsid w:val="00825B92"/>
    <w:rsid w:val="00826BB3"/>
    <w:rsid w:val="00827468"/>
    <w:rsid w:val="00827541"/>
    <w:rsid w:val="00830D50"/>
    <w:rsid w:val="00835DD2"/>
    <w:rsid w:val="00835F94"/>
    <w:rsid w:val="00836528"/>
    <w:rsid w:val="008421D9"/>
    <w:rsid w:val="00843516"/>
    <w:rsid w:val="00844B91"/>
    <w:rsid w:val="008519EE"/>
    <w:rsid w:val="00851AE8"/>
    <w:rsid w:val="00853B3F"/>
    <w:rsid w:val="00855AF6"/>
    <w:rsid w:val="008563F8"/>
    <w:rsid w:val="00856D32"/>
    <w:rsid w:val="008570D3"/>
    <w:rsid w:val="008573BD"/>
    <w:rsid w:val="00860465"/>
    <w:rsid w:val="00860FB5"/>
    <w:rsid w:val="00863533"/>
    <w:rsid w:val="00864EF4"/>
    <w:rsid w:val="00864F7F"/>
    <w:rsid w:val="008712F3"/>
    <w:rsid w:val="008726E7"/>
    <w:rsid w:val="00874A8A"/>
    <w:rsid w:val="00874AF4"/>
    <w:rsid w:val="00880A7B"/>
    <w:rsid w:val="00890799"/>
    <w:rsid w:val="00891256"/>
    <w:rsid w:val="008939BA"/>
    <w:rsid w:val="00896442"/>
    <w:rsid w:val="008A7087"/>
    <w:rsid w:val="008A72B8"/>
    <w:rsid w:val="008B1891"/>
    <w:rsid w:val="008B4D53"/>
    <w:rsid w:val="008B4DAC"/>
    <w:rsid w:val="008B6A92"/>
    <w:rsid w:val="008C3ED6"/>
    <w:rsid w:val="008D02DC"/>
    <w:rsid w:val="008D3B02"/>
    <w:rsid w:val="008D460F"/>
    <w:rsid w:val="008D7322"/>
    <w:rsid w:val="008D79A7"/>
    <w:rsid w:val="008E0676"/>
    <w:rsid w:val="008E0F64"/>
    <w:rsid w:val="008E1A5D"/>
    <w:rsid w:val="008E1E0D"/>
    <w:rsid w:val="008E3488"/>
    <w:rsid w:val="008E4E6B"/>
    <w:rsid w:val="008E78A9"/>
    <w:rsid w:val="008F1721"/>
    <w:rsid w:val="008F215A"/>
    <w:rsid w:val="008F6A46"/>
    <w:rsid w:val="009000B9"/>
    <w:rsid w:val="00902719"/>
    <w:rsid w:val="00902D80"/>
    <w:rsid w:val="00905355"/>
    <w:rsid w:val="009130FC"/>
    <w:rsid w:val="0092150C"/>
    <w:rsid w:val="00922B82"/>
    <w:rsid w:val="009232CB"/>
    <w:rsid w:val="00924CF7"/>
    <w:rsid w:val="00926E9D"/>
    <w:rsid w:val="00927FA0"/>
    <w:rsid w:val="00931D81"/>
    <w:rsid w:val="00931F6C"/>
    <w:rsid w:val="00932A06"/>
    <w:rsid w:val="00932AE6"/>
    <w:rsid w:val="0093312E"/>
    <w:rsid w:val="0093315B"/>
    <w:rsid w:val="00933B43"/>
    <w:rsid w:val="00941665"/>
    <w:rsid w:val="00946CC1"/>
    <w:rsid w:val="00950BA0"/>
    <w:rsid w:val="00952B2D"/>
    <w:rsid w:val="00956F24"/>
    <w:rsid w:val="00960CB2"/>
    <w:rsid w:val="00960FA9"/>
    <w:rsid w:val="0096220E"/>
    <w:rsid w:val="00965276"/>
    <w:rsid w:val="009664A1"/>
    <w:rsid w:val="009709D7"/>
    <w:rsid w:val="00972A4C"/>
    <w:rsid w:val="00973E7C"/>
    <w:rsid w:val="00976080"/>
    <w:rsid w:val="00976F68"/>
    <w:rsid w:val="009812AA"/>
    <w:rsid w:val="009838CB"/>
    <w:rsid w:val="009845A3"/>
    <w:rsid w:val="0098591C"/>
    <w:rsid w:val="00985CEB"/>
    <w:rsid w:val="009905F4"/>
    <w:rsid w:val="00991A3E"/>
    <w:rsid w:val="0099328A"/>
    <w:rsid w:val="009932D6"/>
    <w:rsid w:val="009A1FAA"/>
    <w:rsid w:val="009A3663"/>
    <w:rsid w:val="009A480E"/>
    <w:rsid w:val="009B0CB6"/>
    <w:rsid w:val="009C22BC"/>
    <w:rsid w:val="009C2664"/>
    <w:rsid w:val="009C46D9"/>
    <w:rsid w:val="009C67AD"/>
    <w:rsid w:val="009E1B8C"/>
    <w:rsid w:val="009E1C08"/>
    <w:rsid w:val="009E425C"/>
    <w:rsid w:val="009E45AE"/>
    <w:rsid w:val="009E5C42"/>
    <w:rsid w:val="009F2910"/>
    <w:rsid w:val="009F776B"/>
    <w:rsid w:val="009F7E0A"/>
    <w:rsid w:val="00A0066B"/>
    <w:rsid w:val="00A025C1"/>
    <w:rsid w:val="00A04087"/>
    <w:rsid w:val="00A07387"/>
    <w:rsid w:val="00A11721"/>
    <w:rsid w:val="00A12A81"/>
    <w:rsid w:val="00A12CE0"/>
    <w:rsid w:val="00A135EC"/>
    <w:rsid w:val="00A13729"/>
    <w:rsid w:val="00A2115B"/>
    <w:rsid w:val="00A25255"/>
    <w:rsid w:val="00A25CD9"/>
    <w:rsid w:val="00A304C5"/>
    <w:rsid w:val="00A3071C"/>
    <w:rsid w:val="00A317D1"/>
    <w:rsid w:val="00A31E17"/>
    <w:rsid w:val="00A3385F"/>
    <w:rsid w:val="00A339A4"/>
    <w:rsid w:val="00A35219"/>
    <w:rsid w:val="00A35B6D"/>
    <w:rsid w:val="00A40079"/>
    <w:rsid w:val="00A40370"/>
    <w:rsid w:val="00A45B11"/>
    <w:rsid w:val="00A53807"/>
    <w:rsid w:val="00A557FB"/>
    <w:rsid w:val="00A56EB5"/>
    <w:rsid w:val="00A57468"/>
    <w:rsid w:val="00A60A86"/>
    <w:rsid w:val="00A61476"/>
    <w:rsid w:val="00A61F36"/>
    <w:rsid w:val="00A620F8"/>
    <w:rsid w:val="00A62FF5"/>
    <w:rsid w:val="00A64ADA"/>
    <w:rsid w:val="00A64E25"/>
    <w:rsid w:val="00A6592D"/>
    <w:rsid w:val="00A67225"/>
    <w:rsid w:val="00A6758C"/>
    <w:rsid w:val="00A67DA0"/>
    <w:rsid w:val="00A67E12"/>
    <w:rsid w:val="00A70E33"/>
    <w:rsid w:val="00A83480"/>
    <w:rsid w:val="00A84DF2"/>
    <w:rsid w:val="00A86492"/>
    <w:rsid w:val="00A875EA"/>
    <w:rsid w:val="00A96B54"/>
    <w:rsid w:val="00AA4576"/>
    <w:rsid w:val="00AA4953"/>
    <w:rsid w:val="00AB0571"/>
    <w:rsid w:val="00AB37F3"/>
    <w:rsid w:val="00AB3FE2"/>
    <w:rsid w:val="00AB46FB"/>
    <w:rsid w:val="00AB49CC"/>
    <w:rsid w:val="00AB6BA5"/>
    <w:rsid w:val="00AC2EF7"/>
    <w:rsid w:val="00AC3764"/>
    <w:rsid w:val="00AD380C"/>
    <w:rsid w:val="00AD42D9"/>
    <w:rsid w:val="00AD4CD8"/>
    <w:rsid w:val="00AD62FD"/>
    <w:rsid w:val="00AE147B"/>
    <w:rsid w:val="00AE14A2"/>
    <w:rsid w:val="00AE2FE1"/>
    <w:rsid w:val="00AE3238"/>
    <w:rsid w:val="00AE6D49"/>
    <w:rsid w:val="00AF0093"/>
    <w:rsid w:val="00AF09DB"/>
    <w:rsid w:val="00AF275F"/>
    <w:rsid w:val="00AF45B2"/>
    <w:rsid w:val="00AF59B6"/>
    <w:rsid w:val="00AF76F1"/>
    <w:rsid w:val="00B053A8"/>
    <w:rsid w:val="00B101D6"/>
    <w:rsid w:val="00B11116"/>
    <w:rsid w:val="00B11A96"/>
    <w:rsid w:val="00B1545C"/>
    <w:rsid w:val="00B163E4"/>
    <w:rsid w:val="00B1721F"/>
    <w:rsid w:val="00B246BA"/>
    <w:rsid w:val="00B31DEA"/>
    <w:rsid w:val="00B3513F"/>
    <w:rsid w:val="00B36C74"/>
    <w:rsid w:val="00B4167A"/>
    <w:rsid w:val="00B4424F"/>
    <w:rsid w:val="00B447BE"/>
    <w:rsid w:val="00B4572B"/>
    <w:rsid w:val="00B519BB"/>
    <w:rsid w:val="00B51AB1"/>
    <w:rsid w:val="00B533E1"/>
    <w:rsid w:val="00B53560"/>
    <w:rsid w:val="00B53FEA"/>
    <w:rsid w:val="00B55F54"/>
    <w:rsid w:val="00B62E5E"/>
    <w:rsid w:val="00B6604B"/>
    <w:rsid w:val="00B67963"/>
    <w:rsid w:val="00B72B6C"/>
    <w:rsid w:val="00B731A4"/>
    <w:rsid w:val="00B73D9B"/>
    <w:rsid w:val="00B7580D"/>
    <w:rsid w:val="00B75CF0"/>
    <w:rsid w:val="00B76895"/>
    <w:rsid w:val="00B77895"/>
    <w:rsid w:val="00B80BF3"/>
    <w:rsid w:val="00B82F15"/>
    <w:rsid w:val="00B834C5"/>
    <w:rsid w:val="00B8669D"/>
    <w:rsid w:val="00B86E59"/>
    <w:rsid w:val="00B87011"/>
    <w:rsid w:val="00B8704B"/>
    <w:rsid w:val="00B91CD1"/>
    <w:rsid w:val="00B9488D"/>
    <w:rsid w:val="00B94D94"/>
    <w:rsid w:val="00B9549F"/>
    <w:rsid w:val="00B97EA4"/>
    <w:rsid w:val="00BA7C41"/>
    <w:rsid w:val="00BC24BF"/>
    <w:rsid w:val="00BC4B0A"/>
    <w:rsid w:val="00BC7458"/>
    <w:rsid w:val="00BC7A9D"/>
    <w:rsid w:val="00BD3AAB"/>
    <w:rsid w:val="00BD498F"/>
    <w:rsid w:val="00BD6CA6"/>
    <w:rsid w:val="00BF4685"/>
    <w:rsid w:val="00BF5B50"/>
    <w:rsid w:val="00C0114B"/>
    <w:rsid w:val="00C0126F"/>
    <w:rsid w:val="00C02135"/>
    <w:rsid w:val="00C03552"/>
    <w:rsid w:val="00C03559"/>
    <w:rsid w:val="00C04C6C"/>
    <w:rsid w:val="00C04E71"/>
    <w:rsid w:val="00C12966"/>
    <w:rsid w:val="00C14DB8"/>
    <w:rsid w:val="00C1634D"/>
    <w:rsid w:val="00C20153"/>
    <w:rsid w:val="00C20861"/>
    <w:rsid w:val="00C21414"/>
    <w:rsid w:val="00C227BA"/>
    <w:rsid w:val="00C23FC5"/>
    <w:rsid w:val="00C24363"/>
    <w:rsid w:val="00C24CFE"/>
    <w:rsid w:val="00C258E3"/>
    <w:rsid w:val="00C269F4"/>
    <w:rsid w:val="00C273C7"/>
    <w:rsid w:val="00C304D2"/>
    <w:rsid w:val="00C3375A"/>
    <w:rsid w:val="00C340DB"/>
    <w:rsid w:val="00C34E09"/>
    <w:rsid w:val="00C35563"/>
    <w:rsid w:val="00C363B0"/>
    <w:rsid w:val="00C36558"/>
    <w:rsid w:val="00C37FE3"/>
    <w:rsid w:val="00C4270B"/>
    <w:rsid w:val="00C42DA2"/>
    <w:rsid w:val="00C4340D"/>
    <w:rsid w:val="00C44495"/>
    <w:rsid w:val="00C5316B"/>
    <w:rsid w:val="00C541AB"/>
    <w:rsid w:val="00C54D8C"/>
    <w:rsid w:val="00C55721"/>
    <w:rsid w:val="00C55F9E"/>
    <w:rsid w:val="00C603EC"/>
    <w:rsid w:val="00C60698"/>
    <w:rsid w:val="00C60CBA"/>
    <w:rsid w:val="00C63512"/>
    <w:rsid w:val="00C6419F"/>
    <w:rsid w:val="00C70139"/>
    <w:rsid w:val="00C7115D"/>
    <w:rsid w:val="00C72AE8"/>
    <w:rsid w:val="00C73A3E"/>
    <w:rsid w:val="00C74F46"/>
    <w:rsid w:val="00C765AE"/>
    <w:rsid w:val="00C82015"/>
    <w:rsid w:val="00C837FF"/>
    <w:rsid w:val="00C83C64"/>
    <w:rsid w:val="00C85705"/>
    <w:rsid w:val="00C86E78"/>
    <w:rsid w:val="00C90180"/>
    <w:rsid w:val="00C9147C"/>
    <w:rsid w:val="00C978F6"/>
    <w:rsid w:val="00CA0C89"/>
    <w:rsid w:val="00CA5586"/>
    <w:rsid w:val="00CA67C3"/>
    <w:rsid w:val="00CA682D"/>
    <w:rsid w:val="00CB0960"/>
    <w:rsid w:val="00CB098B"/>
    <w:rsid w:val="00CB5663"/>
    <w:rsid w:val="00CB59C4"/>
    <w:rsid w:val="00CC0027"/>
    <w:rsid w:val="00CC2E43"/>
    <w:rsid w:val="00CD4C79"/>
    <w:rsid w:val="00CD522B"/>
    <w:rsid w:val="00CD6E2E"/>
    <w:rsid w:val="00CE2318"/>
    <w:rsid w:val="00CE3438"/>
    <w:rsid w:val="00CF07E4"/>
    <w:rsid w:val="00CF18D2"/>
    <w:rsid w:val="00CF3895"/>
    <w:rsid w:val="00CF6C16"/>
    <w:rsid w:val="00CF6D58"/>
    <w:rsid w:val="00D00AF2"/>
    <w:rsid w:val="00D054AF"/>
    <w:rsid w:val="00D057C4"/>
    <w:rsid w:val="00D078A9"/>
    <w:rsid w:val="00D11215"/>
    <w:rsid w:val="00D113BB"/>
    <w:rsid w:val="00D13F4D"/>
    <w:rsid w:val="00D2046E"/>
    <w:rsid w:val="00D2053C"/>
    <w:rsid w:val="00D21A44"/>
    <w:rsid w:val="00D253A0"/>
    <w:rsid w:val="00D335A7"/>
    <w:rsid w:val="00D3556E"/>
    <w:rsid w:val="00D3630E"/>
    <w:rsid w:val="00D36D5D"/>
    <w:rsid w:val="00D37E9F"/>
    <w:rsid w:val="00D419DF"/>
    <w:rsid w:val="00D43ED1"/>
    <w:rsid w:val="00D50CEF"/>
    <w:rsid w:val="00D50E3A"/>
    <w:rsid w:val="00D60132"/>
    <w:rsid w:val="00D60D1A"/>
    <w:rsid w:val="00D610B8"/>
    <w:rsid w:val="00D6186D"/>
    <w:rsid w:val="00D61AFB"/>
    <w:rsid w:val="00D62954"/>
    <w:rsid w:val="00D6378D"/>
    <w:rsid w:val="00D640C8"/>
    <w:rsid w:val="00D679E3"/>
    <w:rsid w:val="00D7178E"/>
    <w:rsid w:val="00D7365B"/>
    <w:rsid w:val="00D74885"/>
    <w:rsid w:val="00D755F9"/>
    <w:rsid w:val="00D75934"/>
    <w:rsid w:val="00D81F08"/>
    <w:rsid w:val="00D82762"/>
    <w:rsid w:val="00D82B82"/>
    <w:rsid w:val="00D8376E"/>
    <w:rsid w:val="00D83A30"/>
    <w:rsid w:val="00D83ABA"/>
    <w:rsid w:val="00D843A8"/>
    <w:rsid w:val="00D854D0"/>
    <w:rsid w:val="00D870CD"/>
    <w:rsid w:val="00D87E4C"/>
    <w:rsid w:val="00D90D7E"/>
    <w:rsid w:val="00D9239F"/>
    <w:rsid w:val="00D93A51"/>
    <w:rsid w:val="00D9409D"/>
    <w:rsid w:val="00D9572D"/>
    <w:rsid w:val="00D961A8"/>
    <w:rsid w:val="00D96AC6"/>
    <w:rsid w:val="00D97729"/>
    <w:rsid w:val="00D97A50"/>
    <w:rsid w:val="00DB0B08"/>
    <w:rsid w:val="00DB4725"/>
    <w:rsid w:val="00DC1927"/>
    <w:rsid w:val="00DC2A7D"/>
    <w:rsid w:val="00DC5EFD"/>
    <w:rsid w:val="00DD0448"/>
    <w:rsid w:val="00DD068D"/>
    <w:rsid w:val="00DD2F3F"/>
    <w:rsid w:val="00DD5BCC"/>
    <w:rsid w:val="00DD5F29"/>
    <w:rsid w:val="00DD618C"/>
    <w:rsid w:val="00DD6577"/>
    <w:rsid w:val="00DE0DFB"/>
    <w:rsid w:val="00DE7F5D"/>
    <w:rsid w:val="00DF0577"/>
    <w:rsid w:val="00DF7B40"/>
    <w:rsid w:val="00DF7C7D"/>
    <w:rsid w:val="00E00116"/>
    <w:rsid w:val="00E010D8"/>
    <w:rsid w:val="00E04901"/>
    <w:rsid w:val="00E04D2C"/>
    <w:rsid w:val="00E05FEC"/>
    <w:rsid w:val="00E0783F"/>
    <w:rsid w:val="00E15EC1"/>
    <w:rsid w:val="00E17453"/>
    <w:rsid w:val="00E200CF"/>
    <w:rsid w:val="00E20D4C"/>
    <w:rsid w:val="00E23603"/>
    <w:rsid w:val="00E23F4B"/>
    <w:rsid w:val="00E2456D"/>
    <w:rsid w:val="00E24E9C"/>
    <w:rsid w:val="00E270D7"/>
    <w:rsid w:val="00E30CC5"/>
    <w:rsid w:val="00E316F2"/>
    <w:rsid w:val="00E324D4"/>
    <w:rsid w:val="00E355A1"/>
    <w:rsid w:val="00E43C80"/>
    <w:rsid w:val="00E4578D"/>
    <w:rsid w:val="00E50924"/>
    <w:rsid w:val="00E53622"/>
    <w:rsid w:val="00E54851"/>
    <w:rsid w:val="00E54A14"/>
    <w:rsid w:val="00E57C17"/>
    <w:rsid w:val="00E62F1F"/>
    <w:rsid w:val="00E66953"/>
    <w:rsid w:val="00E742F6"/>
    <w:rsid w:val="00E748DA"/>
    <w:rsid w:val="00E7511A"/>
    <w:rsid w:val="00E7747D"/>
    <w:rsid w:val="00E80F5D"/>
    <w:rsid w:val="00E816B6"/>
    <w:rsid w:val="00E81D9F"/>
    <w:rsid w:val="00E85A5F"/>
    <w:rsid w:val="00E86583"/>
    <w:rsid w:val="00E9309D"/>
    <w:rsid w:val="00E930B2"/>
    <w:rsid w:val="00E93C5B"/>
    <w:rsid w:val="00E94449"/>
    <w:rsid w:val="00E94F0F"/>
    <w:rsid w:val="00EA2551"/>
    <w:rsid w:val="00EA43BF"/>
    <w:rsid w:val="00EB2ED3"/>
    <w:rsid w:val="00EB62E1"/>
    <w:rsid w:val="00EB6D20"/>
    <w:rsid w:val="00EC3C03"/>
    <w:rsid w:val="00EC62D4"/>
    <w:rsid w:val="00ED3D75"/>
    <w:rsid w:val="00EE50E7"/>
    <w:rsid w:val="00EF14A4"/>
    <w:rsid w:val="00EF16FB"/>
    <w:rsid w:val="00EF54D9"/>
    <w:rsid w:val="00EF5E3C"/>
    <w:rsid w:val="00EF75A5"/>
    <w:rsid w:val="00F02362"/>
    <w:rsid w:val="00F03E8E"/>
    <w:rsid w:val="00F0570B"/>
    <w:rsid w:val="00F07B9A"/>
    <w:rsid w:val="00F10FD4"/>
    <w:rsid w:val="00F1340E"/>
    <w:rsid w:val="00F16834"/>
    <w:rsid w:val="00F17CFF"/>
    <w:rsid w:val="00F26E00"/>
    <w:rsid w:val="00F3122F"/>
    <w:rsid w:val="00F31B8A"/>
    <w:rsid w:val="00F32CFE"/>
    <w:rsid w:val="00F3323E"/>
    <w:rsid w:val="00F33B74"/>
    <w:rsid w:val="00F34786"/>
    <w:rsid w:val="00F34A45"/>
    <w:rsid w:val="00F36303"/>
    <w:rsid w:val="00F372A7"/>
    <w:rsid w:val="00F45165"/>
    <w:rsid w:val="00F46F4D"/>
    <w:rsid w:val="00F47599"/>
    <w:rsid w:val="00F50C47"/>
    <w:rsid w:val="00F51EA1"/>
    <w:rsid w:val="00F52990"/>
    <w:rsid w:val="00F56408"/>
    <w:rsid w:val="00F6333C"/>
    <w:rsid w:val="00F672FE"/>
    <w:rsid w:val="00F710BD"/>
    <w:rsid w:val="00F71C49"/>
    <w:rsid w:val="00F722EA"/>
    <w:rsid w:val="00F742E6"/>
    <w:rsid w:val="00F74DCB"/>
    <w:rsid w:val="00F92A94"/>
    <w:rsid w:val="00F942DE"/>
    <w:rsid w:val="00F950B0"/>
    <w:rsid w:val="00F95405"/>
    <w:rsid w:val="00F96A79"/>
    <w:rsid w:val="00F97282"/>
    <w:rsid w:val="00FA08B5"/>
    <w:rsid w:val="00FA35ED"/>
    <w:rsid w:val="00FA58F2"/>
    <w:rsid w:val="00FA659A"/>
    <w:rsid w:val="00FB2389"/>
    <w:rsid w:val="00FB346D"/>
    <w:rsid w:val="00FB640D"/>
    <w:rsid w:val="00FB76A4"/>
    <w:rsid w:val="00FB79E3"/>
    <w:rsid w:val="00FC235A"/>
    <w:rsid w:val="00FC2CDD"/>
    <w:rsid w:val="00FC61B9"/>
    <w:rsid w:val="00FC6FAB"/>
    <w:rsid w:val="00FC77B1"/>
    <w:rsid w:val="00FD6398"/>
    <w:rsid w:val="00FE1FC6"/>
    <w:rsid w:val="00FE3128"/>
    <w:rsid w:val="00FE4014"/>
    <w:rsid w:val="00FE6267"/>
    <w:rsid w:val="00FF222E"/>
    <w:rsid w:val="00FF39DD"/>
    <w:rsid w:val="00FF6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3BE3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2">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Vari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aliases w:val="Text,t"/>
    <w:qFormat/>
    <w:rsid w:val="00C14DB8"/>
    <w:pPr>
      <w:spacing w:before="60" w:after="60" w:line="280" w:lineRule="exact"/>
      <w:jc w:val="both"/>
    </w:pPr>
    <w:rPr>
      <w:rFonts w:ascii="Arial" w:eastAsia="SimSun" w:hAnsi="Arial"/>
      <w:kern w:val="24"/>
    </w:rPr>
  </w:style>
  <w:style w:type="paragraph" w:styleId="Heading1">
    <w:name w:val="heading 1"/>
    <w:aliases w:val="h1"/>
    <w:basedOn w:val="Normal"/>
    <w:next w:val="Normal"/>
    <w:link w:val="Heading1Char"/>
    <w:uiPriority w:val="9"/>
    <w:qFormat/>
    <w:rsid w:val="008D02DC"/>
    <w:pPr>
      <w:keepNext/>
      <w:pBdr>
        <w:bottom w:val="single" w:sz="4" w:space="6" w:color="auto"/>
      </w:pBdr>
      <w:spacing w:before="480" w:after="120" w:line="240" w:lineRule="auto"/>
      <w:outlineLvl w:val="0"/>
    </w:pPr>
    <w:rPr>
      <w:b/>
      <w:sz w:val="40"/>
      <w:szCs w:val="40"/>
    </w:rPr>
  </w:style>
  <w:style w:type="paragraph" w:styleId="Heading2">
    <w:name w:val="heading 2"/>
    <w:aliases w:val="h2"/>
    <w:basedOn w:val="Heading1"/>
    <w:next w:val="Normal"/>
    <w:link w:val="Heading2Char"/>
    <w:uiPriority w:val="9"/>
    <w:qFormat/>
    <w:rsid w:val="008D02DC"/>
    <w:pPr>
      <w:pBdr>
        <w:bottom w:val="none" w:sz="0" w:space="0" w:color="auto"/>
      </w:pBdr>
      <w:spacing w:before="360" w:after="60"/>
      <w:outlineLvl w:val="1"/>
    </w:pPr>
    <w:rPr>
      <w:sz w:val="36"/>
      <w:szCs w:val="36"/>
    </w:rPr>
  </w:style>
  <w:style w:type="paragraph" w:styleId="Heading3">
    <w:name w:val="heading 3"/>
    <w:aliases w:val="h3"/>
    <w:basedOn w:val="Heading1"/>
    <w:next w:val="Normal"/>
    <w:link w:val="Heading3Char"/>
    <w:uiPriority w:val="9"/>
    <w:qFormat/>
    <w:rsid w:val="008D02DC"/>
    <w:pPr>
      <w:pBdr>
        <w:bottom w:val="none" w:sz="0" w:space="0" w:color="auto"/>
      </w:pBdr>
      <w:spacing w:before="360" w:after="60"/>
      <w:outlineLvl w:val="2"/>
    </w:pPr>
    <w:rPr>
      <w:sz w:val="28"/>
      <w:szCs w:val="28"/>
    </w:rPr>
  </w:style>
  <w:style w:type="paragraph" w:styleId="Heading4">
    <w:name w:val="heading 4"/>
    <w:aliases w:val="h4"/>
    <w:basedOn w:val="Heading1"/>
    <w:next w:val="Normal"/>
    <w:link w:val="Heading4Char"/>
    <w:uiPriority w:val="9"/>
    <w:qFormat/>
    <w:rsid w:val="008D02DC"/>
    <w:pPr>
      <w:pBdr>
        <w:bottom w:val="none" w:sz="0" w:space="0" w:color="auto"/>
      </w:pBdr>
      <w:spacing w:before="360" w:after="60"/>
      <w:outlineLvl w:val="3"/>
    </w:pPr>
    <w:rPr>
      <w:sz w:val="24"/>
      <w:szCs w:val="24"/>
    </w:rPr>
  </w:style>
  <w:style w:type="paragraph" w:styleId="Heading5">
    <w:name w:val="heading 5"/>
    <w:aliases w:val="h5"/>
    <w:basedOn w:val="Heading1"/>
    <w:next w:val="Normal"/>
    <w:link w:val="Heading5Char"/>
    <w:uiPriority w:val="9"/>
    <w:qFormat/>
    <w:rsid w:val="006B281C"/>
    <w:pPr>
      <w:pBdr>
        <w:bottom w:val="none" w:sz="0" w:space="0" w:color="auto"/>
      </w:pBdr>
      <w:spacing w:before="240" w:after="60"/>
      <w:outlineLvl w:val="4"/>
    </w:pPr>
    <w:rPr>
      <w:color w:val="0070C0"/>
      <w:sz w:val="20"/>
    </w:rPr>
  </w:style>
  <w:style w:type="paragraph" w:styleId="Heading6">
    <w:name w:val="heading 6"/>
    <w:aliases w:val="h6"/>
    <w:basedOn w:val="Normal"/>
    <w:next w:val="Normal"/>
    <w:link w:val="Heading6Char"/>
    <w:uiPriority w:val="9"/>
    <w:qFormat/>
    <w:rsid w:val="008D02DC"/>
    <w:pPr>
      <w:spacing w:before="120" w:line="240" w:lineRule="auto"/>
      <w:outlineLvl w:val="5"/>
    </w:pPr>
    <w:rPr>
      <w:b/>
    </w:rPr>
  </w:style>
  <w:style w:type="paragraph" w:styleId="Heading7">
    <w:name w:val="heading 7"/>
    <w:aliases w:val="h7"/>
    <w:basedOn w:val="Normal"/>
    <w:next w:val="Normal"/>
    <w:link w:val="Heading7Char"/>
    <w:uiPriority w:val="9"/>
    <w:qFormat/>
    <w:locked/>
    <w:rsid w:val="008D02DC"/>
    <w:pPr>
      <w:outlineLvl w:val="6"/>
    </w:pPr>
    <w:rPr>
      <w:b/>
      <w:szCs w:val="24"/>
    </w:rPr>
  </w:style>
  <w:style w:type="paragraph" w:styleId="Heading8">
    <w:name w:val="heading 8"/>
    <w:aliases w:val="h8"/>
    <w:basedOn w:val="Normal"/>
    <w:next w:val="Normal"/>
    <w:qFormat/>
    <w:locked/>
    <w:rsid w:val="008D02DC"/>
    <w:pPr>
      <w:outlineLvl w:val="7"/>
    </w:pPr>
    <w:rPr>
      <w:b/>
      <w:iCs/>
    </w:rPr>
  </w:style>
  <w:style w:type="paragraph" w:styleId="Heading9">
    <w:name w:val="heading 9"/>
    <w:aliases w:val="h9"/>
    <w:basedOn w:val="Normal"/>
    <w:next w:val="Normal"/>
    <w:qFormat/>
    <w:locked/>
    <w:rsid w:val="008D02DC"/>
    <w:pPr>
      <w:outlineLvl w:val="8"/>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
    <w:name w:val="Figure"/>
    <w:aliases w:val="fig"/>
    <w:basedOn w:val="Normal"/>
    <w:rsid w:val="008D02DC"/>
    <w:pPr>
      <w:spacing w:line="240" w:lineRule="auto"/>
    </w:pPr>
    <w:rPr>
      <w:color w:val="0000FF"/>
    </w:rPr>
  </w:style>
  <w:style w:type="paragraph" w:customStyle="1" w:styleId="Code">
    <w:name w:val="Code"/>
    <w:aliases w:val="c"/>
    <w:link w:val="CodeChar"/>
    <w:locked/>
    <w:rsid w:val="008D02DC"/>
    <w:pPr>
      <w:spacing w:after="60" w:line="300" w:lineRule="exact"/>
    </w:pPr>
    <w:rPr>
      <w:rFonts w:ascii="Courier New" w:hAnsi="Courier New"/>
      <w:noProof/>
      <w:color w:val="000000"/>
      <w:sz w:val="16"/>
      <w:szCs w:val="16"/>
    </w:rPr>
  </w:style>
  <w:style w:type="paragraph" w:customStyle="1" w:styleId="LabelinList2">
    <w:name w:val="Label in List 2"/>
    <w:aliases w:val="l2"/>
    <w:basedOn w:val="Label"/>
    <w:next w:val="TextinList2"/>
    <w:rsid w:val="008D02DC"/>
    <w:pPr>
      <w:ind w:left="720"/>
    </w:pPr>
  </w:style>
  <w:style w:type="paragraph" w:customStyle="1" w:styleId="TextinList2">
    <w:name w:val="Text in List 2"/>
    <w:aliases w:val="t2"/>
    <w:basedOn w:val="Normal"/>
    <w:rsid w:val="008D02DC"/>
    <w:pPr>
      <w:ind w:left="720"/>
    </w:pPr>
  </w:style>
  <w:style w:type="paragraph" w:customStyle="1" w:styleId="Label">
    <w:name w:val="Label"/>
    <w:aliases w:val="l"/>
    <w:basedOn w:val="Normal"/>
    <w:link w:val="LabelChar"/>
    <w:rsid w:val="008D02DC"/>
    <w:pPr>
      <w:keepNext/>
      <w:spacing w:before="240" w:line="240" w:lineRule="auto"/>
    </w:pPr>
    <w:rPr>
      <w:b/>
    </w:rPr>
  </w:style>
  <w:style w:type="paragraph" w:styleId="FootnoteText">
    <w:name w:val="footnote text"/>
    <w:aliases w:val="ft,Used by Word for text of Help footnotes"/>
    <w:basedOn w:val="Normal"/>
    <w:rsid w:val="008D02DC"/>
    <w:rPr>
      <w:color w:val="0000FF"/>
    </w:rPr>
  </w:style>
  <w:style w:type="paragraph" w:customStyle="1" w:styleId="NumberedList2">
    <w:name w:val="Numbered List 2"/>
    <w:aliases w:val="nl2"/>
    <w:basedOn w:val="ListNumber"/>
    <w:rsid w:val="008D02DC"/>
    <w:pPr>
      <w:numPr>
        <w:numId w:val="4"/>
      </w:numPr>
    </w:pPr>
  </w:style>
  <w:style w:type="paragraph" w:customStyle="1" w:styleId="Syntax">
    <w:name w:val="Syntax"/>
    <w:aliases w:val="s"/>
    <w:basedOn w:val="Normal"/>
    <w:locked/>
    <w:rsid w:val="008D02DC"/>
    <w:pPr>
      <w:shd w:val="clear" w:color="C0C0C0" w:fill="auto"/>
    </w:pPr>
    <w:rPr>
      <w:noProof/>
      <w:color w:val="C0C0C0"/>
      <w:kern w:val="0"/>
    </w:rPr>
  </w:style>
  <w:style w:type="character" w:styleId="FootnoteReference">
    <w:name w:val="footnote reference"/>
    <w:aliases w:val="fr,Used by Word for Help footnote symbols"/>
    <w:rsid w:val="008D02DC"/>
    <w:rPr>
      <w:color w:val="0000FF"/>
      <w:vertAlign w:val="superscript"/>
    </w:rPr>
  </w:style>
  <w:style w:type="character" w:customStyle="1" w:styleId="CodeEmbedded">
    <w:name w:val="Code Embedded"/>
    <w:aliases w:val="ce"/>
    <w:rsid w:val="008D02DC"/>
    <w:rPr>
      <w:rFonts w:ascii="Courier New" w:hAnsi="Courier New"/>
      <w:noProof/>
      <w:color w:val="auto"/>
      <w:position w:val="0"/>
      <w:sz w:val="16"/>
      <w:szCs w:val="16"/>
      <w:u w:val="none"/>
    </w:rPr>
  </w:style>
  <w:style w:type="character" w:customStyle="1" w:styleId="LabelEmbedded">
    <w:name w:val="Label Embedded"/>
    <w:aliases w:val="le"/>
    <w:rsid w:val="008D02DC"/>
    <w:rPr>
      <w:b/>
      <w:szCs w:val="18"/>
    </w:rPr>
  </w:style>
  <w:style w:type="character" w:customStyle="1" w:styleId="LinkText">
    <w:name w:val="Link Text"/>
    <w:aliases w:val="lt"/>
    <w:rsid w:val="008D02DC"/>
    <w:rPr>
      <w:color w:val="0000FF"/>
      <w:szCs w:val="18"/>
      <w:u w:val="single"/>
    </w:rPr>
  </w:style>
  <w:style w:type="character" w:customStyle="1" w:styleId="LinkID">
    <w:name w:val="Link ID"/>
    <w:aliases w:val="lid"/>
    <w:rsid w:val="008D02DC"/>
    <w:rPr>
      <w:noProof/>
      <w:vanish/>
      <w:color w:val="0000FF"/>
      <w:szCs w:val="18"/>
      <w:u w:val="none"/>
      <w:bdr w:val="none" w:sz="0" w:space="0" w:color="auto"/>
      <w:shd w:val="clear" w:color="auto" w:fill="auto"/>
      <w:lang w:val="en-US"/>
    </w:rPr>
  </w:style>
  <w:style w:type="paragraph" w:customStyle="1" w:styleId="DSTOC1-0">
    <w:name w:val="DSTOC1-0"/>
    <w:basedOn w:val="Heading1"/>
    <w:rsid w:val="008D02DC"/>
    <w:pPr>
      <w:outlineLvl w:val="9"/>
    </w:pPr>
    <w:rPr>
      <w:bCs/>
    </w:rPr>
  </w:style>
  <w:style w:type="paragraph" w:customStyle="1" w:styleId="DSTOC2-0">
    <w:name w:val="DSTOC2-0"/>
    <w:basedOn w:val="Heading2"/>
    <w:rsid w:val="008D02DC"/>
    <w:pPr>
      <w:outlineLvl w:val="9"/>
    </w:pPr>
    <w:rPr>
      <w:bCs/>
      <w:iCs/>
    </w:rPr>
  </w:style>
  <w:style w:type="paragraph" w:customStyle="1" w:styleId="DSTOC3-0">
    <w:name w:val="DSTOC3-0"/>
    <w:basedOn w:val="Heading3"/>
    <w:rsid w:val="008D02DC"/>
    <w:pPr>
      <w:outlineLvl w:val="9"/>
    </w:pPr>
    <w:rPr>
      <w:bCs/>
    </w:rPr>
  </w:style>
  <w:style w:type="paragraph" w:customStyle="1" w:styleId="DSTOC4-0">
    <w:name w:val="DSTOC4-0"/>
    <w:basedOn w:val="Heading4"/>
    <w:rsid w:val="008D02DC"/>
    <w:pPr>
      <w:outlineLvl w:val="9"/>
    </w:pPr>
    <w:rPr>
      <w:bCs/>
    </w:rPr>
  </w:style>
  <w:style w:type="paragraph" w:customStyle="1" w:styleId="DSTOC5-0">
    <w:name w:val="DSTOC5-0"/>
    <w:basedOn w:val="Heading5"/>
    <w:rsid w:val="008D02DC"/>
    <w:pPr>
      <w:outlineLvl w:val="9"/>
    </w:pPr>
    <w:rPr>
      <w:bCs/>
      <w:iCs/>
    </w:rPr>
  </w:style>
  <w:style w:type="paragraph" w:customStyle="1" w:styleId="DSTOC6-0">
    <w:name w:val="DSTOC6-0"/>
    <w:basedOn w:val="Heading6"/>
    <w:rsid w:val="008D02DC"/>
    <w:pPr>
      <w:outlineLvl w:val="9"/>
    </w:pPr>
    <w:rPr>
      <w:bCs/>
    </w:rPr>
  </w:style>
  <w:style w:type="paragraph" w:customStyle="1" w:styleId="DSTOC7-0">
    <w:name w:val="DSTOC7-0"/>
    <w:basedOn w:val="Heading7"/>
    <w:rsid w:val="008D02DC"/>
    <w:pPr>
      <w:outlineLvl w:val="9"/>
    </w:pPr>
  </w:style>
  <w:style w:type="paragraph" w:customStyle="1" w:styleId="DSTOC8-0">
    <w:name w:val="DSTOC8-0"/>
    <w:basedOn w:val="Heading8"/>
    <w:rsid w:val="008D02DC"/>
    <w:pPr>
      <w:outlineLvl w:val="9"/>
    </w:pPr>
  </w:style>
  <w:style w:type="paragraph" w:customStyle="1" w:styleId="DSTOC9-0">
    <w:name w:val="DSTOC9-0"/>
    <w:basedOn w:val="Heading9"/>
    <w:rsid w:val="008D02DC"/>
    <w:pPr>
      <w:outlineLvl w:val="9"/>
    </w:pPr>
  </w:style>
  <w:style w:type="paragraph" w:customStyle="1" w:styleId="DSTOC1-1">
    <w:name w:val="DSTOC1-1"/>
    <w:basedOn w:val="Heading1"/>
    <w:rsid w:val="008D02DC"/>
    <w:pPr>
      <w:outlineLvl w:val="1"/>
    </w:pPr>
    <w:rPr>
      <w:bCs/>
    </w:rPr>
  </w:style>
  <w:style w:type="paragraph" w:customStyle="1" w:styleId="DSTOC1-2">
    <w:name w:val="DSTOC1-2"/>
    <w:basedOn w:val="Heading2"/>
    <w:rsid w:val="008D02DC"/>
  </w:style>
  <w:style w:type="paragraph" w:customStyle="1" w:styleId="DSTOC1-3">
    <w:name w:val="DSTOC1-3"/>
    <w:basedOn w:val="Heading3"/>
    <w:rsid w:val="008D02DC"/>
  </w:style>
  <w:style w:type="paragraph" w:customStyle="1" w:styleId="DSTOC1-4">
    <w:name w:val="DSTOC1-4"/>
    <w:basedOn w:val="Heading4"/>
    <w:rsid w:val="008D02DC"/>
  </w:style>
  <w:style w:type="paragraph" w:customStyle="1" w:styleId="DSTOC1-5">
    <w:name w:val="DSTOC1-5"/>
    <w:basedOn w:val="Heading5"/>
    <w:rsid w:val="008D02DC"/>
  </w:style>
  <w:style w:type="paragraph" w:customStyle="1" w:styleId="DSTOC1-6">
    <w:name w:val="DSTOC1-6"/>
    <w:basedOn w:val="Heading6"/>
    <w:rsid w:val="008D02DC"/>
  </w:style>
  <w:style w:type="paragraph" w:customStyle="1" w:styleId="DSTOC1-7">
    <w:name w:val="DSTOC1-7"/>
    <w:basedOn w:val="Heading7"/>
    <w:rsid w:val="008D02DC"/>
  </w:style>
  <w:style w:type="paragraph" w:customStyle="1" w:styleId="DSTOC1-8">
    <w:name w:val="DSTOC1-8"/>
    <w:basedOn w:val="Heading8"/>
    <w:rsid w:val="008D02DC"/>
  </w:style>
  <w:style w:type="paragraph" w:customStyle="1" w:styleId="DSTOC1-9">
    <w:name w:val="DSTOC1-9"/>
    <w:basedOn w:val="Heading9"/>
    <w:rsid w:val="008D02DC"/>
  </w:style>
  <w:style w:type="paragraph" w:customStyle="1" w:styleId="DSTOC2-2">
    <w:name w:val="DSTOC2-2"/>
    <w:basedOn w:val="Heading2"/>
    <w:rsid w:val="008D02DC"/>
    <w:pPr>
      <w:outlineLvl w:val="2"/>
    </w:pPr>
    <w:rPr>
      <w:bCs/>
      <w:iCs/>
    </w:rPr>
  </w:style>
  <w:style w:type="paragraph" w:customStyle="1" w:styleId="DSTOC2-3">
    <w:name w:val="DSTOC2-3"/>
    <w:basedOn w:val="DSTOC1-3"/>
    <w:rsid w:val="008D02DC"/>
  </w:style>
  <w:style w:type="paragraph" w:customStyle="1" w:styleId="DSTOC2-4">
    <w:name w:val="DSTOC2-4"/>
    <w:basedOn w:val="DSTOC1-4"/>
    <w:rsid w:val="008D02DC"/>
  </w:style>
  <w:style w:type="paragraph" w:customStyle="1" w:styleId="DSTOC2-5">
    <w:name w:val="DSTOC2-5"/>
    <w:basedOn w:val="DSTOC1-5"/>
    <w:rsid w:val="008D02DC"/>
  </w:style>
  <w:style w:type="paragraph" w:customStyle="1" w:styleId="DSTOC2-6">
    <w:name w:val="DSTOC2-6"/>
    <w:basedOn w:val="DSTOC1-6"/>
    <w:rsid w:val="008D02DC"/>
  </w:style>
  <w:style w:type="paragraph" w:customStyle="1" w:styleId="DSTOC2-7">
    <w:name w:val="DSTOC2-7"/>
    <w:basedOn w:val="DSTOC1-7"/>
    <w:rsid w:val="008D02DC"/>
  </w:style>
  <w:style w:type="paragraph" w:customStyle="1" w:styleId="DSTOC2-8">
    <w:name w:val="DSTOC2-8"/>
    <w:basedOn w:val="DSTOC1-8"/>
    <w:rsid w:val="008D02DC"/>
  </w:style>
  <w:style w:type="paragraph" w:customStyle="1" w:styleId="DSTOC2-9">
    <w:name w:val="DSTOC2-9"/>
    <w:basedOn w:val="DSTOC1-9"/>
    <w:rsid w:val="008D02DC"/>
  </w:style>
  <w:style w:type="paragraph" w:customStyle="1" w:styleId="DSTOC3-3">
    <w:name w:val="DSTOC3-3"/>
    <w:basedOn w:val="Heading3"/>
    <w:rsid w:val="008D02DC"/>
    <w:pPr>
      <w:outlineLvl w:val="3"/>
    </w:pPr>
    <w:rPr>
      <w:bCs/>
    </w:rPr>
  </w:style>
  <w:style w:type="paragraph" w:customStyle="1" w:styleId="DSTOC3-4">
    <w:name w:val="DSTOC3-4"/>
    <w:basedOn w:val="DSTOC2-4"/>
    <w:rsid w:val="008D02DC"/>
  </w:style>
  <w:style w:type="paragraph" w:customStyle="1" w:styleId="DSTOC3-5">
    <w:name w:val="DSTOC3-5"/>
    <w:basedOn w:val="DSTOC2-5"/>
    <w:rsid w:val="008D02DC"/>
  </w:style>
  <w:style w:type="paragraph" w:customStyle="1" w:styleId="DSTOC3-6">
    <w:name w:val="DSTOC3-6"/>
    <w:basedOn w:val="DSTOC2-6"/>
    <w:rsid w:val="008D02DC"/>
  </w:style>
  <w:style w:type="paragraph" w:customStyle="1" w:styleId="DSTOC3-7">
    <w:name w:val="DSTOC3-7"/>
    <w:basedOn w:val="DSTOC2-7"/>
    <w:rsid w:val="008D02DC"/>
  </w:style>
  <w:style w:type="paragraph" w:customStyle="1" w:styleId="DSTOC3-8">
    <w:name w:val="DSTOC3-8"/>
    <w:basedOn w:val="DSTOC2-8"/>
    <w:rsid w:val="008D02DC"/>
  </w:style>
  <w:style w:type="paragraph" w:customStyle="1" w:styleId="DSTOC3-9">
    <w:name w:val="DSTOC3-9"/>
    <w:basedOn w:val="DSTOC2-9"/>
    <w:rsid w:val="008D02DC"/>
  </w:style>
  <w:style w:type="paragraph" w:customStyle="1" w:styleId="DSTOC4-4">
    <w:name w:val="DSTOC4-4"/>
    <w:basedOn w:val="Heading4"/>
    <w:rsid w:val="008D02DC"/>
    <w:pPr>
      <w:outlineLvl w:val="4"/>
    </w:pPr>
    <w:rPr>
      <w:bCs/>
    </w:rPr>
  </w:style>
  <w:style w:type="paragraph" w:customStyle="1" w:styleId="DSTOC4-5">
    <w:name w:val="DSTOC4-5"/>
    <w:basedOn w:val="DSTOC3-5"/>
    <w:rsid w:val="008D02DC"/>
  </w:style>
  <w:style w:type="paragraph" w:customStyle="1" w:styleId="DSTOC4-6">
    <w:name w:val="DSTOC4-6"/>
    <w:basedOn w:val="DSTOC3-6"/>
    <w:rsid w:val="008D02DC"/>
  </w:style>
  <w:style w:type="paragraph" w:customStyle="1" w:styleId="DSTOC4-7">
    <w:name w:val="DSTOC4-7"/>
    <w:basedOn w:val="DSTOC3-7"/>
    <w:rsid w:val="008D02DC"/>
  </w:style>
  <w:style w:type="paragraph" w:customStyle="1" w:styleId="DSTOC4-8">
    <w:name w:val="DSTOC4-8"/>
    <w:basedOn w:val="DSTOC3-8"/>
    <w:rsid w:val="008D02DC"/>
  </w:style>
  <w:style w:type="paragraph" w:customStyle="1" w:styleId="DSTOC4-9">
    <w:name w:val="DSTOC4-9"/>
    <w:basedOn w:val="DSTOC3-9"/>
    <w:rsid w:val="008D02DC"/>
  </w:style>
  <w:style w:type="paragraph" w:customStyle="1" w:styleId="DSTOC5-5">
    <w:name w:val="DSTOC5-5"/>
    <w:basedOn w:val="Heading5"/>
    <w:rsid w:val="008D02DC"/>
    <w:pPr>
      <w:outlineLvl w:val="5"/>
    </w:pPr>
    <w:rPr>
      <w:bCs/>
      <w:iCs/>
    </w:rPr>
  </w:style>
  <w:style w:type="paragraph" w:customStyle="1" w:styleId="DSTOC5-6">
    <w:name w:val="DSTOC5-6"/>
    <w:basedOn w:val="DSTOC4-6"/>
    <w:rsid w:val="008D02DC"/>
  </w:style>
  <w:style w:type="paragraph" w:customStyle="1" w:styleId="DSTOC5-7">
    <w:name w:val="DSTOC5-7"/>
    <w:basedOn w:val="DSTOC4-7"/>
    <w:rsid w:val="008D02DC"/>
  </w:style>
  <w:style w:type="paragraph" w:customStyle="1" w:styleId="DSTOC5-8">
    <w:name w:val="DSTOC5-8"/>
    <w:basedOn w:val="DSTOC4-8"/>
    <w:rsid w:val="008D02DC"/>
  </w:style>
  <w:style w:type="paragraph" w:customStyle="1" w:styleId="DSTOC5-9">
    <w:name w:val="DSTOC5-9"/>
    <w:basedOn w:val="DSTOC4-9"/>
    <w:rsid w:val="008D02DC"/>
  </w:style>
  <w:style w:type="paragraph" w:customStyle="1" w:styleId="DSTOC6-6">
    <w:name w:val="DSTOC6-6"/>
    <w:basedOn w:val="Heading6"/>
    <w:rsid w:val="008D02DC"/>
    <w:pPr>
      <w:outlineLvl w:val="6"/>
    </w:pPr>
    <w:rPr>
      <w:bCs/>
    </w:rPr>
  </w:style>
  <w:style w:type="paragraph" w:customStyle="1" w:styleId="DSTOC6-7">
    <w:name w:val="DSTOC6-7"/>
    <w:basedOn w:val="DSTOC5-7"/>
    <w:rsid w:val="008D02DC"/>
  </w:style>
  <w:style w:type="paragraph" w:customStyle="1" w:styleId="DSTOC6-8">
    <w:name w:val="DSTOC6-8"/>
    <w:basedOn w:val="DSTOC5-8"/>
    <w:rsid w:val="008D02DC"/>
  </w:style>
  <w:style w:type="paragraph" w:customStyle="1" w:styleId="DSTOC6-9">
    <w:name w:val="DSTOC6-9"/>
    <w:basedOn w:val="DSTOC5-9"/>
    <w:rsid w:val="008D02DC"/>
  </w:style>
  <w:style w:type="paragraph" w:customStyle="1" w:styleId="DSTOC7-7">
    <w:name w:val="DSTOC7-7"/>
    <w:basedOn w:val="Heading7"/>
    <w:rsid w:val="008D02DC"/>
    <w:pPr>
      <w:outlineLvl w:val="7"/>
    </w:pPr>
  </w:style>
  <w:style w:type="paragraph" w:customStyle="1" w:styleId="DSTOC7-8">
    <w:name w:val="DSTOC7-8"/>
    <w:basedOn w:val="DSTOC6-8"/>
    <w:rsid w:val="008D02DC"/>
  </w:style>
  <w:style w:type="paragraph" w:customStyle="1" w:styleId="DSTOC7-9">
    <w:name w:val="DSTOC7-9"/>
    <w:basedOn w:val="DSTOC6-9"/>
    <w:rsid w:val="008D02DC"/>
  </w:style>
  <w:style w:type="paragraph" w:customStyle="1" w:styleId="DSTOC8-8">
    <w:name w:val="DSTOC8-8"/>
    <w:basedOn w:val="Heading8"/>
    <w:rsid w:val="008D02DC"/>
    <w:pPr>
      <w:outlineLvl w:val="8"/>
    </w:pPr>
  </w:style>
  <w:style w:type="paragraph" w:customStyle="1" w:styleId="DSTOC8-9">
    <w:name w:val="DSTOC8-9"/>
    <w:basedOn w:val="DSTOC7-9"/>
    <w:rsid w:val="008D02DC"/>
  </w:style>
  <w:style w:type="paragraph" w:customStyle="1" w:styleId="DSTOC9-9">
    <w:name w:val="DSTOC9-9"/>
    <w:basedOn w:val="Heading9"/>
    <w:rsid w:val="008D02DC"/>
    <w:pPr>
      <w:outlineLvl w:val="9"/>
    </w:pPr>
  </w:style>
  <w:style w:type="paragraph" w:customStyle="1" w:styleId="TableSpacing">
    <w:name w:val="Table Spacing"/>
    <w:aliases w:val="ts"/>
    <w:basedOn w:val="Normal"/>
    <w:next w:val="Normal"/>
    <w:rsid w:val="008D02DC"/>
    <w:pPr>
      <w:spacing w:before="80" w:after="80" w:line="240" w:lineRule="auto"/>
    </w:pPr>
    <w:rPr>
      <w:sz w:val="8"/>
      <w:szCs w:val="8"/>
    </w:rPr>
  </w:style>
  <w:style w:type="paragraph" w:customStyle="1" w:styleId="AlertLabel">
    <w:name w:val="Alert Label"/>
    <w:aliases w:val="al"/>
    <w:basedOn w:val="Normal"/>
    <w:rsid w:val="008D02DC"/>
    <w:pPr>
      <w:keepNext/>
      <w:framePr w:wrap="notBeside" w:vAnchor="text" w:hAnchor="text" w:y="1"/>
      <w:spacing w:before="120" w:after="0" w:line="300" w:lineRule="exact"/>
    </w:pPr>
    <w:rPr>
      <w:b/>
    </w:rPr>
  </w:style>
  <w:style w:type="character" w:customStyle="1" w:styleId="ConditionalMarker">
    <w:name w:val="Conditional Marker"/>
    <w:aliases w:val="cm"/>
    <w:locked/>
    <w:rsid w:val="008D02DC"/>
    <w:rPr>
      <w:noProof/>
      <w:vanish/>
      <w:color w:val="C0C0C0"/>
      <w:szCs w:val="18"/>
      <w:bdr w:val="none" w:sz="0" w:space="0" w:color="auto"/>
      <w:shd w:val="clear" w:color="FFFF00" w:fill="auto"/>
      <w:lang w:val="en-US"/>
    </w:rPr>
  </w:style>
  <w:style w:type="paragraph" w:customStyle="1" w:styleId="FigureinList2">
    <w:name w:val="Figure in List 2"/>
    <w:aliases w:val="fig2"/>
    <w:basedOn w:val="Figure"/>
    <w:next w:val="TextinList2"/>
    <w:rsid w:val="008D02DC"/>
    <w:pPr>
      <w:ind w:left="720"/>
    </w:pPr>
  </w:style>
  <w:style w:type="paragraph" w:customStyle="1" w:styleId="LabelinList1">
    <w:name w:val="Label in List 1"/>
    <w:aliases w:val="l1"/>
    <w:basedOn w:val="Label"/>
    <w:next w:val="TextinList1"/>
    <w:link w:val="LabelinList1Char"/>
    <w:rsid w:val="008D02DC"/>
    <w:pPr>
      <w:ind w:left="360"/>
    </w:pPr>
  </w:style>
  <w:style w:type="paragraph" w:customStyle="1" w:styleId="TextinList1">
    <w:name w:val="Text in List 1"/>
    <w:aliases w:val="t1"/>
    <w:basedOn w:val="Normal"/>
    <w:rsid w:val="008D02DC"/>
    <w:pPr>
      <w:ind w:left="360"/>
    </w:pPr>
  </w:style>
  <w:style w:type="paragraph" w:customStyle="1" w:styleId="AlertLabelinList1">
    <w:name w:val="Alert Label in List 1"/>
    <w:aliases w:val="al1"/>
    <w:basedOn w:val="AlertLabel"/>
    <w:rsid w:val="008D02DC"/>
    <w:pPr>
      <w:framePr w:wrap="notBeside"/>
      <w:ind w:left="360"/>
    </w:pPr>
  </w:style>
  <w:style w:type="paragraph" w:customStyle="1" w:styleId="FigureinList1">
    <w:name w:val="Figure in List 1"/>
    <w:aliases w:val="fig1"/>
    <w:basedOn w:val="Figure"/>
    <w:next w:val="TextinList1"/>
    <w:rsid w:val="008D02DC"/>
    <w:pPr>
      <w:ind w:left="360"/>
    </w:pPr>
  </w:style>
  <w:style w:type="paragraph" w:styleId="Footer">
    <w:name w:val="footer"/>
    <w:aliases w:val="f"/>
    <w:basedOn w:val="Header"/>
    <w:link w:val="FooterChar"/>
    <w:rsid w:val="008D02DC"/>
    <w:rPr>
      <w:b w:val="0"/>
    </w:rPr>
  </w:style>
  <w:style w:type="paragraph" w:styleId="Header">
    <w:name w:val="header"/>
    <w:aliases w:val="h"/>
    <w:basedOn w:val="Normal"/>
    <w:link w:val="HeaderChar"/>
    <w:rsid w:val="008D02DC"/>
    <w:pPr>
      <w:spacing w:after="240"/>
      <w:jc w:val="right"/>
    </w:pPr>
    <w:rPr>
      <w:rFonts w:eastAsia="PMingLiU"/>
      <w:b/>
    </w:rPr>
  </w:style>
  <w:style w:type="paragraph" w:customStyle="1" w:styleId="AlertText">
    <w:name w:val="Alert Text"/>
    <w:aliases w:val="at"/>
    <w:basedOn w:val="Normal"/>
    <w:rsid w:val="008D02DC"/>
    <w:pPr>
      <w:ind w:left="360" w:right="360"/>
    </w:pPr>
  </w:style>
  <w:style w:type="paragraph" w:customStyle="1" w:styleId="AlertTextinList1">
    <w:name w:val="Alert Text in List 1"/>
    <w:aliases w:val="at1"/>
    <w:basedOn w:val="AlertText"/>
    <w:rsid w:val="008D02DC"/>
    <w:pPr>
      <w:ind w:left="720"/>
    </w:pPr>
  </w:style>
  <w:style w:type="paragraph" w:customStyle="1" w:styleId="AlertTextinList2">
    <w:name w:val="Alert Text in List 2"/>
    <w:aliases w:val="at2"/>
    <w:basedOn w:val="AlertText"/>
    <w:rsid w:val="008D02DC"/>
    <w:pPr>
      <w:ind w:left="1080"/>
    </w:pPr>
  </w:style>
  <w:style w:type="paragraph" w:customStyle="1" w:styleId="BulletedList1">
    <w:name w:val="Bulleted List 1"/>
    <w:aliases w:val="bl1"/>
    <w:basedOn w:val="ListBullet"/>
    <w:rsid w:val="008D02DC"/>
    <w:pPr>
      <w:numPr>
        <w:numId w:val="1"/>
      </w:numPr>
    </w:pPr>
  </w:style>
  <w:style w:type="paragraph" w:customStyle="1" w:styleId="BulletedList2">
    <w:name w:val="Bulleted List 2"/>
    <w:aliases w:val="bl2"/>
    <w:basedOn w:val="ListBullet"/>
    <w:link w:val="BulletedList2Char"/>
    <w:rsid w:val="008D02DC"/>
    <w:pPr>
      <w:numPr>
        <w:numId w:val="3"/>
      </w:numPr>
    </w:pPr>
  </w:style>
  <w:style w:type="paragraph" w:customStyle="1" w:styleId="DefinedTerm">
    <w:name w:val="Defined Term"/>
    <w:aliases w:val="dt"/>
    <w:basedOn w:val="Normal"/>
    <w:rsid w:val="008D02DC"/>
    <w:pPr>
      <w:keepNext/>
      <w:spacing w:before="120" w:after="0" w:line="220" w:lineRule="exact"/>
      <w:ind w:right="1440"/>
    </w:pPr>
    <w:rPr>
      <w:b/>
      <w:sz w:val="18"/>
      <w:szCs w:val="18"/>
    </w:rPr>
  </w:style>
  <w:style w:type="paragraph" w:styleId="DocumentMap">
    <w:name w:val="Document Map"/>
    <w:basedOn w:val="Normal"/>
    <w:rsid w:val="008D02DC"/>
    <w:pPr>
      <w:shd w:val="clear" w:color="auto" w:fill="FFFF00"/>
    </w:pPr>
    <w:rPr>
      <w:rFonts w:ascii="Tahoma" w:hAnsi="Tahoma" w:cs="Tahoma"/>
    </w:rPr>
  </w:style>
  <w:style w:type="paragraph" w:customStyle="1" w:styleId="NumberedList1">
    <w:name w:val="Numbered List 1"/>
    <w:aliases w:val="nl1"/>
    <w:basedOn w:val="ListNumber"/>
    <w:rsid w:val="008D02DC"/>
    <w:pPr>
      <w:numPr>
        <w:numId w:val="2"/>
      </w:numPr>
    </w:pPr>
  </w:style>
  <w:style w:type="table" w:customStyle="1" w:styleId="ProcedureTable">
    <w:name w:val="Procedure Table"/>
    <w:aliases w:val="pt"/>
    <w:basedOn w:val="TableNormal"/>
    <w:rsid w:val="008D02DC"/>
    <w:rPr>
      <w:rFonts w:ascii="Arial" w:hAnsi="Arial"/>
    </w:rPr>
    <w:tblPr>
      <w:tblInd w:w="360" w:type="dxa"/>
      <w:tblCellMar>
        <w:left w:w="0" w:type="dxa"/>
        <w:right w:w="0" w:type="dxa"/>
      </w:tblCellMar>
    </w:tblPr>
  </w:style>
  <w:style w:type="character" w:customStyle="1" w:styleId="Underline">
    <w:name w:val="Underline"/>
    <w:aliases w:val="u"/>
    <w:rsid w:val="008D02DC"/>
    <w:rPr>
      <w:color w:val="auto"/>
      <w:szCs w:val="18"/>
      <w:u w:val="single"/>
    </w:rPr>
  </w:style>
  <w:style w:type="paragraph" w:styleId="IndexHeading">
    <w:name w:val="index heading"/>
    <w:aliases w:val="ih"/>
    <w:basedOn w:val="Heading1"/>
    <w:next w:val="Index1"/>
    <w:rsid w:val="008D02DC"/>
    <w:pPr>
      <w:spacing w:line="300" w:lineRule="exact"/>
      <w:outlineLvl w:val="7"/>
    </w:pPr>
    <w:rPr>
      <w:sz w:val="26"/>
    </w:rPr>
  </w:style>
  <w:style w:type="paragraph" w:styleId="Index1">
    <w:name w:val="index 1"/>
    <w:aliases w:val="idx1"/>
    <w:basedOn w:val="Normal"/>
    <w:rsid w:val="008D02DC"/>
    <w:pPr>
      <w:spacing w:line="220" w:lineRule="exact"/>
      <w:ind w:left="180" w:hanging="180"/>
    </w:pPr>
  </w:style>
  <w:style w:type="table" w:customStyle="1" w:styleId="CodeSection">
    <w:name w:val="Code Section"/>
    <w:aliases w:val="cs"/>
    <w:basedOn w:val="TableNormal"/>
    <w:rsid w:val="008D02DC"/>
    <w:pPr>
      <w:spacing w:line="220" w:lineRule="exact"/>
    </w:pPr>
    <w:rPr>
      <w:rFonts w:ascii="Courier New" w:hAnsi="Courier New"/>
      <w:sz w:val="16"/>
      <w:szCs w:val="16"/>
    </w:rPr>
    <w:tblPr>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paragraph" w:styleId="TOC1">
    <w:name w:val="toc 1"/>
    <w:aliases w:val="toc1"/>
    <w:basedOn w:val="Normal"/>
    <w:next w:val="Normal"/>
    <w:uiPriority w:val="39"/>
    <w:rsid w:val="008D02DC"/>
    <w:pPr>
      <w:spacing w:before="180" w:after="0"/>
      <w:ind w:left="187" w:hanging="187"/>
    </w:pPr>
  </w:style>
  <w:style w:type="paragraph" w:styleId="TOC2">
    <w:name w:val="toc 2"/>
    <w:aliases w:val="toc2"/>
    <w:basedOn w:val="Normal"/>
    <w:next w:val="Normal"/>
    <w:uiPriority w:val="39"/>
    <w:rsid w:val="008D02DC"/>
    <w:pPr>
      <w:spacing w:before="0" w:after="0"/>
      <w:ind w:left="374" w:hanging="187"/>
    </w:pPr>
  </w:style>
  <w:style w:type="paragraph" w:styleId="TOC3">
    <w:name w:val="toc 3"/>
    <w:aliases w:val="toc3"/>
    <w:basedOn w:val="Normal"/>
    <w:next w:val="Normal"/>
    <w:uiPriority w:val="39"/>
    <w:rsid w:val="008D02DC"/>
    <w:pPr>
      <w:spacing w:before="0" w:after="0"/>
      <w:ind w:left="561" w:hanging="187"/>
    </w:pPr>
  </w:style>
  <w:style w:type="paragraph" w:styleId="TOC4">
    <w:name w:val="toc 4"/>
    <w:aliases w:val="toc4"/>
    <w:basedOn w:val="Normal"/>
    <w:next w:val="Normal"/>
    <w:uiPriority w:val="39"/>
    <w:rsid w:val="008D02DC"/>
    <w:pPr>
      <w:spacing w:before="0" w:after="0"/>
      <w:ind w:left="749" w:hanging="187"/>
    </w:pPr>
  </w:style>
  <w:style w:type="paragraph" w:styleId="Index2">
    <w:name w:val="index 2"/>
    <w:aliases w:val="idx2"/>
    <w:basedOn w:val="Index1"/>
    <w:rsid w:val="008D02DC"/>
    <w:pPr>
      <w:ind w:left="540"/>
    </w:pPr>
  </w:style>
  <w:style w:type="paragraph" w:styleId="Index3">
    <w:name w:val="index 3"/>
    <w:aliases w:val="idx3"/>
    <w:basedOn w:val="Index1"/>
    <w:rsid w:val="008D02DC"/>
    <w:pPr>
      <w:ind w:left="900"/>
    </w:pPr>
  </w:style>
  <w:style w:type="character" w:customStyle="1" w:styleId="Bold">
    <w:name w:val="Bold"/>
    <w:aliases w:val="b"/>
    <w:rsid w:val="008D02DC"/>
    <w:rPr>
      <w:b/>
      <w:szCs w:val="18"/>
    </w:rPr>
  </w:style>
  <w:style w:type="character" w:customStyle="1" w:styleId="MultilanguageMarkerAuto">
    <w:name w:val="Multilanguage Marker Auto"/>
    <w:aliases w:val="mma"/>
    <w:locked/>
    <w:rsid w:val="008D02DC"/>
    <w:rPr>
      <w:noProof/>
      <w:color w:val="C0C0C0"/>
      <w:szCs w:val="18"/>
      <w:bdr w:val="none" w:sz="0" w:space="0" w:color="auto"/>
      <w:shd w:val="clear" w:color="auto" w:fill="auto"/>
      <w:lang w:val="en-US"/>
    </w:rPr>
  </w:style>
  <w:style w:type="character" w:customStyle="1" w:styleId="BoldItalic">
    <w:name w:val="Bold Italic"/>
    <w:aliases w:val="bi"/>
    <w:rsid w:val="008D02DC"/>
    <w:rPr>
      <w:b/>
      <w:i/>
      <w:color w:val="auto"/>
      <w:szCs w:val="18"/>
    </w:rPr>
  </w:style>
  <w:style w:type="paragraph" w:customStyle="1" w:styleId="MultilanguageMarkerExplicitBegin">
    <w:name w:val="Multilanguage Marker Explicit Begin"/>
    <w:aliases w:val="mmeb"/>
    <w:basedOn w:val="Normal"/>
    <w:next w:val="Normal"/>
    <w:locked/>
    <w:rsid w:val="008D02DC"/>
    <w:rPr>
      <w:noProof/>
      <w:color w:val="C0C0C0"/>
    </w:rPr>
  </w:style>
  <w:style w:type="paragraph" w:customStyle="1" w:styleId="MultilanguageMarkerExplicitEnd">
    <w:name w:val="Multilanguage Marker Explicit End"/>
    <w:aliases w:val="mmee"/>
    <w:basedOn w:val="MultilanguageMarkerExplicitBegin"/>
    <w:next w:val="Normal"/>
    <w:locked/>
    <w:rsid w:val="008D02DC"/>
  </w:style>
  <w:style w:type="paragraph" w:customStyle="1" w:styleId="CodeReferenceinList1">
    <w:name w:val="Code Reference in List 1"/>
    <w:aliases w:val="cref1"/>
    <w:basedOn w:val="Normal"/>
    <w:locked/>
    <w:rsid w:val="008D02DC"/>
    <w:rPr>
      <w:color w:val="C0C0C0"/>
    </w:rPr>
  </w:style>
  <w:style w:type="character" w:styleId="CommentReference">
    <w:name w:val="annotation reference"/>
    <w:aliases w:val="cr,Used by Word to flag author queries"/>
    <w:rsid w:val="008D02DC"/>
    <w:rPr>
      <w:szCs w:val="16"/>
    </w:rPr>
  </w:style>
  <w:style w:type="paragraph" w:styleId="CommentText">
    <w:name w:val="annotation text"/>
    <w:aliases w:val="ct,Used by Word for text of author queries"/>
    <w:basedOn w:val="Normal"/>
    <w:rsid w:val="008D02DC"/>
  </w:style>
  <w:style w:type="character" w:customStyle="1" w:styleId="Italic">
    <w:name w:val="Italic"/>
    <w:aliases w:val="i"/>
    <w:rsid w:val="008D02DC"/>
    <w:rPr>
      <w:i/>
      <w:color w:val="auto"/>
      <w:szCs w:val="18"/>
    </w:rPr>
  </w:style>
  <w:style w:type="paragraph" w:customStyle="1" w:styleId="CodeReferenceinList2">
    <w:name w:val="Code Reference in List 2"/>
    <w:aliases w:val="cref2"/>
    <w:basedOn w:val="CodeReferenceinList1"/>
    <w:locked/>
    <w:rsid w:val="008D02DC"/>
    <w:pPr>
      <w:ind w:left="720"/>
    </w:pPr>
  </w:style>
  <w:style w:type="character" w:customStyle="1" w:styleId="Subscript">
    <w:name w:val="Subscript"/>
    <w:aliases w:val="sub"/>
    <w:rsid w:val="008D02DC"/>
    <w:rPr>
      <w:color w:val="auto"/>
      <w:szCs w:val="18"/>
      <w:u w:val="none"/>
      <w:vertAlign w:val="subscript"/>
    </w:rPr>
  </w:style>
  <w:style w:type="character" w:customStyle="1" w:styleId="Superscript">
    <w:name w:val="Superscript"/>
    <w:aliases w:val="sup"/>
    <w:rsid w:val="008D02DC"/>
    <w:rPr>
      <w:color w:val="auto"/>
      <w:szCs w:val="18"/>
      <w:u w:val="none"/>
      <w:vertAlign w:val="superscript"/>
    </w:rPr>
  </w:style>
  <w:style w:type="table" w:customStyle="1" w:styleId="TablewithHeader">
    <w:name w:val="Table with Header"/>
    <w:aliases w:val="twh"/>
    <w:basedOn w:val="TablewithoutHeader"/>
    <w:rsid w:val="008D02DC"/>
    <w:tblPr/>
    <w:tblStylePr w:type="firstRow">
      <w:pPr>
        <w:keepNext/>
        <w:wordWrap/>
        <w:spacing w:beforeLines="0" w:beforeAutospacing="0" w:afterLines="0" w:afterAutospacing="0" w:line="220" w:lineRule="exact"/>
        <w:ind w:leftChars="0" w:left="0" w:rightChars="0" w:right="0" w:firstLineChars="0" w:firstLine="0"/>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TablewithoutHeader">
    <w:name w:val="Table without Header"/>
    <w:aliases w:val="tbl"/>
    <w:basedOn w:val="TableNormal"/>
    <w:rsid w:val="008D02DC"/>
    <w:pPr>
      <w:spacing w:before="60" w:after="60" w:line="240" w:lineRule="exact"/>
    </w:pPr>
    <w:rPr>
      <w:rFonts w:ascii="Arial" w:hAnsi="Arial"/>
    </w:rPr>
    <w:tblPr>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Pr>
  </w:style>
  <w:style w:type="character" w:customStyle="1" w:styleId="CodeEntityReference">
    <w:name w:val="Code Entity Reference"/>
    <w:aliases w:val="cer"/>
    <w:locked/>
    <w:rsid w:val="008D02DC"/>
    <w:rPr>
      <w:b/>
      <w:noProof/>
      <w:color w:val="auto"/>
      <w:sz w:val="20"/>
      <w:szCs w:val="18"/>
      <w:bdr w:val="none" w:sz="0" w:space="0" w:color="auto"/>
      <w:shd w:val="clear" w:color="auto" w:fill="auto"/>
      <w:lang w:val="en-US"/>
    </w:rPr>
  </w:style>
  <w:style w:type="paragraph" w:styleId="CommentSubject">
    <w:name w:val="annotation subject"/>
    <w:basedOn w:val="CommentText"/>
    <w:next w:val="CommentText"/>
    <w:rsid w:val="008D02DC"/>
    <w:rPr>
      <w:b/>
      <w:bCs/>
    </w:rPr>
  </w:style>
  <w:style w:type="paragraph" w:styleId="BalloonText">
    <w:name w:val="Balloon Text"/>
    <w:basedOn w:val="Normal"/>
    <w:rsid w:val="008D02DC"/>
    <w:rPr>
      <w:rFonts w:ascii="Tahoma" w:hAnsi="Tahoma" w:cs="Tahoma"/>
      <w:sz w:val="16"/>
      <w:szCs w:val="16"/>
    </w:rPr>
  </w:style>
  <w:style w:type="character" w:customStyle="1" w:styleId="UI">
    <w:name w:val="UI"/>
    <w:aliases w:val="ui"/>
    <w:rsid w:val="008D02DC"/>
    <w:rPr>
      <w:b/>
      <w:color w:val="auto"/>
      <w:szCs w:val="18"/>
      <w:u w:val="none"/>
    </w:rPr>
  </w:style>
  <w:style w:type="character" w:customStyle="1" w:styleId="ParameterReference">
    <w:name w:val="Parameter Reference"/>
    <w:aliases w:val="pr"/>
    <w:locked/>
    <w:rsid w:val="008D02DC"/>
    <w:rPr>
      <w:noProof/>
      <w:color w:val="C0C0C0"/>
      <w:szCs w:val="18"/>
      <w:u w:val="none"/>
      <w:bdr w:val="none" w:sz="0" w:space="0" w:color="auto"/>
      <w:shd w:val="clear" w:color="auto" w:fill="auto"/>
      <w:lang w:val="en-US"/>
    </w:rPr>
  </w:style>
  <w:style w:type="character" w:customStyle="1" w:styleId="LanguageKeyword">
    <w:name w:val="Language Keyword"/>
    <w:aliases w:val="lk"/>
    <w:locked/>
    <w:rsid w:val="008D02DC"/>
    <w:rPr>
      <w:b/>
      <w:noProof/>
      <w:color w:val="auto"/>
      <w:szCs w:val="18"/>
      <w:bdr w:val="none" w:sz="0" w:space="0" w:color="auto"/>
      <w:shd w:val="clear" w:color="auto" w:fill="auto"/>
      <w:lang w:val="en-US"/>
    </w:rPr>
  </w:style>
  <w:style w:type="character" w:customStyle="1" w:styleId="Token">
    <w:name w:val="Token"/>
    <w:aliases w:val="tok"/>
    <w:locked/>
    <w:rsid w:val="008D02DC"/>
    <w:rPr>
      <w:color w:val="C0C0C0"/>
      <w:szCs w:val="18"/>
      <w:u w:val="none"/>
      <w:bdr w:val="none" w:sz="0" w:space="0" w:color="auto"/>
      <w:shd w:val="clear" w:color="auto" w:fill="auto"/>
    </w:rPr>
  </w:style>
  <w:style w:type="character" w:customStyle="1" w:styleId="CodeEntityReferenceQualified">
    <w:name w:val="Code Entity Reference Qualified"/>
    <w:aliases w:val="cerq"/>
    <w:locked/>
    <w:rsid w:val="008D02DC"/>
    <w:rPr>
      <w:b/>
      <w:noProof/>
      <w:color w:val="auto"/>
      <w:sz w:val="20"/>
      <w:szCs w:val="18"/>
      <w:u w:val="none"/>
      <w:bdr w:val="none" w:sz="0" w:space="0" w:color="auto"/>
      <w:shd w:val="clear" w:color="auto" w:fill="auto"/>
      <w:lang w:val="en-US"/>
    </w:rPr>
  </w:style>
  <w:style w:type="paragraph" w:customStyle="1" w:styleId="CodeReference">
    <w:name w:val="Code Reference"/>
    <w:aliases w:val="cref"/>
    <w:basedOn w:val="Normal"/>
    <w:next w:val="Normal"/>
    <w:locked/>
    <w:rsid w:val="008D02DC"/>
    <w:rPr>
      <w:noProof/>
      <w:color w:val="C0C0C0"/>
      <w:kern w:val="0"/>
    </w:rPr>
  </w:style>
  <w:style w:type="character" w:customStyle="1" w:styleId="LegacyLinkText">
    <w:name w:val="Legacy Link Text"/>
    <w:aliases w:val="llt"/>
    <w:rsid w:val="008D02DC"/>
  </w:style>
  <w:style w:type="paragraph" w:customStyle="1" w:styleId="DefinedTerminList1">
    <w:name w:val="Defined Term in List 1"/>
    <w:aliases w:val="dt1"/>
    <w:basedOn w:val="DefinedTerm"/>
    <w:rsid w:val="008D02DC"/>
    <w:pPr>
      <w:ind w:left="360"/>
    </w:pPr>
  </w:style>
  <w:style w:type="paragraph" w:customStyle="1" w:styleId="DefinedTerminList2">
    <w:name w:val="Defined Term in List 2"/>
    <w:aliases w:val="dt2"/>
    <w:basedOn w:val="DefinedTerm"/>
    <w:rsid w:val="008D02DC"/>
    <w:pPr>
      <w:ind w:left="720"/>
    </w:pPr>
  </w:style>
  <w:style w:type="paragraph" w:customStyle="1" w:styleId="TableSpacinginList1">
    <w:name w:val="Table Spacing in List 1"/>
    <w:aliases w:val="ts1"/>
    <w:basedOn w:val="TableSpacing"/>
    <w:next w:val="TextinList1"/>
    <w:rsid w:val="008D02DC"/>
    <w:pPr>
      <w:ind w:left="360"/>
    </w:pPr>
  </w:style>
  <w:style w:type="paragraph" w:customStyle="1" w:styleId="TableSpacinginList2">
    <w:name w:val="Table Spacing in List 2"/>
    <w:aliases w:val="ts2"/>
    <w:basedOn w:val="TableSpacinginList1"/>
    <w:next w:val="TextinList2"/>
    <w:rsid w:val="008D02DC"/>
    <w:pPr>
      <w:ind w:left="720"/>
    </w:pPr>
  </w:style>
  <w:style w:type="table" w:customStyle="1" w:styleId="ProcedureTableinList1">
    <w:name w:val="Procedure Table in List 1"/>
    <w:aliases w:val="pt1"/>
    <w:basedOn w:val="ProcedureTable"/>
    <w:rsid w:val="008D02DC"/>
    <w:pPr>
      <w:spacing w:before="60" w:after="60" w:line="220" w:lineRule="exact"/>
    </w:pPr>
    <w:tblPr>
      <w:tblInd w:w="720" w:type="dxa"/>
    </w:tblPr>
  </w:style>
  <w:style w:type="table" w:customStyle="1" w:styleId="ProcedureTableinList2">
    <w:name w:val="Procedure Table in List 2"/>
    <w:aliases w:val="pt2"/>
    <w:basedOn w:val="ProcedureTable"/>
    <w:rsid w:val="008D02DC"/>
    <w:tblPr>
      <w:tblInd w:w="1080" w:type="dxa"/>
    </w:tblPr>
  </w:style>
  <w:style w:type="table" w:customStyle="1" w:styleId="TablewithHeaderinList1">
    <w:name w:val="Table with Header in List 1"/>
    <w:aliases w:val="twh1"/>
    <w:basedOn w:val="TablewithHeader"/>
    <w:rsid w:val="008D02DC"/>
    <w:pPr>
      <w:keepNext/>
    </w:pPr>
    <w:tblPr>
      <w:tblInd w:w="360" w:type="dxa"/>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HeaderinList2">
    <w:name w:val="Table with Header in List 2"/>
    <w:aliases w:val="twh2"/>
    <w:basedOn w:val="TablewithHeaderinList1"/>
    <w:rsid w:val="008D02DC"/>
    <w:tblPr>
      <w:tblInd w:w="720" w:type="dxa"/>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outHeaderinList1">
    <w:name w:val="Table without Header in List 1"/>
    <w:aliases w:val="tbl1"/>
    <w:basedOn w:val="TablewithoutHeader"/>
    <w:rsid w:val="008D02DC"/>
    <w:tblPr>
      <w:tblInd w:w="360" w:type="dxa"/>
    </w:tblPr>
  </w:style>
  <w:style w:type="table" w:customStyle="1" w:styleId="TablewithoutHeaderinList2">
    <w:name w:val="Table without Header in List 2"/>
    <w:aliases w:val="tbl2"/>
    <w:basedOn w:val="TablewithoutHeaderinList1"/>
    <w:rsid w:val="008D02DC"/>
    <w:tblPr>
      <w:tblInd w:w="720" w:type="dxa"/>
    </w:tblPr>
  </w:style>
  <w:style w:type="character" w:customStyle="1" w:styleId="FigureEmbedded">
    <w:name w:val="Figure Embedded"/>
    <w:aliases w:val="fige"/>
    <w:rsid w:val="008D02DC"/>
    <w:rPr>
      <w:color w:val="0000FF"/>
      <w:szCs w:val="18"/>
      <w:u w:val="none"/>
      <w:bdr w:val="none" w:sz="0" w:space="0" w:color="auto"/>
      <w:shd w:val="clear" w:color="auto" w:fill="auto"/>
    </w:rPr>
  </w:style>
  <w:style w:type="paragraph" w:customStyle="1" w:styleId="ConditionalBlock">
    <w:name w:val="Conditional Block"/>
    <w:aliases w:val="cb"/>
    <w:basedOn w:val="Normal"/>
    <w:next w:val="Normal"/>
    <w:locked/>
    <w:rsid w:val="008D02DC"/>
    <w:pPr>
      <w:shd w:val="clear" w:color="FFFF00" w:fill="auto"/>
    </w:pPr>
    <w:rPr>
      <w:rFonts w:cs="Courier New"/>
      <w:noProof/>
      <w:vanish/>
      <w:color w:val="C0C0C0"/>
    </w:rPr>
  </w:style>
  <w:style w:type="paragraph" w:customStyle="1" w:styleId="ConditionalBlockinList1">
    <w:name w:val="Conditional Block in List 1"/>
    <w:aliases w:val="cb1"/>
    <w:basedOn w:val="ConditionalBlock"/>
    <w:next w:val="Normal"/>
    <w:locked/>
    <w:rsid w:val="008D02DC"/>
  </w:style>
  <w:style w:type="paragraph" w:customStyle="1" w:styleId="ConditionalBlockinList2">
    <w:name w:val="Conditional Block in List 2"/>
    <w:aliases w:val="cb2"/>
    <w:basedOn w:val="ConditionalBlock"/>
    <w:next w:val="Normal"/>
    <w:locked/>
    <w:rsid w:val="008D02DC"/>
    <w:pPr>
      <w:ind w:left="720"/>
    </w:pPr>
  </w:style>
  <w:style w:type="character" w:customStyle="1" w:styleId="CodeFeaturedElement">
    <w:name w:val="Code Featured Element"/>
    <w:aliases w:val="cfe"/>
    <w:locked/>
    <w:rsid w:val="008D02DC"/>
    <w:rPr>
      <w:rFonts w:ascii="Courier New" w:hAnsi="Courier New" w:cs="Courier New"/>
      <w:b/>
      <w:bCs/>
      <w:noProof/>
      <w:color w:val="auto"/>
      <w:sz w:val="16"/>
      <w:szCs w:val="16"/>
      <w:bdr w:val="none" w:sz="0" w:space="0" w:color="auto"/>
      <w:shd w:val="clear" w:color="auto" w:fill="auto"/>
    </w:rPr>
  </w:style>
  <w:style w:type="paragraph" w:customStyle="1" w:styleId="SamplesButtonMarker">
    <w:name w:val="Samples Button Marker"/>
    <w:aliases w:val="sbm"/>
    <w:basedOn w:val="Normal"/>
    <w:locked/>
    <w:rsid w:val="008D02DC"/>
    <w:rPr>
      <w:color w:val="C0C0C0"/>
    </w:rPr>
  </w:style>
  <w:style w:type="character" w:customStyle="1" w:styleId="CodeEntityReferenceSpecific">
    <w:name w:val="Code Entity Reference Specific"/>
    <w:aliases w:val="cers"/>
    <w:locked/>
    <w:rsid w:val="008D02DC"/>
  </w:style>
  <w:style w:type="character" w:customStyle="1" w:styleId="CodeEntityReferenceQualifiedSpecific">
    <w:name w:val="Code Entity Reference Qualified Specific"/>
    <w:aliases w:val="cerqs"/>
    <w:locked/>
    <w:rsid w:val="008D02DC"/>
    <w:rPr>
      <w:b/>
      <w:noProof/>
      <w:color w:val="auto"/>
      <w:sz w:val="20"/>
      <w:szCs w:val="18"/>
      <w:u w:val="none"/>
      <w:bdr w:val="none" w:sz="0" w:space="0" w:color="auto"/>
      <w:shd w:val="clear" w:color="auto" w:fill="auto"/>
      <w:lang w:val="en-US"/>
    </w:rPr>
  </w:style>
  <w:style w:type="table" w:customStyle="1" w:styleId="CodeSectioninList1">
    <w:name w:val="Code Section in List 1"/>
    <w:aliases w:val="cs1"/>
    <w:basedOn w:val="CodeSection"/>
    <w:rsid w:val="008D02DC"/>
    <w:tblPr>
      <w:tblInd w:w="360" w:type="dxa"/>
    </w:tblPr>
  </w:style>
  <w:style w:type="table" w:customStyle="1" w:styleId="CodeSectioninList2">
    <w:name w:val="Code Section in List 2"/>
    <w:aliases w:val="cs2"/>
    <w:basedOn w:val="CodeSection"/>
    <w:rsid w:val="008D02DC"/>
    <w:tblPr>
      <w:tblInd w:w="720" w:type="dxa"/>
    </w:tblPr>
  </w:style>
  <w:style w:type="numbering" w:styleId="ArticleSection">
    <w:name w:val="Outline List 3"/>
    <w:basedOn w:val="NoList"/>
    <w:rsid w:val="008D02DC"/>
    <w:pPr>
      <w:numPr>
        <w:numId w:val="5"/>
      </w:numPr>
    </w:pPr>
  </w:style>
  <w:style w:type="paragraph" w:styleId="BlockText">
    <w:name w:val="Block Text"/>
    <w:basedOn w:val="Normal"/>
    <w:rsid w:val="008D02DC"/>
    <w:pPr>
      <w:spacing w:after="120"/>
      <w:ind w:left="1440" w:right="1440"/>
    </w:pPr>
  </w:style>
  <w:style w:type="paragraph" w:styleId="BodyText">
    <w:name w:val="Body Text"/>
    <w:basedOn w:val="Normal"/>
    <w:rsid w:val="008D02DC"/>
    <w:pPr>
      <w:spacing w:after="120"/>
    </w:pPr>
  </w:style>
  <w:style w:type="paragraph" w:styleId="BodyText2">
    <w:name w:val="Body Text 2"/>
    <w:basedOn w:val="Normal"/>
    <w:rsid w:val="008D02DC"/>
    <w:pPr>
      <w:spacing w:after="120" w:line="480" w:lineRule="auto"/>
    </w:pPr>
  </w:style>
  <w:style w:type="paragraph" w:styleId="BodyText3">
    <w:name w:val="Body Text 3"/>
    <w:basedOn w:val="Normal"/>
    <w:rsid w:val="008D02DC"/>
    <w:pPr>
      <w:spacing w:after="120"/>
    </w:pPr>
    <w:rPr>
      <w:sz w:val="16"/>
      <w:szCs w:val="16"/>
    </w:rPr>
  </w:style>
  <w:style w:type="paragraph" w:styleId="BodyTextFirstIndent">
    <w:name w:val="Body Text First Indent"/>
    <w:basedOn w:val="BodyText"/>
    <w:rsid w:val="008D02DC"/>
    <w:pPr>
      <w:ind w:firstLine="210"/>
    </w:pPr>
  </w:style>
  <w:style w:type="paragraph" w:styleId="BodyTextIndent">
    <w:name w:val="Body Text Indent"/>
    <w:basedOn w:val="Normal"/>
    <w:rsid w:val="008D02DC"/>
    <w:pPr>
      <w:spacing w:after="120"/>
      <w:ind w:left="360"/>
    </w:pPr>
  </w:style>
  <w:style w:type="paragraph" w:styleId="BodyTextFirstIndent2">
    <w:name w:val="Body Text First Indent 2"/>
    <w:basedOn w:val="BodyTextIndent"/>
    <w:rsid w:val="008D02DC"/>
    <w:pPr>
      <w:ind w:firstLine="210"/>
    </w:pPr>
  </w:style>
  <w:style w:type="paragraph" w:styleId="BodyTextIndent2">
    <w:name w:val="Body Text Indent 2"/>
    <w:basedOn w:val="Normal"/>
    <w:rsid w:val="008D02DC"/>
    <w:pPr>
      <w:spacing w:after="120" w:line="480" w:lineRule="auto"/>
      <w:ind w:left="360"/>
    </w:pPr>
  </w:style>
  <w:style w:type="paragraph" w:styleId="BodyTextIndent3">
    <w:name w:val="Body Text Indent 3"/>
    <w:basedOn w:val="Normal"/>
    <w:rsid w:val="008D02DC"/>
    <w:pPr>
      <w:spacing w:after="120"/>
      <w:ind w:left="360"/>
    </w:pPr>
    <w:rPr>
      <w:sz w:val="16"/>
      <w:szCs w:val="16"/>
    </w:rPr>
  </w:style>
  <w:style w:type="paragraph" w:styleId="Closing">
    <w:name w:val="Closing"/>
    <w:basedOn w:val="Normal"/>
    <w:rsid w:val="008D02DC"/>
    <w:pPr>
      <w:ind w:left="4320"/>
    </w:pPr>
  </w:style>
  <w:style w:type="paragraph" w:styleId="Date">
    <w:name w:val="Date"/>
    <w:basedOn w:val="Normal"/>
    <w:next w:val="Normal"/>
    <w:rsid w:val="008D02DC"/>
  </w:style>
  <w:style w:type="paragraph" w:styleId="E-mailSignature">
    <w:name w:val="E-mail Signature"/>
    <w:basedOn w:val="Normal"/>
    <w:rsid w:val="008D02DC"/>
  </w:style>
  <w:style w:type="character" w:styleId="Emphasis">
    <w:name w:val="Emphasis"/>
    <w:qFormat/>
    <w:rsid w:val="008D02DC"/>
    <w:rPr>
      <w:i/>
      <w:iCs/>
    </w:rPr>
  </w:style>
  <w:style w:type="paragraph" w:styleId="EnvelopeAddress">
    <w:name w:val="envelope address"/>
    <w:basedOn w:val="Normal"/>
    <w:rsid w:val="008D02DC"/>
    <w:pPr>
      <w:framePr w:w="7920" w:h="1980" w:hRule="exact" w:hSpace="180" w:wrap="auto" w:hAnchor="page" w:xAlign="center" w:yAlign="bottom"/>
      <w:ind w:left="2880"/>
    </w:pPr>
    <w:rPr>
      <w:sz w:val="24"/>
      <w:szCs w:val="24"/>
    </w:rPr>
  </w:style>
  <w:style w:type="paragraph" w:styleId="EnvelopeReturn">
    <w:name w:val="envelope return"/>
    <w:basedOn w:val="Normal"/>
    <w:rsid w:val="008D02DC"/>
  </w:style>
  <w:style w:type="character" w:styleId="FollowedHyperlink">
    <w:name w:val="FollowedHyperlink"/>
    <w:rsid w:val="008D02DC"/>
    <w:rPr>
      <w:color w:val="800080"/>
      <w:u w:val="single"/>
    </w:rPr>
  </w:style>
  <w:style w:type="character" w:styleId="HTMLAcronym">
    <w:name w:val="HTML Acronym"/>
    <w:rsid w:val="008D02DC"/>
  </w:style>
  <w:style w:type="paragraph" w:styleId="HTMLAddress">
    <w:name w:val="HTML Address"/>
    <w:basedOn w:val="Normal"/>
    <w:rsid w:val="008D02DC"/>
    <w:rPr>
      <w:i/>
      <w:iCs/>
    </w:rPr>
  </w:style>
  <w:style w:type="character" w:styleId="HTMLCite">
    <w:name w:val="HTML Cite"/>
    <w:rsid w:val="008D02DC"/>
    <w:rPr>
      <w:i/>
      <w:iCs/>
    </w:rPr>
  </w:style>
  <w:style w:type="character" w:styleId="HTMLCode">
    <w:name w:val="HTML Code"/>
    <w:rsid w:val="008D02DC"/>
    <w:rPr>
      <w:rFonts w:ascii="Courier New" w:hAnsi="Courier New"/>
      <w:sz w:val="20"/>
      <w:szCs w:val="20"/>
    </w:rPr>
  </w:style>
  <w:style w:type="character" w:styleId="HTMLDefinition">
    <w:name w:val="HTML Definition"/>
    <w:rsid w:val="008D02DC"/>
    <w:rPr>
      <w:i/>
      <w:iCs/>
    </w:rPr>
  </w:style>
  <w:style w:type="character" w:styleId="HTMLKeyboard">
    <w:name w:val="HTML Keyboard"/>
    <w:rsid w:val="008D02DC"/>
    <w:rPr>
      <w:rFonts w:ascii="Courier New" w:hAnsi="Courier New"/>
      <w:sz w:val="20"/>
      <w:szCs w:val="20"/>
    </w:rPr>
  </w:style>
  <w:style w:type="paragraph" w:styleId="HTMLPreformatted">
    <w:name w:val="HTML Preformatted"/>
    <w:basedOn w:val="Normal"/>
    <w:rsid w:val="008D02DC"/>
    <w:rPr>
      <w:rFonts w:ascii="Courier New" w:hAnsi="Courier New"/>
    </w:rPr>
  </w:style>
  <w:style w:type="character" w:styleId="HTMLSample">
    <w:name w:val="HTML Sample"/>
    <w:rsid w:val="008D02DC"/>
    <w:rPr>
      <w:rFonts w:ascii="Courier New" w:hAnsi="Courier New"/>
    </w:rPr>
  </w:style>
  <w:style w:type="character" w:styleId="HTMLTypewriter">
    <w:name w:val="HTML Typewriter"/>
    <w:rsid w:val="008D02DC"/>
    <w:rPr>
      <w:rFonts w:ascii="Courier New" w:hAnsi="Courier New"/>
      <w:sz w:val="20"/>
      <w:szCs w:val="20"/>
    </w:rPr>
  </w:style>
  <w:style w:type="character" w:styleId="HTMLVariable">
    <w:name w:val="HTML Variable"/>
    <w:rsid w:val="008D02DC"/>
    <w:rPr>
      <w:i/>
      <w:iCs/>
    </w:rPr>
  </w:style>
  <w:style w:type="character" w:styleId="LineNumber">
    <w:name w:val="line number"/>
    <w:rsid w:val="008D02DC"/>
  </w:style>
  <w:style w:type="paragraph" w:styleId="List">
    <w:name w:val="List"/>
    <w:basedOn w:val="Normal"/>
    <w:rsid w:val="008D02DC"/>
    <w:pPr>
      <w:ind w:left="360" w:hanging="360"/>
    </w:pPr>
  </w:style>
  <w:style w:type="paragraph" w:styleId="List2">
    <w:name w:val="List 2"/>
    <w:basedOn w:val="Normal"/>
    <w:rsid w:val="008D02DC"/>
    <w:pPr>
      <w:ind w:left="720" w:hanging="360"/>
    </w:pPr>
  </w:style>
  <w:style w:type="paragraph" w:styleId="List3">
    <w:name w:val="List 3"/>
    <w:basedOn w:val="Normal"/>
    <w:rsid w:val="008D02DC"/>
    <w:pPr>
      <w:ind w:left="1080" w:hanging="360"/>
    </w:pPr>
  </w:style>
  <w:style w:type="paragraph" w:styleId="List4">
    <w:name w:val="List 4"/>
    <w:basedOn w:val="Normal"/>
    <w:rsid w:val="008D02DC"/>
    <w:pPr>
      <w:ind w:left="1440" w:hanging="360"/>
    </w:pPr>
  </w:style>
  <w:style w:type="paragraph" w:styleId="List5">
    <w:name w:val="List 5"/>
    <w:basedOn w:val="Normal"/>
    <w:rsid w:val="008D02DC"/>
    <w:pPr>
      <w:ind w:left="1800" w:hanging="360"/>
    </w:pPr>
  </w:style>
  <w:style w:type="paragraph" w:styleId="ListBullet">
    <w:name w:val="List Bullet"/>
    <w:basedOn w:val="Normal"/>
    <w:link w:val="ListBulletChar"/>
    <w:rsid w:val="008D02DC"/>
    <w:pPr>
      <w:tabs>
        <w:tab w:val="num" w:pos="360"/>
      </w:tabs>
      <w:ind w:left="360" w:hanging="360"/>
    </w:pPr>
  </w:style>
  <w:style w:type="paragraph" w:styleId="ListBullet2">
    <w:name w:val="List Bullet 2"/>
    <w:basedOn w:val="Normal"/>
    <w:rsid w:val="008D02DC"/>
    <w:pPr>
      <w:tabs>
        <w:tab w:val="num" w:pos="720"/>
      </w:tabs>
      <w:ind w:left="720" w:hanging="360"/>
    </w:pPr>
  </w:style>
  <w:style w:type="paragraph" w:styleId="ListBullet3">
    <w:name w:val="List Bullet 3"/>
    <w:basedOn w:val="Normal"/>
    <w:rsid w:val="008D02DC"/>
    <w:pPr>
      <w:tabs>
        <w:tab w:val="num" w:pos="1080"/>
      </w:tabs>
      <w:ind w:left="1080" w:hanging="360"/>
    </w:pPr>
  </w:style>
  <w:style w:type="paragraph" w:styleId="ListBullet4">
    <w:name w:val="List Bullet 4"/>
    <w:basedOn w:val="Normal"/>
    <w:rsid w:val="008D02DC"/>
    <w:pPr>
      <w:tabs>
        <w:tab w:val="num" w:pos="1440"/>
      </w:tabs>
      <w:ind w:left="1440" w:hanging="360"/>
    </w:pPr>
  </w:style>
  <w:style w:type="paragraph" w:styleId="ListBullet5">
    <w:name w:val="List Bullet 5"/>
    <w:basedOn w:val="Normal"/>
    <w:rsid w:val="008D02DC"/>
    <w:pPr>
      <w:tabs>
        <w:tab w:val="num" w:pos="1800"/>
      </w:tabs>
      <w:ind w:left="1800" w:hanging="360"/>
    </w:pPr>
  </w:style>
  <w:style w:type="paragraph" w:styleId="ListContinue">
    <w:name w:val="List Continue"/>
    <w:basedOn w:val="Normal"/>
    <w:rsid w:val="008D02DC"/>
    <w:pPr>
      <w:spacing w:after="120"/>
      <w:ind w:left="360"/>
    </w:pPr>
  </w:style>
  <w:style w:type="paragraph" w:styleId="ListContinue2">
    <w:name w:val="List Continue 2"/>
    <w:basedOn w:val="Normal"/>
    <w:rsid w:val="008D02DC"/>
    <w:pPr>
      <w:spacing w:after="120"/>
      <w:ind w:left="720"/>
    </w:pPr>
  </w:style>
  <w:style w:type="paragraph" w:styleId="ListContinue3">
    <w:name w:val="List Continue 3"/>
    <w:basedOn w:val="Normal"/>
    <w:rsid w:val="008D02DC"/>
    <w:pPr>
      <w:spacing w:after="120"/>
      <w:ind w:left="1080"/>
    </w:pPr>
  </w:style>
  <w:style w:type="paragraph" w:styleId="ListContinue4">
    <w:name w:val="List Continue 4"/>
    <w:basedOn w:val="Normal"/>
    <w:rsid w:val="008D02DC"/>
    <w:pPr>
      <w:spacing w:after="120"/>
      <w:ind w:left="1440"/>
    </w:pPr>
  </w:style>
  <w:style w:type="paragraph" w:styleId="ListContinue5">
    <w:name w:val="List Continue 5"/>
    <w:basedOn w:val="Normal"/>
    <w:rsid w:val="008D02DC"/>
    <w:pPr>
      <w:spacing w:after="120"/>
      <w:ind w:left="1800"/>
    </w:pPr>
  </w:style>
  <w:style w:type="paragraph" w:styleId="ListNumber">
    <w:name w:val="List Number"/>
    <w:basedOn w:val="Normal"/>
    <w:rsid w:val="008D02DC"/>
    <w:pPr>
      <w:tabs>
        <w:tab w:val="num" w:pos="360"/>
      </w:tabs>
      <w:ind w:left="360" w:hanging="360"/>
    </w:pPr>
  </w:style>
  <w:style w:type="paragraph" w:styleId="ListNumber2">
    <w:name w:val="List Number 2"/>
    <w:basedOn w:val="Normal"/>
    <w:rsid w:val="008D02DC"/>
    <w:pPr>
      <w:tabs>
        <w:tab w:val="num" w:pos="720"/>
      </w:tabs>
      <w:ind w:left="720" w:hanging="360"/>
    </w:pPr>
  </w:style>
  <w:style w:type="paragraph" w:styleId="ListNumber3">
    <w:name w:val="List Number 3"/>
    <w:basedOn w:val="Normal"/>
    <w:rsid w:val="008D02DC"/>
    <w:pPr>
      <w:tabs>
        <w:tab w:val="num" w:pos="1080"/>
      </w:tabs>
      <w:ind w:left="1080" w:hanging="360"/>
    </w:pPr>
  </w:style>
  <w:style w:type="paragraph" w:styleId="ListNumber4">
    <w:name w:val="List Number 4"/>
    <w:basedOn w:val="Normal"/>
    <w:rsid w:val="008D02DC"/>
    <w:pPr>
      <w:tabs>
        <w:tab w:val="num" w:pos="1440"/>
      </w:tabs>
      <w:ind w:left="1440" w:hanging="360"/>
    </w:pPr>
  </w:style>
  <w:style w:type="paragraph" w:styleId="ListNumber5">
    <w:name w:val="List Number 5"/>
    <w:basedOn w:val="Normal"/>
    <w:rsid w:val="008D02DC"/>
    <w:pPr>
      <w:tabs>
        <w:tab w:val="num" w:pos="1800"/>
      </w:tabs>
      <w:ind w:left="1800" w:hanging="360"/>
    </w:pPr>
  </w:style>
  <w:style w:type="paragraph" w:styleId="MessageHeader">
    <w:name w:val="Message Header"/>
    <w:basedOn w:val="Normal"/>
    <w:rsid w:val="008D02DC"/>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rPr>
  </w:style>
  <w:style w:type="paragraph" w:styleId="NormalWeb">
    <w:name w:val="Normal (Web)"/>
    <w:basedOn w:val="Normal"/>
    <w:rsid w:val="008D02DC"/>
    <w:rPr>
      <w:rFonts w:ascii="Times New Roman" w:hAnsi="Times New Roman"/>
      <w:szCs w:val="24"/>
    </w:rPr>
  </w:style>
  <w:style w:type="paragraph" w:styleId="NormalIndent">
    <w:name w:val="Normal Indent"/>
    <w:basedOn w:val="Normal"/>
    <w:rsid w:val="008D02DC"/>
    <w:pPr>
      <w:ind w:left="720"/>
    </w:pPr>
  </w:style>
  <w:style w:type="paragraph" w:styleId="NoteHeading">
    <w:name w:val="Note Heading"/>
    <w:basedOn w:val="Normal"/>
    <w:next w:val="Normal"/>
    <w:rsid w:val="008D02DC"/>
  </w:style>
  <w:style w:type="paragraph" w:styleId="PlainText">
    <w:name w:val="Plain Text"/>
    <w:basedOn w:val="Normal"/>
    <w:rsid w:val="008D02DC"/>
    <w:rPr>
      <w:rFonts w:ascii="Courier New" w:hAnsi="Courier New"/>
    </w:rPr>
  </w:style>
  <w:style w:type="paragraph" w:styleId="Salutation">
    <w:name w:val="Salutation"/>
    <w:basedOn w:val="Normal"/>
    <w:next w:val="Normal"/>
    <w:rsid w:val="008D02DC"/>
  </w:style>
  <w:style w:type="paragraph" w:styleId="Signature">
    <w:name w:val="Signature"/>
    <w:basedOn w:val="Normal"/>
    <w:rsid w:val="008D02DC"/>
    <w:pPr>
      <w:ind w:left="4320"/>
    </w:pPr>
  </w:style>
  <w:style w:type="character" w:styleId="Strong">
    <w:name w:val="Strong"/>
    <w:qFormat/>
    <w:rsid w:val="008D02DC"/>
    <w:rPr>
      <w:b/>
      <w:bCs/>
    </w:rPr>
  </w:style>
  <w:style w:type="table" w:styleId="Table3Deffects1">
    <w:name w:val="Table 3D effects 1"/>
    <w:basedOn w:val="TableNormal"/>
    <w:rsid w:val="008D02DC"/>
    <w:pPr>
      <w:spacing w:before="60" w:after="60" w:line="26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D02DC"/>
    <w:pPr>
      <w:spacing w:before="60" w:after="60" w:line="26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D02DC"/>
    <w:pPr>
      <w:spacing w:before="60" w:after="60" w:line="26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D02DC"/>
    <w:pPr>
      <w:spacing w:before="60" w:after="60" w:line="26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D02DC"/>
    <w:pPr>
      <w:spacing w:before="60" w:after="60" w:line="26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D02DC"/>
    <w:pPr>
      <w:spacing w:before="60" w:after="60" w:line="26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D02DC"/>
    <w:pPr>
      <w:spacing w:before="60" w:after="60" w:line="26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D02DC"/>
    <w:pPr>
      <w:spacing w:before="60" w:after="60" w:line="26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D02DC"/>
    <w:pPr>
      <w:spacing w:before="60" w:after="60" w:line="26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D02DC"/>
    <w:pPr>
      <w:spacing w:before="60" w:after="60" w:line="26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D02DC"/>
    <w:pPr>
      <w:spacing w:before="60" w:after="60" w:line="26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D02DC"/>
    <w:pPr>
      <w:spacing w:before="60" w:after="60" w:line="26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D02DC"/>
    <w:pPr>
      <w:spacing w:before="60" w:after="60" w:line="26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D02DC"/>
    <w:pPr>
      <w:spacing w:before="60" w:after="60" w:line="26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D02DC"/>
    <w:pPr>
      <w:spacing w:before="60" w:after="60" w:line="26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D02DC"/>
    <w:pPr>
      <w:spacing w:before="60" w:after="60" w:line="26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D02DC"/>
    <w:pPr>
      <w:spacing w:before="60" w:after="60" w:line="26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8D02DC"/>
    <w:pPr>
      <w:spacing w:before="60" w:after="6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D02DC"/>
    <w:pPr>
      <w:spacing w:before="60" w:after="60" w:line="26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D02DC"/>
    <w:pPr>
      <w:spacing w:before="60" w:after="60" w:line="26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D02DC"/>
    <w:pPr>
      <w:spacing w:before="60" w:after="60" w:line="26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D02DC"/>
    <w:pPr>
      <w:spacing w:before="60" w:after="60" w:line="26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D02DC"/>
    <w:pPr>
      <w:spacing w:before="60" w:after="60" w:line="26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D02DC"/>
    <w:pPr>
      <w:spacing w:before="60" w:after="60" w:line="26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D02DC"/>
    <w:pPr>
      <w:spacing w:before="60" w:after="60" w:line="26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D02DC"/>
    <w:pPr>
      <w:spacing w:before="60" w:after="60" w:line="26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D02DC"/>
    <w:pPr>
      <w:spacing w:before="60" w:after="60" w:line="26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D02DC"/>
    <w:pPr>
      <w:spacing w:before="60" w:after="60" w:line="26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D02DC"/>
    <w:pPr>
      <w:spacing w:before="60" w:after="60" w:line="26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D02DC"/>
    <w:pPr>
      <w:spacing w:before="60" w:after="60" w:line="26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D02DC"/>
    <w:pPr>
      <w:spacing w:before="60" w:after="60" w:line="26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D02DC"/>
    <w:pPr>
      <w:spacing w:before="60" w:after="60" w:line="26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D02DC"/>
    <w:pPr>
      <w:spacing w:before="60" w:after="60" w:line="26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D02DC"/>
    <w:pPr>
      <w:spacing w:before="60" w:after="6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D02DC"/>
    <w:pPr>
      <w:spacing w:before="60" w:after="60" w:line="26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D02DC"/>
    <w:pPr>
      <w:spacing w:before="60" w:after="60"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D02DC"/>
    <w:pPr>
      <w:spacing w:before="60" w:after="60" w:line="26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btitle">
    <w:name w:val="Subtitle"/>
    <w:basedOn w:val="Normal"/>
    <w:qFormat/>
    <w:rsid w:val="008D02DC"/>
    <w:pPr>
      <w:jc w:val="center"/>
      <w:outlineLvl w:val="1"/>
    </w:pPr>
    <w:rPr>
      <w:sz w:val="24"/>
      <w:szCs w:val="24"/>
    </w:rPr>
  </w:style>
  <w:style w:type="paragraph" w:styleId="Title">
    <w:name w:val="Title"/>
    <w:basedOn w:val="Normal"/>
    <w:qFormat/>
    <w:rsid w:val="008D02DC"/>
    <w:pPr>
      <w:spacing w:before="240"/>
      <w:jc w:val="center"/>
      <w:outlineLvl w:val="0"/>
    </w:pPr>
    <w:rPr>
      <w:b/>
      <w:bCs/>
      <w:kern w:val="28"/>
      <w:sz w:val="32"/>
      <w:szCs w:val="32"/>
    </w:rPr>
  </w:style>
  <w:style w:type="character" w:customStyle="1" w:styleId="System">
    <w:name w:val="System"/>
    <w:aliases w:val="sys"/>
    <w:locked/>
    <w:rsid w:val="008D02DC"/>
    <w:rPr>
      <w:b/>
      <w:color w:val="auto"/>
      <w:szCs w:val="20"/>
      <w:u w:val="none"/>
      <w:bdr w:val="none" w:sz="0" w:space="0" w:color="auto"/>
      <w:shd w:val="clear" w:color="auto" w:fill="auto"/>
    </w:rPr>
  </w:style>
  <w:style w:type="character" w:customStyle="1" w:styleId="UserInputLocalizable">
    <w:name w:val="User Input Localizable"/>
    <w:aliases w:val="uil"/>
    <w:rsid w:val="008D02DC"/>
    <w:rPr>
      <w:b/>
      <w:color w:val="auto"/>
      <w:szCs w:val="18"/>
      <w:u w:val="none"/>
    </w:rPr>
  </w:style>
  <w:style w:type="character" w:customStyle="1" w:styleId="UnmanagedCodeEntityReference">
    <w:name w:val="Unmanaged Code Entity Reference"/>
    <w:aliases w:val="ucer"/>
    <w:locked/>
    <w:rsid w:val="008D02DC"/>
    <w:rPr>
      <w:noProof/>
      <w:color w:val="C0C0C0"/>
      <w:szCs w:val="18"/>
      <w:u w:val="none"/>
      <w:bdr w:val="none" w:sz="0" w:space="0" w:color="auto"/>
      <w:shd w:val="clear" w:color="auto" w:fill="auto"/>
      <w:lang w:val="en-US"/>
    </w:rPr>
  </w:style>
  <w:style w:type="character" w:customStyle="1" w:styleId="UserInputNon-localizable">
    <w:name w:val="User Input Non-localizable"/>
    <w:aliases w:val="uinl"/>
    <w:rsid w:val="008D02DC"/>
    <w:rPr>
      <w:b/>
      <w:szCs w:val="18"/>
    </w:rPr>
  </w:style>
  <w:style w:type="character" w:customStyle="1" w:styleId="Placeholder">
    <w:name w:val="Placeholder"/>
    <w:aliases w:val="ph"/>
    <w:rsid w:val="008D02DC"/>
    <w:rPr>
      <w:i/>
      <w:color w:val="auto"/>
      <w:szCs w:val="18"/>
      <w:u w:val="none"/>
    </w:rPr>
  </w:style>
  <w:style w:type="character" w:customStyle="1" w:styleId="Math">
    <w:name w:val="Math"/>
    <w:aliases w:val="m"/>
    <w:locked/>
    <w:rsid w:val="008D02DC"/>
    <w:rPr>
      <w:color w:val="C0C0C0"/>
      <w:szCs w:val="18"/>
      <w:u w:val="none"/>
      <w:bdr w:val="none" w:sz="0" w:space="0" w:color="auto"/>
      <w:shd w:val="clear" w:color="auto" w:fill="auto"/>
    </w:rPr>
  </w:style>
  <w:style w:type="character" w:customStyle="1" w:styleId="NewTerm">
    <w:name w:val="New Term"/>
    <w:aliases w:val="nt"/>
    <w:locked/>
    <w:rsid w:val="008D02DC"/>
    <w:rPr>
      <w:i/>
      <w:color w:val="auto"/>
      <w:szCs w:val="20"/>
      <w:u w:val="none"/>
      <w:bdr w:val="none" w:sz="0" w:space="0" w:color="auto"/>
      <w:shd w:val="clear" w:color="auto" w:fill="auto"/>
    </w:rPr>
  </w:style>
  <w:style w:type="paragraph" w:customStyle="1" w:styleId="BulletedDynamicLinkinList1">
    <w:name w:val="Bulleted Dynamic Link in List 1"/>
    <w:basedOn w:val="Normal"/>
    <w:locked/>
    <w:rsid w:val="008D02DC"/>
    <w:rPr>
      <w:color w:val="C0C0C0"/>
    </w:rPr>
  </w:style>
  <w:style w:type="paragraph" w:customStyle="1" w:styleId="BulletedDynamicLinkinList2">
    <w:name w:val="Bulleted Dynamic Link in List 2"/>
    <w:basedOn w:val="Normal"/>
    <w:locked/>
    <w:rsid w:val="008D02DC"/>
    <w:rPr>
      <w:color w:val="C0C0C0"/>
    </w:rPr>
  </w:style>
  <w:style w:type="paragraph" w:customStyle="1" w:styleId="BulletedDynamicLink">
    <w:name w:val="Bulleted Dynamic Link"/>
    <w:basedOn w:val="Normal"/>
    <w:locked/>
    <w:rsid w:val="008D02DC"/>
    <w:rPr>
      <w:color w:val="C0C0C0"/>
    </w:rPr>
  </w:style>
  <w:style w:type="character" w:customStyle="1" w:styleId="Heading6Char">
    <w:name w:val="Heading 6 Char"/>
    <w:aliases w:val="h6 Char"/>
    <w:link w:val="Heading6"/>
    <w:uiPriority w:val="9"/>
    <w:rsid w:val="008D02DC"/>
    <w:rPr>
      <w:rFonts w:ascii="Arial" w:eastAsia="SimSun" w:hAnsi="Arial"/>
      <w:b/>
      <w:kern w:val="24"/>
    </w:rPr>
  </w:style>
  <w:style w:type="character" w:customStyle="1" w:styleId="LabelChar">
    <w:name w:val="Label Char"/>
    <w:aliases w:val="l Char"/>
    <w:link w:val="Label"/>
    <w:rsid w:val="008D02DC"/>
    <w:rPr>
      <w:rFonts w:ascii="Arial" w:eastAsia="SimSun" w:hAnsi="Arial"/>
      <w:b/>
      <w:kern w:val="24"/>
    </w:rPr>
  </w:style>
  <w:style w:type="character" w:customStyle="1" w:styleId="Heading5Char">
    <w:name w:val="Heading 5 Char"/>
    <w:aliases w:val="h5 Char"/>
    <w:link w:val="Heading5"/>
    <w:uiPriority w:val="9"/>
    <w:rsid w:val="006B281C"/>
    <w:rPr>
      <w:rFonts w:ascii="Arial" w:eastAsia="SimSun" w:hAnsi="Arial"/>
      <w:b/>
      <w:color w:val="0070C0"/>
      <w:kern w:val="24"/>
      <w:szCs w:val="40"/>
    </w:rPr>
  </w:style>
  <w:style w:type="character" w:customStyle="1" w:styleId="Heading1Char">
    <w:name w:val="Heading 1 Char"/>
    <w:aliases w:val="h1 Char"/>
    <w:link w:val="Heading1"/>
    <w:uiPriority w:val="9"/>
    <w:rsid w:val="008D02DC"/>
    <w:rPr>
      <w:rFonts w:ascii="Arial" w:eastAsia="SimSun" w:hAnsi="Arial"/>
      <w:b/>
      <w:kern w:val="24"/>
      <w:sz w:val="40"/>
      <w:szCs w:val="40"/>
    </w:rPr>
  </w:style>
  <w:style w:type="character" w:customStyle="1" w:styleId="LabelinList1Char">
    <w:name w:val="Label in List 1 Char"/>
    <w:aliases w:val="l1 Char"/>
    <w:link w:val="LabelinList1"/>
    <w:rsid w:val="008D02DC"/>
  </w:style>
  <w:style w:type="paragraph" w:customStyle="1" w:styleId="Strikethrough">
    <w:name w:val="Strikethrough"/>
    <w:aliases w:val="strike"/>
    <w:basedOn w:val="Normal"/>
    <w:rsid w:val="008D02DC"/>
    <w:rPr>
      <w:strike/>
    </w:rPr>
  </w:style>
  <w:style w:type="paragraph" w:customStyle="1" w:styleId="TableFootnote">
    <w:name w:val="Table Footnote"/>
    <w:aliases w:val="tf"/>
    <w:basedOn w:val="Normal"/>
    <w:rsid w:val="008D02DC"/>
    <w:pPr>
      <w:spacing w:before="80" w:after="80"/>
      <w:ind w:left="216" w:hanging="216"/>
    </w:pPr>
  </w:style>
  <w:style w:type="paragraph" w:customStyle="1" w:styleId="TableFootnoteinList1">
    <w:name w:val="Table Footnote in List 1"/>
    <w:aliases w:val="tf1"/>
    <w:basedOn w:val="TableFootnote"/>
    <w:rsid w:val="008D02DC"/>
    <w:pPr>
      <w:ind w:left="576"/>
    </w:pPr>
  </w:style>
  <w:style w:type="paragraph" w:customStyle="1" w:styleId="TableFootnoteinList2">
    <w:name w:val="Table Footnote in List 2"/>
    <w:aliases w:val="tf2"/>
    <w:basedOn w:val="TableFootnote"/>
    <w:rsid w:val="008D02DC"/>
    <w:pPr>
      <w:ind w:left="936"/>
    </w:pPr>
  </w:style>
  <w:style w:type="character" w:customStyle="1" w:styleId="DynamicLink">
    <w:name w:val="Dynamic Link"/>
    <w:aliases w:val="dl"/>
    <w:locked/>
    <w:rsid w:val="008D02DC"/>
    <w:rPr>
      <w:rFonts w:ascii="Arial" w:hAnsi="Arial"/>
      <w:color w:val="C0C0C0"/>
      <w:sz w:val="20"/>
      <w:szCs w:val="18"/>
      <w:u w:val="none"/>
      <w:bdr w:val="none" w:sz="0" w:space="0" w:color="auto"/>
      <w:shd w:val="clear" w:color="auto" w:fill="auto"/>
    </w:rPr>
  </w:style>
  <w:style w:type="table" w:customStyle="1" w:styleId="DynamicLinkTable">
    <w:name w:val="Dynamic Link Table"/>
    <w:aliases w:val="dlt"/>
    <w:basedOn w:val="TableNormal"/>
    <w:locked/>
    <w:rsid w:val="008D02DC"/>
    <w:rPr>
      <w:rFonts w:ascii="Arial" w:hAnsi="Arial"/>
      <w:color w:val="C0C0C0"/>
      <w:sz w:val="18"/>
      <w:szCs w:val="18"/>
    </w:rPr>
    <w:tblPr>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Pr>
    <w:tcPr>
      <w:shd w:val="clear" w:color="auto" w:fill="auto"/>
    </w:tcPr>
  </w:style>
  <w:style w:type="paragraph" w:customStyle="1" w:styleId="FigureImageMapPlaceholder">
    <w:name w:val="Figure Image Map Placeholder"/>
    <w:aliases w:val="fimp"/>
    <w:basedOn w:val="Normal"/>
    <w:locked/>
    <w:rsid w:val="008D02DC"/>
    <w:rPr>
      <w:color w:val="C0C0C0"/>
    </w:rPr>
  </w:style>
  <w:style w:type="paragraph" w:customStyle="1" w:styleId="PrintDivisionNumber">
    <w:name w:val="Print Division Number"/>
    <w:aliases w:val="pdn"/>
    <w:basedOn w:val="Normal"/>
    <w:locked/>
    <w:rsid w:val="008D02DC"/>
    <w:pPr>
      <w:spacing w:before="0" w:after="0" w:line="240" w:lineRule="auto"/>
    </w:pPr>
    <w:rPr>
      <w:color w:val="C0C0C0"/>
    </w:rPr>
  </w:style>
  <w:style w:type="paragraph" w:customStyle="1" w:styleId="PrintDivisionTitle">
    <w:name w:val="Print Division Title"/>
    <w:aliases w:val="pdt"/>
    <w:basedOn w:val="Normal"/>
    <w:locked/>
    <w:rsid w:val="008D02DC"/>
    <w:pPr>
      <w:spacing w:before="0" w:after="0" w:line="240" w:lineRule="auto"/>
    </w:pPr>
    <w:rPr>
      <w:color w:val="C0C0C0"/>
    </w:rPr>
  </w:style>
  <w:style w:type="paragraph" w:customStyle="1" w:styleId="PrintMSCorp">
    <w:name w:val="Print MS Corp"/>
    <w:aliases w:val="pms"/>
    <w:basedOn w:val="Normal"/>
    <w:locked/>
    <w:rsid w:val="008D02DC"/>
    <w:pPr>
      <w:spacing w:before="0" w:after="0" w:line="240" w:lineRule="auto"/>
    </w:pPr>
    <w:rPr>
      <w:color w:val="C0C0C0"/>
    </w:rPr>
  </w:style>
  <w:style w:type="paragraph" w:customStyle="1" w:styleId="RevisionHistory">
    <w:name w:val="Revision History"/>
    <w:aliases w:val="rh"/>
    <w:basedOn w:val="Normal"/>
    <w:locked/>
    <w:rsid w:val="008D02DC"/>
    <w:pPr>
      <w:spacing w:before="0" w:after="0" w:line="240" w:lineRule="auto"/>
    </w:pPr>
    <w:rPr>
      <w:color w:val="C0C0C0"/>
    </w:rPr>
  </w:style>
  <w:style w:type="character" w:customStyle="1" w:styleId="SV">
    <w:name w:val="SV"/>
    <w:locked/>
    <w:rsid w:val="008D02DC"/>
    <w:rPr>
      <w:rFonts w:ascii="Arial" w:hAnsi="Arial"/>
      <w:color w:val="C0C0C0"/>
      <w:sz w:val="20"/>
      <w:szCs w:val="18"/>
      <w:bdr w:val="none" w:sz="0" w:space="0" w:color="auto"/>
      <w:shd w:val="clear" w:color="auto" w:fill="auto"/>
    </w:rPr>
  </w:style>
  <w:style w:type="character" w:styleId="Hyperlink">
    <w:name w:val="Hyperlink"/>
    <w:uiPriority w:val="99"/>
    <w:rsid w:val="008D02DC"/>
    <w:rPr>
      <w:color w:val="0000FF"/>
      <w:sz w:val="20"/>
      <w:szCs w:val="18"/>
      <w:u w:val="single"/>
    </w:rPr>
  </w:style>
  <w:style w:type="paragraph" w:customStyle="1" w:styleId="Copyright">
    <w:name w:val="Copyright"/>
    <w:aliases w:val="copy"/>
    <w:basedOn w:val="Normal"/>
    <w:rsid w:val="008D02DC"/>
    <w:pPr>
      <w:tabs>
        <w:tab w:val="left" w:pos="936"/>
        <w:tab w:val="left" w:pos="1440"/>
        <w:tab w:val="left" w:pos="1627"/>
        <w:tab w:val="left" w:pos="1800"/>
        <w:tab w:val="left" w:pos="2160"/>
        <w:tab w:val="left" w:pos="2520"/>
        <w:tab w:val="left" w:pos="4680"/>
      </w:tabs>
      <w:spacing w:before="20" w:after="120" w:line="160" w:lineRule="exact"/>
    </w:pPr>
    <w:rPr>
      <w:i/>
      <w:sz w:val="16"/>
    </w:rPr>
  </w:style>
  <w:style w:type="paragraph" w:customStyle="1" w:styleId="AlertLabelinList2">
    <w:name w:val="Alert Label in List 2"/>
    <w:aliases w:val="al2"/>
    <w:basedOn w:val="AlertLabel"/>
    <w:rsid w:val="008D02DC"/>
    <w:pPr>
      <w:framePr w:wrap="notBeside"/>
      <w:ind w:left="720"/>
    </w:pPr>
  </w:style>
  <w:style w:type="paragraph" w:customStyle="1" w:styleId="ProcedureTitle">
    <w:name w:val="Procedure Title"/>
    <w:aliases w:val="prt"/>
    <w:basedOn w:val="Normal"/>
    <w:rsid w:val="008D02DC"/>
    <w:pPr>
      <w:keepNext/>
      <w:framePr w:wrap="notBeside" w:vAnchor="text" w:hAnchor="text" w:y="1"/>
      <w:spacing w:before="240" w:line="240" w:lineRule="auto"/>
      <w:ind w:left="360" w:hanging="360"/>
    </w:pPr>
    <w:rPr>
      <w:b/>
    </w:rPr>
  </w:style>
  <w:style w:type="paragraph" w:customStyle="1" w:styleId="TextIndented">
    <w:name w:val="Text Indented"/>
    <w:aliases w:val="ti"/>
    <w:basedOn w:val="Normal"/>
    <w:rsid w:val="008D02DC"/>
    <w:pPr>
      <w:tabs>
        <w:tab w:val="left" w:pos="936"/>
        <w:tab w:val="left" w:pos="1440"/>
        <w:tab w:val="left" w:pos="1627"/>
        <w:tab w:val="left" w:pos="1800"/>
        <w:tab w:val="left" w:pos="2160"/>
        <w:tab w:val="left" w:pos="2520"/>
        <w:tab w:val="left" w:pos="4680"/>
      </w:tabs>
      <w:ind w:left="360"/>
    </w:pPr>
  </w:style>
  <w:style w:type="character" w:customStyle="1" w:styleId="CodeChar">
    <w:name w:val="Code Char"/>
    <w:aliases w:val="c Char"/>
    <w:link w:val="Code"/>
    <w:rsid w:val="008D02DC"/>
    <w:rPr>
      <w:rFonts w:ascii="Courier New" w:hAnsi="Courier New"/>
      <w:noProof/>
      <w:color w:val="000000"/>
      <w:sz w:val="16"/>
      <w:szCs w:val="16"/>
    </w:rPr>
  </w:style>
  <w:style w:type="character" w:customStyle="1" w:styleId="ListBulletChar">
    <w:name w:val="List Bullet Char"/>
    <w:link w:val="ListBullet"/>
    <w:rsid w:val="008D02DC"/>
    <w:rPr>
      <w:rFonts w:ascii="Arial" w:eastAsia="SimSun" w:hAnsi="Arial"/>
      <w:kern w:val="24"/>
    </w:rPr>
  </w:style>
  <w:style w:type="character" w:customStyle="1" w:styleId="BulletedList2Char">
    <w:name w:val="Bulleted List 2 Char"/>
    <w:aliases w:val="bl2 Char Char"/>
    <w:link w:val="BulletedList2"/>
    <w:rsid w:val="008D02DC"/>
    <w:rPr>
      <w:rFonts w:ascii="Arial" w:eastAsia="SimSun" w:hAnsi="Arial"/>
      <w:kern w:val="24"/>
    </w:rPr>
  </w:style>
  <w:style w:type="paragraph" w:styleId="TOC5">
    <w:name w:val="toc 5"/>
    <w:aliases w:val="toc5"/>
    <w:basedOn w:val="Normal"/>
    <w:next w:val="Normal"/>
    <w:uiPriority w:val="39"/>
    <w:rsid w:val="008D02DC"/>
    <w:pPr>
      <w:spacing w:before="0" w:after="0"/>
      <w:ind w:left="936" w:hanging="187"/>
    </w:pPr>
  </w:style>
  <w:style w:type="paragraph" w:customStyle="1" w:styleId="PageHeader">
    <w:name w:val="Page Header"/>
    <w:aliases w:val="pgh"/>
    <w:basedOn w:val="Normal"/>
    <w:rsid w:val="008D02DC"/>
    <w:pPr>
      <w:spacing w:before="0" w:after="240" w:line="240" w:lineRule="auto"/>
      <w:jc w:val="right"/>
    </w:pPr>
    <w:rPr>
      <w:b/>
    </w:rPr>
  </w:style>
  <w:style w:type="paragraph" w:customStyle="1" w:styleId="PageFooter">
    <w:name w:val="Page Footer"/>
    <w:aliases w:val="pgf"/>
    <w:basedOn w:val="Normal"/>
    <w:rsid w:val="008D02DC"/>
    <w:pPr>
      <w:spacing w:before="0" w:after="0" w:line="240" w:lineRule="auto"/>
      <w:jc w:val="right"/>
    </w:pPr>
  </w:style>
  <w:style w:type="paragraph" w:customStyle="1" w:styleId="PageNum">
    <w:name w:val="Page Num"/>
    <w:aliases w:val="pgn"/>
    <w:basedOn w:val="Normal"/>
    <w:rsid w:val="008D02DC"/>
    <w:pPr>
      <w:spacing w:before="0" w:after="0" w:line="240" w:lineRule="auto"/>
      <w:ind w:right="518"/>
      <w:jc w:val="right"/>
    </w:pPr>
    <w:rPr>
      <w:b/>
    </w:rPr>
  </w:style>
  <w:style w:type="character" w:customStyle="1" w:styleId="NumberedListIndexer">
    <w:name w:val="Numbered List Indexer"/>
    <w:aliases w:val="nlx"/>
    <w:rsid w:val="008D02DC"/>
    <w:rPr>
      <w:dstrike w:val="0"/>
      <w:vanish/>
      <w:color w:val="C0C0C0"/>
      <w:szCs w:val="18"/>
      <w:u w:val="none"/>
      <w:vertAlign w:val="baseline"/>
    </w:rPr>
  </w:style>
  <w:style w:type="paragraph" w:customStyle="1" w:styleId="ProcedureTitleinList1">
    <w:name w:val="Procedure Title in List 1"/>
    <w:aliases w:val="prt1"/>
    <w:basedOn w:val="ProcedureTitle"/>
    <w:rsid w:val="008D02DC"/>
    <w:pPr>
      <w:framePr w:wrap="notBeside"/>
    </w:pPr>
  </w:style>
  <w:style w:type="paragraph" w:styleId="TOC6">
    <w:name w:val="toc 6"/>
    <w:aliases w:val="toc6"/>
    <w:basedOn w:val="Normal"/>
    <w:next w:val="Normal"/>
    <w:uiPriority w:val="39"/>
    <w:rsid w:val="008D02DC"/>
    <w:pPr>
      <w:spacing w:before="0" w:after="0"/>
      <w:ind w:left="1123" w:hanging="187"/>
    </w:pPr>
  </w:style>
  <w:style w:type="paragraph" w:customStyle="1" w:styleId="ProcedureTitleinList2">
    <w:name w:val="Procedure Title in List 2"/>
    <w:aliases w:val="prt2"/>
    <w:basedOn w:val="ProcedureTitle"/>
    <w:rsid w:val="008D02DC"/>
    <w:pPr>
      <w:framePr w:wrap="notBeside"/>
      <w:ind w:left="720"/>
    </w:pPr>
  </w:style>
  <w:style w:type="table" w:customStyle="1" w:styleId="DefinitionTable">
    <w:name w:val="Definition Table"/>
    <w:aliases w:val="dtbl"/>
    <w:basedOn w:val="TableNormal"/>
    <w:rsid w:val="008D02DC"/>
    <w:pPr>
      <w:spacing w:after="180" w:line="220" w:lineRule="exact"/>
      <w:ind w:right="1440"/>
    </w:pPr>
    <w:rPr>
      <w:rFonts w:ascii="Arial" w:hAnsi="Arial"/>
      <w:sz w:val="18"/>
      <w:szCs w:val="18"/>
    </w:rPr>
    <w:tblPr>
      <w:tblInd w:w="187" w:type="dxa"/>
      <w:tblCellMar>
        <w:left w:w="0" w:type="dxa"/>
        <w:right w:w="0" w:type="dxa"/>
      </w:tblCellMar>
    </w:tblPr>
  </w:style>
  <w:style w:type="paragraph" w:styleId="TOC9">
    <w:name w:val="toc 9"/>
    <w:basedOn w:val="Normal"/>
    <w:next w:val="Normal"/>
    <w:uiPriority w:val="39"/>
    <w:rsid w:val="008D02DC"/>
    <w:pPr>
      <w:ind w:left="1785" w:hanging="187"/>
    </w:pPr>
  </w:style>
  <w:style w:type="paragraph" w:styleId="TOC7">
    <w:name w:val="toc 7"/>
    <w:basedOn w:val="Normal"/>
    <w:next w:val="Normal"/>
    <w:uiPriority w:val="39"/>
    <w:rsid w:val="008D02DC"/>
    <w:pPr>
      <w:ind w:left="1382" w:hanging="187"/>
    </w:pPr>
  </w:style>
  <w:style w:type="paragraph" w:styleId="TOC8">
    <w:name w:val="toc 8"/>
    <w:basedOn w:val="Normal"/>
    <w:next w:val="Normal"/>
    <w:uiPriority w:val="39"/>
    <w:rsid w:val="008D02DC"/>
    <w:pPr>
      <w:ind w:left="1584" w:hanging="187"/>
    </w:pPr>
  </w:style>
  <w:style w:type="table" w:customStyle="1" w:styleId="DefinitionTableinList1">
    <w:name w:val="Definition Table in List 1"/>
    <w:aliases w:val="dtbl1"/>
    <w:basedOn w:val="DefinitionTable"/>
    <w:rsid w:val="008D02DC"/>
    <w:tblPr>
      <w:tblInd w:w="547" w:type="dxa"/>
    </w:tblPr>
  </w:style>
  <w:style w:type="table" w:customStyle="1" w:styleId="DefinitionTableinList2">
    <w:name w:val="Definition Table in List 2"/>
    <w:aliases w:val="dtbl2"/>
    <w:basedOn w:val="DefinitionTable"/>
    <w:rsid w:val="008D02DC"/>
    <w:tblPr>
      <w:tblInd w:w="907" w:type="dxa"/>
    </w:tblPr>
  </w:style>
  <w:style w:type="table" w:customStyle="1" w:styleId="PacketTable">
    <w:name w:val="Packet Table"/>
    <w:basedOn w:val="TableNormal"/>
    <w:rsid w:val="008D02DC"/>
    <w:pPr>
      <w:spacing w:before="60" w:after="60" w:line="240" w:lineRule="exact"/>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right w:w="86" w:type="dxa"/>
      </w:tblCellMar>
    </w:tblPr>
    <w:tcPr>
      <w:tcMar>
        <w:top w:w="58" w:type="dxa"/>
        <w:bottom w:w="58"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Arial" w:hAnsi="Arial"/>
        <w:b w:val="0"/>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paragraph" w:customStyle="1" w:styleId="BulletedList3">
    <w:name w:val="Bulleted List 3"/>
    <w:aliases w:val="bl3"/>
    <w:basedOn w:val="ListBullet"/>
    <w:rsid w:val="008D02DC"/>
    <w:pPr>
      <w:numPr>
        <w:numId w:val="6"/>
      </w:numPr>
      <w:spacing w:line="260" w:lineRule="exact"/>
      <w:ind w:left="1080"/>
    </w:pPr>
  </w:style>
  <w:style w:type="paragraph" w:customStyle="1" w:styleId="BulletedList4">
    <w:name w:val="Bulleted List 4"/>
    <w:aliases w:val="bl4"/>
    <w:basedOn w:val="ListBullet"/>
    <w:rsid w:val="008D02DC"/>
    <w:pPr>
      <w:numPr>
        <w:numId w:val="7"/>
      </w:numPr>
      <w:ind w:left="1440"/>
    </w:pPr>
  </w:style>
  <w:style w:type="paragraph" w:customStyle="1" w:styleId="BulletedList5">
    <w:name w:val="Bulleted List 5"/>
    <w:aliases w:val="bl5"/>
    <w:basedOn w:val="ListBullet"/>
    <w:rsid w:val="008D02DC"/>
    <w:pPr>
      <w:numPr>
        <w:numId w:val="8"/>
      </w:numPr>
      <w:ind w:left="1800"/>
    </w:pPr>
  </w:style>
  <w:style w:type="character" w:customStyle="1" w:styleId="FooterItalic">
    <w:name w:val="Footer Italic"/>
    <w:aliases w:val="fi"/>
    <w:rsid w:val="008D02DC"/>
    <w:rPr>
      <w:rFonts w:ascii="Times New Roman" w:hAnsi="Times New Roman"/>
      <w:i/>
      <w:sz w:val="16"/>
      <w:szCs w:val="16"/>
    </w:rPr>
  </w:style>
  <w:style w:type="character" w:customStyle="1" w:styleId="FooterSmall">
    <w:name w:val="Footer Small"/>
    <w:aliases w:val="fs"/>
    <w:rsid w:val="008D02DC"/>
    <w:rPr>
      <w:rFonts w:ascii="Times New Roman" w:hAnsi="Times New Roman"/>
      <w:sz w:val="17"/>
      <w:szCs w:val="16"/>
    </w:rPr>
  </w:style>
  <w:style w:type="paragraph" w:customStyle="1" w:styleId="GenericEntry">
    <w:name w:val="Generic Entry"/>
    <w:aliases w:val="ge"/>
    <w:basedOn w:val="Normal"/>
    <w:next w:val="Normal"/>
    <w:rsid w:val="008D02DC"/>
    <w:pPr>
      <w:spacing w:after="240" w:line="260" w:lineRule="exact"/>
      <w:ind w:left="720" w:hanging="720"/>
    </w:pPr>
  </w:style>
  <w:style w:type="table" w:customStyle="1" w:styleId="IndentedPacketFieldBits">
    <w:name w:val="Indented Packet Field Bits"/>
    <w:aliases w:val="pfbi"/>
    <w:basedOn w:val="TableNormal"/>
    <w:rsid w:val="008D02DC"/>
    <w:rPr>
      <w:sz w:val="24"/>
    </w:rPr>
    <w:tblPr>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tcMar>
        <w:top w:w="58" w:type="dxa"/>
        <w:left w:w="86" w:type="dxa"/>
        <w:bottom w:w="58" w:type="dxa"/>
        <w:right w:w="86" w:type="dxa"/>
      </w:tcMar>
    </w:tcPr>
    <w:tblStylePr w:type="firstRow">
      <w:rPr>
        <w:rFonts w:ascii="Times New Roman" w:hAnsi="Times New Roman"/>
        <w:sz w:val="24"/>
      </w:rPr>
    </w:tblStylePr>
  </w:style>
  <w:style w:type="paragraph" w:customStyle="1" w:styleId="NumberedList3">
    <w:name w:val="Numbered List 3"/>
    <w:aliases w:val="nl3"/>
    <w:basedOn w:val="ListNumber"/>
    <w:rsid w:val="008D02DC"/>
    <w:pPr>
      <w:numPr>
        <w:numId w:val="9"/>
      </w:numPr>
      <w:spacing w:line="260" w:lineRule="exact"/>
      <w:ind w:left="1080"/>
    </w:pPr>
  </w:style>
  <w:style w:type="paragraph" w:customStyle="1" w:styleId="NumberedList4">
    <w:name w:val="Numbered List 4"/>
    <w:aliases w:val="nl4"/>
    <w:basedOn w:val="ListNumber"/>
    <w:rsid w:val="008D02DC"/>
    <w:pPr>
      <w:numPr>
        <w:numId w:val="10"/>
      </w:numPr>
      <w:tabs>
        <w:tab w:val="left" w:pos="1800"/>
      </w:tabs>
    </w:pPr>
  </w:style>
  <w:style w:type="paragraph" w:customStyle="1" w:styleId="NumberedList5">
    <w:name w:val="Numbered List 5"/>
    <w:aliases w:val="nl5"/>
    <w:basedOn w:val="ListNumber"/>
    <w:rsid w:val="008D02DC"/>
    <w:pPr>
      <w:numPr>
        <w:numId w:val="11"/>
      </w:numPr>
    </w:pPr>
  </w:style>
  <w:style w:type="table" w:customStyle="1" w:styleId="PacketFieldBitsTable">
    <w:name w:val="Packet Field Bits Table"/>
    <w:aliases w:val="pfbt"/>
    <w:basedOn w:val="TableNormal"/>
    <w:rsid w:val="008D02DC"/>
    <w:pPr>
      <w:jc w:val="center"/>
    </w:pPr>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0" w:type="dxa"/>
        <w:right w:w="0" w:type="dxa"/>
      </w:tblCellMar>
    </w:tblPr>
    <w:tcPr>
      <w:tcMar>
        <w:top w:w="58" w:type="dxa"/>
        <w:left w:w="86" w:type="dxa"/>
        <w:bottom w:w="58" w:type="dxa"/>
        <w:right w:w="86"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Times New Roman" w:hAnsi="Times New Roman"/>
        <w:b w:val="0"/>
        <w:i w:val="0"/>
        <w:sz w:val="24"/>
        <w:szCs w:val="18"/>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9D9D9"/>
      </w:tcPr>
    </w:tblStylePr>
  </w:style>
  <w:style w:type="table" w:customStyle="1" w:styleId="PacketFieldBits">
    <w:name w:val="Packet Field Bits"/>
    <w:aliases w:val="pfb"/>
    <w:basedOn w:val="TableNormal"/>
    <w:rsid w:val="008D02DC"/>
    <w:rPr>
      <w:sz w:val="24"/>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tcMar>
        <w:top w:w="58" w:type="dxa"/>
        <w:left w:w="86" w:type="dxa"/>
        <w:bottom w:w="58" w:type="dxa"/>
        <w:right w:w="86" w:type="dxa"/>
      </w:tcMar>
    </w:tcPr>
    <w:tblStylePr w:type="firstRow">
      <w:rPr>
        <w:rFonts w:ascii="Times New Roman" w:hAnsi="Times New Roman"/>
        <w:sz w:val="24"/>
      </w:rPr>
    </w:tblStylePr>
  </w:style>
  <w:style w:type="character" w:customStyle="1" w:styleId="BoldUnderline">
    <w:name w:val="Bold Underline"/>
    <w:aliases w:val="bu"/>
    <w:rsid w:val="008D02DC"/>
    <w:rPr>
      <w:b/>
      <w:u w:val="single"/>
    </w:rPr>
  </w:style>
  <w:style w:type="paragraph" w:customStyle="1" w:styleId="AlertLabelinList3">
    <w:name w:val="Alert Label in List 3"/>
    <w:aliases w:val="al3"/>
    <w:basedOn w:val="AlertLabel"/>
    <w:rsid w:val="008D02DC"/>
    <w:pPr>
      <w:framePr w:wrap="notBeside"/>
      <w:ind w:left="1080"/>
    </w:pPr>
  </w:style>
  <w:style w:type="paragraph" w:customStyle="1" w:styleId="AlertTextinList3">
    <w:name w:val="Alert Text in List 3"/>
    <w:aliases w:val="at3"/>
    <w:basedOn w:val="AlertText"/>
    <w:rsid w:val="008D02DC"/>
    <w:pPr>
      <w:ind w:left="1440"/>
    </w:pPr>
  </w:style>
  <w:style w:type="character" w:styleId="PageNumber">
    <w:name w:val="page number"/>
    <w:rsid w:val="008D02DC"/>
  </w:style>
  <w:style w:type="character" w:customStyle="1" w:styleId="FooterChar">
    <w:name w:val="Footer Char"/>
    <w:aliases w:val="f Char"/>
    <w:link w:val="Footer"/>
    <w:rsid w:val="003B3ECC"/>
    <w:rPr>
      <w:rFonts w:ascii="Arial" w:eastAsia="PMingLiU" w:hAnsi="Arial"/>
      <w:kern w:val="24"/>
    </w:rPr>
  </w:style>
  <w:style w:type="character" w:customStyle="1" w:styleId="HeaderChar">
    <w:name w:val="Header Char"/>
    <w:aliases w:val="h Char"/>
    <w:link w:val="Header"/>
    <w:rsid w:val="003B3ECC"/>
    <w:rPr>
      <w:rFonts w:ascii="Arial" w:eastAsia="PMingLiU" w:hAnsi="Arial"/>
      <w:b/>
      <w:kern w:val="24"/>
    </w:rPr>
  </w:style>
  <w:style w:type="paragraph" w:styleId="ListParagraph">
    <w:name w:val="List Paragraph"/>
    <w:basedOn w:val="Normal"/>
    <w:uiPriority w:val="34"/>
    <w:qFormat/>
    <w:rsid w:val="005D43E3"/>
    <w:pPr>
      <w:spacing w:before="0" w:after="0" w:line="240" w:lineRule="auto"/>
      <w:ind w:left="720"/>
    </w:pPr>
    <w:rPr>
      <w:rFonts w:ascii="Calibri" w:eastAsia="Times New Roman" w:hAnsi="Calibri"/>
      <w:kern w:val="0"/>
      <w:sz w:val="22"/>
      <w:szCs w:val="22"/>
    </w:rPr>
  </w:style>
  <w:style w:type="character" w:customStyle="1" w:styleId="Link">
    <w:name w:val="Link"/>
    <w:uiPriority w:val="1"/>
    <w:qFormat/>
    <w:rsid w:val="00134BF9"/>
    <w:rPr>
      <w:color w:val="0000FF"/>
      <w:u w:val="single"/>
    </w:rPr>
  </w:style>
  <w:style w:type="paragraph" w:customStyle="1" w:styleId="SampleCode">
    <w:name w:val="SampleCode"/>
    <w:basedOn w:val="Code"/>
    <w:link w:val="SampleCodeChar"/>
    <w:qFormat/>
    <w:rsid w:val="00151586"/>
    <w:pPr>
      <w:shd w:val="pct10" w:color="auto" w:fill="auto"/>
    </w:pPr>
    <w:rPr>
      <w:color w:val="0000FF"/>
      <w:sz w:val="18"/>
    </w:rPr>
  </w:style>
  <w:style w:type="character" w:customStyle="1" w:styleId="SampleCodeChar">
    <w:name w:val="SampleCode Char"/>
    <w:link w:val="SampleCode"/>
    <w:rsid w:val="00151586"/>
    <w:rPr>
      <w:rFonts w:ascii="Courier New" w:hAnsi="Courier New"/>
      <w:noProof/>
      <w:color w:val="0000FF"/>
      <w:sz w:val="18"/>
      <w:szCs w:val="16"/>
      <w:shd w:val="pct10" w:color="auto" w:fill="auto"/>
    </w:rPr>
  </w:style>
  <w:style w:type="paragraph" w:styleId="NoSpacing">
    <w:name w:val="No Spacing"/>
    <w:uiPriority w:val="1"/>
    <w:qFormat/>
    <w:rsid w:val="00F47599"/>
    <w:rPr>
      <w:rFonts w:ascii="Calibri" w:eastAsia="Calibri" w:hAnsi="Calibri"/>
      <w:sz w:val="22"/>
      <w:szCs w:val="22"/>
    </w:rPr>
  </w:style>
  <w:style w:type="paragraph" w:customStyle="1" w:styleId="EmptyCellLayoutStyle">
    <w:name w:val="EmptyCellLayoutStyle"/>
    <w:rsid w:val="00A35219"/>
    <w:pPr>
      <w:spacing w:after="160" w:line="259" w:lineRule="auto"/>
    </w:pPr>
    <w:rPr>
      <w:sz w:val="2"/>
    </w:rPr>
  </w:style>
  <w:style w:type="character" w:customStyle="1" w:styleId="Heading3Char">
    <w:name w:val="Heading 3 Char"/>
    <w:aliases w:val="h3 Char"/>
    <w:link w:val="Heading3"/>
    <w:uiPriority w:val="9"/>
    <w:rsid w:val="00A35219"/>
    <w:rPr>
      <w:rFonts w:ascii="Arial" w:eastAsia="SimSun" w:hAnsi="Arial"/>
      <w:b/>
      <w:kern w:val="24"/>
      <w:sz w:val="28"/>
      <w:szCs w:val="28"/>
    </w:rPr>
  </w:style>
  <w:style w:type="character" w:customStyle="1" w:styleId="Heading2Char">
    <w:name w:val="Heading 2 Char"/>
    <w:aliases w:val="h2 Char"/>
    <w:link w:val="Heading2"/>
    <w:uiPriority w:val="9"/>
    <w:rsid w:val="00A35219"/>
    <w:rPr>
      <w:rFonts w:ascii="Arial" w:eastAsia="SimSun" w:hAnsi="Arial"/>
      <w:b/>
      <w:kern w:val="24"/>
      <w:sz w:val="36"/>
      <w:szCs w:val="36"/>
    </w:rPr>
  </w:style>
  <w:style w:type="character" w:customStyle="1" w:styleId="Heading4Char">
    <w:name w:val="Heading 4 Char"/>
    <w:aliases w:val="h4 Char"/>
    <w:link w:val="Heading4"/>
    <w:uiPriority w:val="9"/>
    <w:rsid w:val="00A35219"/>
    <w:rPr>
      <w:rFonts w:ascii="Arial" w:eastAsia="SimSun" w:hAnsi="Arial"/>
      <w:b/>
      <w:kern w:val="24"/>
      <w:sz w:val="24"/>
      <w:szCs w:val="24"/>
    </w:rPr>
  </w:style>
  <w:style w:type="paragraph" w:styleId="Revision">
    <w:name w:val="Revision"/>
    <w:hidden/>
    <w:rsid w:val="009C46D9"/>
    <w:rPr>
      <w:rFonts w:ascii="Arial" w:eastAsia="SimSun" w:hAnsi="Arial"/>
      <w:kern w:val="24"/>
    </w:rPr>
  </w:style>
  <w:style w:type="character" w:customStyle="1" w:styleId="Heading7Char">
    <w:name w:val="Heading 7 Char"/>
    <w:aliases w:val="h7 Char"/>
    <w:basedOn w:val="DefaultParagraphFont"/>
    <w:link w:val="Heading7"/>
    <w:uiPriority w:val="9"/>
    <w:rsid w:val="00D419DF"/>
    <w:rPr>
      <w:rFonts w:ascii="Arial" w:eastAsia="SimSun" w:hAnsi="Arial"/>
      <w:b/>
      <w:kern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19644">
      <w:bodyDiv w:val="1"/>
      <w:marLeft w:val="0"/>
      <w:marRight w:val="0"/>
      <w:marTop w:val="0"/>
      <w:marBottom w:val="0"/>
      <w:divBdr>
        <w:top w:val="none" w:sz="0" w:space="0" w:color="auto"/>
        <w:left w:val="none" w:sz="0" w:space="0" w:color="auto"/>
        <w:bottom w:val="none" w:sz="0" w:space="0" w:color="auto"/>
        <w:right w:val="none" w:sz="0" w:space="0" w:color="auto"/>
      </w:divBdr>
    </w:div>
    <w:div w:id="335227715">
      <w:bodyDiv w:val="1"/>
      <w:marLeft w:val="0"/>
      <w:marRight w:val="0"/>
      <w:marTop w:val="0"/>
      <w:marBottom w:val="0"/>
      <w:divBdr>
        <w:top w:val="none" w:sz="0" w:space="0" w:color="auto"/>
        <w:left w:val="none" w:sz="0" w:space="0" w:color="auto"/>
        <w:bottom w:val="none" w:sz="0" w:space="0" w:color="auto"/>
        <w:right w:val="none" w:sz="0" w:space="0" w:color="auto"/>
      </w:divBdr>
    </w:div>
    <w:div w:id="366102080">
      <w:bodyDiv w:val="1"/>
      <w:marLeft w:val="0"/>
      <w:marRight w:val="0"/>
      <w:marTop w:val="0"/>
      <w:marBottom w:val="0"/>
      <w:divBdr>
        <w:top w:val="none" w:sz="0" w:space="0" w:color="auto"/>
        <w:left w:val="none" w:sz="0" w:space="0" w:color="auto"/>
        <w:bottom w:val="none" w:sz="0" w:space="0" w:color="auto"/>
        <w:right w:val="none" w:sz="0" w:space="0" w:color="auto"/>
      </w:divBdr>
    </w:div>
    <w:div w:id="512694647">
      <w:bodyDiv w:val="1"/>
      <w:marLeft w:val="0"/>
      <w:marRight w:val="0"/>
      <w:marTop w:val="0"/>
      <w:marBottom w:val="0"/>
      <w:divBdr>
        <w:top w:val="none" w:sz="0" w:space="0" w:color="auto"/>
        <w:left w:val="none" w:sz="0" w:space="0" w:color="auto"/>
        <w:bottom w:val="none" w:sz="0" w:space="0" w:color="auto"/>
        <w:right w:val="none" w:sz="0" w:space="0" w:color="auto"/>
      </w:divBdr>
    </w:div>
    <w:div w:id="684091523">
      <w:bodyDiv w:val="1"/>
      <w:marLeft w:val="0"/>
      <w:marRight w:val="0"/>
      <w:marTop w:val="0"/>
      <w:marBottom w:val="0"/>
      <w:divBdr>
        <w:top w:val="none" w:sz="0" w:space="0" w:color="auto"/>
        <w:left w:val="none" w:sz="0" w:space="0" w:color="auto"/>
        <w:bottom w:val="none" w:sz="0" w:space="0" w:color="auto"/>
        <w:right w:val="none" w:sz="0" w:space="0" w:color="auto"/>
      </w:divBdr>
    </w:div>
    <w:div w:id="735516131">
      <w:bodyDiv w:val="1"/>
      <w:marLeft w:val="0"/>
      <w:marRight w:val="0"/>
      <w:marTop w:val="0"/>
      <w:marBottom w:val="0"/>
      <w:divBdr>
        <w:top w:val="none" w:sz="0" w:space="0" w:color="auto"/>
        <w:left w:val="none" w:sz="0" w:space="0" w:color="auto"/>
        <w:bottom w:val="none" w:sz="0" w:space="0" w:color="auto"/>
        <w:right w:val="none" w:sz="0" w:space="0" w:color="auto"/>
      </w:divBdr>
    </w:div>
    <w:div w:id="775179721">
      <w:bodyDiv w:val="1"/>
      <w:marLeft w:val="0"/>
      <w:marRight w:val="0"/>
      <w:marTop w:val="0"/>
      <w:marBottom w:val="0"/>
      <w:divBdr>
        <w:top w:val="none" w:sz="0" w:space="0" w:color="auto"/>
        <w:left w:val="none" w:sz="0" w:space="0" w:color="auto"/>
        <w:bottom w:val="none" w:sz="0" w:space="0" w:color="auto"/>
        <w:right w:val="none" w:sz="0" w:space="0" w:color="auto"/>
      </w:divBdr>
    </w:div>
    <w:div w:id="808396537">
      <w:bodyDiv w:val="1"/>
      <w:marLeft w:val="0"/>
      <w:marRight w:val="0"/>
      <w:marTop w:val="0"/>
      <w:marBottom w:val="0"/>
      <w:divBdr>
        <w:top w:val="none" w:sz="0" w:space="0" w:color="auto"/>
        <w:left w:val="none" w:sz="0" w:space="0" w:color="auto"/>
        <w:bottom w:val="none" w:sz="0" w:space="0" w:color="auto"/>
        <w:right w:val="none" w:sz="0" w:space="0" w:color="auto"/>
      </w:divBdr>
    </w:div>
    <w:div w:id="906763902">
      <w:bodyDiv w:val="1"/>
      <w:marLeft w:val="0"/>
      <w:marRight w:val="0"/>
      <w:marTop w:val="0"/>
      <w:marBottom w:val="0"/>
      <w:divBdr>
        <w:top w:val="none" w:sz="0" w:space="0" w:color="auto"/>
        <w:left w:val="none" w:sz="0" w:space="0" w:color="auto"/>
        <w:bottom w:val="none" w:sz="0" w:space="0" w:color="auto"/>
        <w:right w:val="none" w:sz="0" w:space="0" w:color="auto"/>
      </w:divBdr>
    </w:div>
    <w:div w:id="987242189">
      <w:bodyDiv w:val="1"/>
      <w:marLeft w:val="0"/>
      <w:marRight w:val="0"/>
      <w:marTop w:val="0"/>
      <w:marBottom w:val="0"/>
      <w:divBdr>
        <w:top w:val="none" w:sz="0" w:space="0" w:color="auto"/>
        <w:left w:val="none" w:sz="0" w:space="0" w:color="auto"/>
        <w:bottom w:val="none" w:sz="0" w:space="0" w:color="auto"/>
        <w:right w:val="none" w:sz="0" w:space="0" w:color="auto"/>
      </w:divBdr>
    </w:div>
    <w:div w:id="1100906190">
      <w:bodyDiv w:val="1"/>
      <w:marLeft w:val="0"/>
      <w:marRight w:val="0"/>
      <w:marTop w:val="0"/>
      <w:marBottom w:val="0"/>
      <w:divBdr>
        <w:top w:val="none" w:sz="0" w:space="0" w:color="auto"/>
        <w:left w:val="none" w:sz="0" w:space="0" w:color="auto"/>
        <w:bottom w:val="none" w:sz="0" w:space="0" w:color="auto"/>
        <w:right w:val="none" w:sz="0" w:space="0" w:color="auto"/>
      </w:divBdr>
    </w:div>
    <w:div w:id="1138956003">
      <w:bodyDiv w:val="1"/>
      <w:marLeft w:val="0"/>
      <w:marRight w:val="0"/>
      <w:marTop w:val="0"/>
      <w:marBottom w:val="0"/>
      <w:divBdr>
        <w:top w:val="none" w:sz="0" w:space="0" w:color="auto"/>
        <w:left w:val="none" w:sz="0" w:space="0" w:color="auto"/>
        <w:bottom w:val="none" w:sz="0" w:space="0" w:color="auto"/>
        <w:right w:val="none" w:sz="0" w:space="0" w:color="auto"/>
      </w:divBdr>
    </w:div>
    <w:div w:id="1151294574">
      <w:bodyDiv w:val="1"/>
      <w:marLeft w:val="0"/>
      <w:marRight w:val="0"/>
      <w:marTop w:val="0"/>
      <w:marBottom w:val="0"/>
      <w:divBdr>
        <w:top w:val="none" w:sz="0" w:space="0" w:color="auto"/>
        <w:left w:val="none" w:sz="0" w:space="0" w:color="auto"/>
        <w:bottom w:val="none" w:sz="0" w:space="0" w:color="auto"/>
        <w:right w:val="none" w:sz="0" w:space="0" w:color="auto"/>
      </w:divBdr>
    </w:div>
    <w:div w:id="1154567598">
      <w:bodyDiv w:val="1"/>
      <w:marLeft w:val="0"/>
      <w:marRight w:val="0"/>
      <w:marTop w:val="0"/>
      <w:marBottom w:val="0"/>
      <w:divBdr>
        <w:top w:val="none" w:sz="0" w:space="0" w:color="auto"/>
        <w:left w:val="none" w:sz="0" w:space="0" w:color="auto"/>
        <w:bottom w:val="none" w:sz="0" w:space="0" w:color="auto"/>
        <w:right w:val="none" w:sz="0" w:space="0" w:color="auto"/>
      </w:divBdr>
    </w:div>
    <w:div w:id="1218974844">
      <w:bodyDiv w:val="1"/>
      <w:marLeft w:val="0"/>
      <w:marRight w:val="0"/>
      <w:marTop w:val="0"/>
      <w:marBottom w:val="0"/>
      <w:divBdr>
        <w:top w:val="none" w:sz="0" w:space="0" w:color="auto"/>
        <w:left w:val="none" w:sz="0" w:space="0" w:color="auto"/>
        <w:bottom w:val="none" w:sz="0" w:space="0" w:color="auto"/>
        <w:right w:val="none" w:sz="0" w:space="0" w:color="auto"/>
      </w:divBdr>
    </w:div>
    <w:div w:id="1477916087">
      <w:bodyDiv w:val="1"/>
      <w:marLeft w:val="0"/>
      <w:marRight w:val="0"/>
      <w:marTop w:val="0"/>
      <w:marBottom w:val="0"/>
      <w:divBdr>
        <w:top w:val="none" w:sz="0" w:space="0" w:color="auto"/>
        <w:left w:val="none" w:sz="0" w:space="0" w:color="auto"/>
        <w:bottom w:val="none" w:sz="0" w:space="0" w:color="auto"/>
        <w:right w:val="none" w:sz="0" w:space="0" w:color="auto"/>
      </w:divBdr>
    </w:div>
    <w:div w:id="1505706314">
      <w:bodyDiv w:val="1"/>
      <w:marLeft w:val="0"/>
      <w:marRight w:val="0"/>
      <w:marTop w:val="0"/>
      <w:marBottom w:val="0"/>
      <w:divBdr>
        <w:top w:val="none" w:sz="0" w:space="0" w:color="auto"/>
        <w:left w:val="none" w:sz="0" w:space="0" w:color="auto"/>
        <w:bottom w:val="none" w:sz="0" w:space="0" w:color="auto"/>
        <w:right w:val="none" w:sz="0" w:space="0" w:color="auto"/>
      </w:divBdr>
    </w:div>
    <w:div w:id="1765833886">
      <w:bodyDiv w:val="1"/>
      <w:marLeft w:val="0"/>
      <w:marRight w:val="0"/>
      <w:marTop w:val="0"/>
      <w:marBottom w:val="0"/>
      <w:divBdr>
        <w:top w:val="none" w:sz="0" w:space="0" w:color="auto"/>
        <w:left w:val="none" w:sz="0" w:space="0" w:color="auto"/>
        <w:bottom w:val="none" w:sz="0" w:space="0" w:color="auto"/>
        <w:right w:val="none" w:sz="0" w:space="0" w:color="auto"/>
      </w:divBdr>
    </w:div>
    <w:div w:id="1947032117">
      <w:bodyDiv w:val="1"/>
      <w:marLeft w:val="0"/>
      <w:marRight w:val="0"/>
      <w:marTop w:val="0"/>
      <w:marBottom w:val="0"/>
      <w:divBdr>
        <w:top w:val="none" w:sz="0" w:space="0" w:color="auto"/>
        <w:left w:val="none" w:sz="0" w:space="0" w:color="auto"/>
        <w:bottom w:val="none" w:sz="0" w:space="0" w:color="auto"/>
        <w:right w:val="none" w:sz="0" w:space="0" w:color="auto"/>
      </w:divBdr>
    </w:div>
    <w:div w:id="2123721373">
      <w:bodyDiv w:val="1"/>
      <w:marLeft w:val="0"/>
      <w:marRight w:val="0"/>
      <w:marTop w:val="0"/>
      <w:marBottom w:val="0"/>
      <w:divBdr>
        <w:top w:val="none" w:sz="0" w:space="0" w:color="auto"/>
        <w:left w:val="none" w:sz="0" w:space="0" w:color="auto"/>
        <w:bottom w:val="none" w:sz="0" w:space="0" w:color="auto"/>
        <w:right w:val="none" w:sz="0" w:space="0" w:color="auto"/>
      </w:divBdr>
    </w:div>
    <w:div w:id="214180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footer" Target="footer3.xml"/><Relationship Id="rId26" Type="http://schemas.openxmlformats.org/officeDocument/2006/relationships/hyperlink" Target="http://go.microsoft.com/fwlink/?LinkId=193877" TargetMode="External"/><Relationship Id="rId39" Type="http://schemas.openxmlformats.org/officeDocument/2006/relationships/hyperlink" Target="http://go.microsoft.com/fwlink/?LinkId=717831" TargetMode="External"/><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image" Target="media/image13.png"/><Relationship Id="rId42" Type="http://schemas.openxmlformats.org/officeDocument/2006/relationships/hyperlink" Target="http://go.microsoft.com/fwlink/?LinkId=717837" TargetMode="External"/><Relationship Id="rId47" Type="http://schemas.openxmlformats.org/officeDocument/2006/relationships/image" Target="media/image15.png"/><Relationship Id="rId50"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go.microsoft.com/fwlink/?LinkId=717831" TargetMode="External"/><Relationship Id="rId33" Type="http://schemas.openxmlformats.org/officeDocument/2006/relationships/image" Target="media/image12.png"/><Relationship Id="rId38" Type="http://schemas.openxmlformats.org/officeDocument/2006/relationships/hyperlink" Target="http://go.microsoft.com/fwlink/?LinkId=717835" TargetMode="External"/><Relationship Id="rId46" Type="http://schemas.openxmlformats.org/officeDocument/2006/relationships/hyperlink" Target="http://go.microsoft.com/fwlink/?LinkID=179635"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7.png"/><Relationship Id="rId29" Type="http://schemas.openxmlformats.org/officeDocument/2006/relationships/hyperlink" Target="http://go.microsoft.com/fwlink/?LinkId=717833" TargetMode="External"/><Relationship Id="rId41" Type="http://schemas.openxmlformats.org/officeDocument/2006/relationships/hyperlink" Target="http://go.microsoft.com/fwlink/?LinkId=717833"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9.png"/><Relationship Id="rId32" Type="http://schemas.openxmlformats.org/officeDocument/2006/relationships/image" Target="media/image4.png"/><Relationship Id="rId37" Type="http://schemas.openxmlformats.org/officeDocument/2006/relationships/hyperlink" Target="http://go.microsoft.com/fwlink/?LinkId=717834" TargetMode="External"/><Relationship Id="rId40" Type="http://schemas.openxmlformats.org/officeDocument/2006/relationships/hyperlink" Target="http://go.microsoft.com/fwlink/?LinkId=717836" TargetMode="External"/><Relationship Id="rId45" Type="http://schemas.openxmlformats.org/officeDocument/2006/relationships/hyperlink" Target="http://go.microsoft.com/fwlink/?LinkID=179635"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go.microsoft.com/fwlink/?LinkId=108356" TargetMode="External"/><Relationship Id="rId28" Type="http://schemas.openxmlformats.org/officeDocument/2006/relationships/hyperlink" Target="http://go.microsoft.com/fwlink/?LinkId=193879" TargetMode="External"/><Relationship Id="rId36" Type="http://schemas.openxmlformats.org/officeDocument/2006/relationships/image" Target="media/image14.png"/><Relationship Id="rId49"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image" Target="media/image6.png"/><Relationship Id="rId31" Type="http://schemas.openxmlformats.org/officeDocument/2006/relationships/image" Target="media/image11.png"/><Relationship Id="rId44" Type="http://schemas.openxmlformats.org/officeDocument/2006/relationships/hyperlink" Target="http://go.microsoft.com/fwlink/?LinkId=717839"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qlmpsfeedback@microsoft.com" TargetMode="External"/><Relationship Id="rId22" Type="http://schemas.openxmlformats.org/officeDocument/2006/relationships/hyperlink" Target="http://go.microsoft.com/fwlink/?LinkId=108355" TargetMode="External"/><Relationship Id="rId27" Type="http://schemas.openxmlformats.org/officeDocument/2006/relationships/hyperlink" Target="http://go.microsoft.com/fwlink/?LinkId=717832" TargetMode="External"/><Relationship Id="rId30" Type="http://schemas.openxmlformats.org/officeDocument/2006/relationships/image" Target="media/image10.png"/><Relationship Id="rId35" Type="http://schemas.openxmlformats.org/officeDocument/2006/relationships/image" Target="media/image3.png"/><Relationship Id="rId43" Type="http://schemas.openxmlformats.org/officeDocument/2006/relationships/hyperlink" Target="http://go.microsoft.com/fwlink/?LinkId=717838" TargetMode="External"/><Relationship Id="rId48" Type="http://schemas.openxmlformats.org/officeDocument/2006/relationships/image" Target="media/image16.png"/><Relationship Id="rId8" Type="http://schemas.openxmlformats.org/officeDocument/2006/relationships/styles" Target="styles.xml"/><Relationship Id="rId51"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f:\dsbuildroot\WSOMMPGUIDES\1033\SupportFiles\global.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outs:outSpaceData xmlns:outs="http://schemas.microsoft.com/office/2009/outspace/metadata">
  <outs:relatedDates>
    <outs:relatedDate>
      <outs:type>3</outs:type>
      <outs:displayName>Last Modified</outs:displayName>
      <outs:dateTime>2009-05-21T10:43:00Z</outs:dateTime>
      <outs:isPinned>true</outs:isPinned>
    </outs:relatedDate>
    <outs:relatedDate>
      <outs:type>2</outs:type>
      <outs:displayName>Created</outs:displayName>
      <outs:dateTime>2007-06-15T20:55:00Z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source>0</outs:source>
      <outs:isPinned>true</outs:isPinned>
    </outs:relatedPeopleItem>
    <outs:relatedPeopleItem>
      <outs:category>Last modified by</outs:category>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D68C3E38BED2C49B04B981C71B98B54" ma:contentTypeVersion="0" ma:contentTypeDescription="Create a new document." ma:contentTypeScope="" ma:versionID="fb6544116282b29b3603f50c5318b2a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CC1F2-9BE0-4A89-A77F-C86FC5CC1341}">
  <ds:schemaRefs>
    <ds:schemaRef ds:uri="http://schemas.microsoft.com/sharepoint/v3/contenttype/forms"/>
  </ds:schemaRefs>
</ds:datastoreItem>
</file>

<file path=customXml/itemProps2.xml><?xml version="1.0" encoding="utf-8"?>
<ds:datastoreItem xmlns:ds="http://schemas.openxmlformats.org/officeDocument/2006/customXml" ds:itemID="{D1164DD6-692D-44A1-8ADF-70D207ED61DE}">
  <ds:schemaRefs>
    <ds:schemaRef ds:uri="http://schemas.microsoft.com/office/2006/metadata/longProperties"/>
  </ds:schemaRefs>
</ds:datastoreItem>
</file>

<file path=customXml/itemProps3.xml><?xml version="1.0" encoding="utf-8"?>
<ds:datastoreItem xmlns:ds="http://schemas.openxmlformats.org/officeDocument/2006/customXml" ds:itemID="{4DAD0F7F-FB09-4FEA-985A-344A4CD34036}">
  <ds:schemaRefs>
    <ds:schemaRef ds:uri="http://schemas.microsoft.com/office/2009/outspace/metadata"/>
  </ds:schemaRefs>
</ds:datastoreItem>
</file>

<file path=customXml/itemProps4.xml><?xml version="1.0" encoding="utf-8"?>
<ds:datastoreItem xmlns:ds="http://schemas.openxmlformats.org/officeDocument/2006/customXml" ds:itemID="{F3602A7B-90F6-459C-89C6-C700C35E3B5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908F9F6-6D23-4118-B475-C05239B995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6.xml><?xml version="1.0" encoding="utf-8"?>
<ds:datastoreItem xmlns:ds="http://schemas.openxmlformats.org/officeDocument/2006/customXml" ds:itemID="{DEDF4088-8D38-4CBD-9539-82AE9E94A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global.doc.dotx</Template>
  <TotalTime>0</TotalTime>
  <Pages>53</Pages>
  <Words>5651</Words>
  <Characters>32216</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37792</CharactersWithSpaces>
  <SharedDoc>false</SharedDoc>
  <HLinks>
    <vt:vector size="198" baseType="variant">
      <vt:variant>
        <vt:i4>3014714</vt:i4>
      </vt:variant>
      <vt:variant>
        <vt:i4>120</vt:i4>
      </vt:variant>
      <vt:variant>
        <vt:i4>0</vt:i4>
      </vt:variant>
      <vt:variant>
        <vt:i4>5</vt:i4>
      </vt:variant>
      <vt:variant>
        <vt:lpwstr>http://blogs.msdn.com/mariussutara/default.aspx</vt:lpwstr>
      </vt:variant>
      <vt:variant>
        <vt:lpwstr/>
      </vt:variant>
      <vt:variant>
        <vt:i4>6291541</vt:i4>
      </vt:variant>
      <vt:variant>
        <vt:i4>117</vt:i4>
      </vt:variant>
      <vt:variant>
        <vt:i4>0</vt:i4>
      </vt:variant>
      <vt:variant>
        <vt:i4>5</vt:i4>
      </vt:variant>
      <vt:variant>
        <vt:lpwstr>http://blogs.msdn.com/boris_yanushpolsky/default.aspx</vt:lpwstr>
      </vt:variant>
      <vt:variant>
        <vt:lpwstr/>
      </vt:variant>
      <vt:variant>
        <vt:i4>2424871</vt:i4>
      </vt:variant>
      <vt:variant>
        <vt:i4>114</vt:i4>
      </vt:variant>
      <vt:variant>
        <vt:i4>0</vt:i4>
      </vt:variant>
      <vt:variant>
        <vt:i4>5</vt:i4>
      </vt:variant>
      <vt:variant>
        <vt:lpwstr>http://blogs.technet.com/operationsmgr/</vt:lpwstr>
      </vt:variant>
      <vt:variant>
        <vt:lpwstr/>
      </vt:variant>
      <vt:variant>
        <vt:i4>3997745</vt:i4>
      </vt:variant>
      <vt:variant>
        <vt:i4>111</vt:i4>
      </vt:variant>
      <vt:variant>
        <vt:i4>0</vt:i4>
      </vt:variant>
      <vt:variant>
        <vt:i4>5</vt:i4>
      </vt:variant>
      <vt:variant>
        <vt:lpwstr>http://blogs.technet.com/brianwren/default.aspx</vt:lpwstr>
      </vt:variant>
      <vt:variant>
        <vt:lpwstr/>
      </vt:variant>
      <vt:variant>
        <vt:i4>1310749</vt:i4>
      </vt:variant>
      <vt:variant>
        <vt:i4>108</vt:i4>
      </vt:variant>
      <vt:variant>
        <vt:i4>0</vt:i4>
      </vt:variant>
      <vt:variant>
        <vt:i4>5</vt:i4>
      </vt:variant>
      <vt:variant>
        <vt:lpwstr>http://rburri.wordpress.com/</vt:lpwstr>
      </vt:variant>
      <vt:variant>
        <vt:lpwstr/>
      </vt:variant>
      <vt:variant>
        <vt:i4>1572958</vt:i4>
      </vt:variant>
      <vt:variant>
        <vt:i4>105</vt:i4>
      </vt:variant>
      <vt:variant>
        <vt:i4>0</vt:i4>
      </vt:variant>
      <vt:variant>
        <vt:i4>5</vt:i4>
      </vt:variant>
      <vt:variant>
        <vt:lpwstr>http://thoughtsonopsmgr.blogspot.com/</vt:lpwstr>
      </vt:variant>
      <vt:variant>
        <vt:lpwstr/>
      </vt:variant>
      <vt:variant>
        <vt:i4>5963865</vt:i4>
      </vt:variant>
      <vt:variant>
        <vt:i4>102</vt:i4>
      </vt:variant>
      <vt:variant>
        <vt:i4>0</vt:i4>
      </vt:variant>
      <vt:variant>
        <vt:i4>5</vt:i4>
      </vt:variant>
      <vt:variant>
        <vt:lpwstr>http://blogs.technet.com/kevinholman/default.aspx</vt:lpwstr>
      </vt:variant>
      <vt:variant>
        <vt:lpwstr/>
      </vt:variant>
      <vt:variant>
        <vt:i4>4980810</vt:i4>
      </vt:variant>
      <vt:variant>
        <vt:i4>99</vt:i4>
      </vt:variant>
      <vt:variant>
        <vt:i4>0</vt:i4>
      </vt:variant>
      <vt:variant>
        <vt:i4>5</vt:i4>
      </vt:variant>
      <vt:variant>
        <vt:lpwstr>http://blogs.technet.com/momteam/default.aspx</vt:lpwstr>
      </vt:variant>
      <vt:variant>
        <vt:lpwstr/>
      </vt:variant>
      <vt:variant>
        <vt:i4>4784158</vt:i4>
      </vt:variant>
      <vt:variant>
        <vt:i4>96</vt:i4>
      </vt:variant>
      <vt:variant>
        <vt:i4>0</vt:i4>
      </vt:variant>
      <vt:variant>
        <vt:i4>5</vt:i4>
      </vt:variant>
      <vt:variant>
        <vt:lpwstr>http://opsmgrunleashed.wordpress.com/</vt:lpwstr>
      </vt:variant>
      <vt:variant>
        <vt:lpwstr/>
      </vt:variant>
      <vt:variant>
        <vt:i4>1376270</vt:i4>
      </vt:variant>
      <vt:variant>
        <vt:i4>93</vt:i4>
      </vt:variant>
      <vt:variant>
        <vt:i4>0</vt:i4>
      </vt:variant>
      <vt:variant>
        <vt:i4>5</vt:i4>
      </vt:variant>
      <vt:variant>
        <vt:lpwstr>http://go.microsoft.com/fwlink/?LinkID=179635</vt:lpwstr>
      </vt:variant>
      <vt:variant>
        <vt:lpwstr/>
      </vt:variant>
      <vt:variant>
        <vt:i4>1114118</vt:i4>
      </vt:variant>
      <vt:variant>
        <vt:i4>90</vt:i4>
      </vt:variant>
      <vt:variant>
        <vt:i4>0</vt:i4>
      </vt:variant>
      <vt:variant>
        <vt:i4>5</vt:i4>
      </vt:variant>
      <vt:variant>
        <vt:lpwstr>http://go.microsoft.com/fwlink/?LinkId=209941</vt:lpwstr>
      </vt:variant>
      <vt:variant>
        <vt:lpwstr/>
      </vt:variant>
      <vt:variant>
        <vt:i4>1114118</vt:i4>
      </vt:variant>
      <vt:variant>
        <vt:i4>87</vt:i4>
      </vt:variant>
      <vt:variant>
        <vt:i4>0</vt:i4>
      </vt:variant>
      <vt:variant>
        <vt:i4>5</vt:i4>
      </vt:variant>
      <vt:variant>
        <vt:lpwstr>http://go.microsoft.com/fwlink/?LinkId=209940</vt:lpwstr>
      </vt:variant>
      <vt:variant>
        <vt:lpwstr/>
      </vt:variant>
      <vt:variant>
        <vt:i4>1769485</vt:i4>
      </vt:variant>
      <vt:variant>
        <vt:i4>84</vt:i4>
      </vt:variant>
      <vt:variant>
        <vt:i4>0</vt:i4>
      </vt:variant>
      <vt:variant>
        <vt:i4>5</vt:i4>
      </vt:variant>
      <vt:variant>
        <vt:lpwstr>http://go.microsoft.com/fwlink/?LinkID=165412</vt:lpwstr>
      </vt:variant>
      <vt:variant>
        <vt:lpwstr/>
      </vt:variant>
      <vt:variant>
        <vt:i4>1769485</vt:i4>
      </vt:variant>
      <vt:variant>
        <vt:i4>81</vt:i4>
      </vt:variant>
      <vt:variant>
        <vt:i4>0</vt:i4>
      </vt:variant>
      <vt:variant>
        <vt:i4>5</vt:i4>
      </vt:variant>
      <vt:variant>
        <vt:lpwstr>http://go.microsoft.com/fwlink/?LinkID=165410</vt:lpwstr>
      </vt:variant>
      <vt:variant>
        <vt:lpwstr/>
      </vt:variant>
      <vt:variant>
        <vt:i4>2031625</vt:i4>
      </vt:variant>
      <vt:variant>
        <vt:i4>78</vt:i4>
      </vt:variant>
      <vt:variant>
        <vt:i4>0</vt:i4>
      </vt:variant>
      <vt:variant>
        <vt:i4>5</vt:i4>
      </vt:variant>
      <vt:variant>
        <vt:lpwstr>http://go.microsoft.com/fwlink/?LinkID=117777</vt:lpwstr>
      </vt:variant>
      <vt:variant>
        <vt:lpwstr/>
      </vt:variant>
      <vt:variant>
        <vt:i4>1572872</vt:i4>
      </vt:variant>
      <vt:variant>
        <vt:i4>75</vt:i4>
      </vt:variant>
      <vt:variant>
        <vt:i4>0</vt:i4>
      </vt:variant>
      <vt:variant>
        <vt:i4>5</vt:i4>
      </vt:variant>
      <vt:variant>
        <vt:lpwstr>http://go.microsoft.com/fwlink/?LinkID=142351</vt:lpwstr>
      </vt:variant>
      <vt:variant>
        <vt:lpwstr/>
      </vt:variant>
      <vt:variant>
        <vt:i4>1769482</vt:i4>
      </vt:variant>
      <vt:variant>
        <vt:i4>72</vt:i4>
      </vt:variant>
      <vt:variant>
        <vt:i4>0</vt:i4>
      </vt:variant>
      <vt:variant>
        <vt:i4>5</vt:i4>
      </vt:variant>
      <vt:variant>
        <vt:lpwstr>http://go.microsoft.com/fwlink/?LinkId=211463</vt:lpwstr>
      </vt:variant>
      <vt:variant>
        <vt:lpwstr/>
      </vt:variant>
      <vt:variant>
        <vt:i4>3473530</vt:i4>
      </vt:variant>
      <vt:variant>
        <vt:i4>69</vt:i4>
      </vt:variant>
      <vt:variant>
        <vt:i4>0</vt:i4>
      </vt:variant>
      <vt:variant>
        <vt:i4>5</vt:i4>
      </vt:variant>
      <vt:variant>
        <vt:lpwstr/>
      </vt:variant>
      <vt:variant>
        <vt:lpwstr>z5</vt:lpwstr>
      </vt:variant>
      <vt:variant>
        <vt:i4>3407994</vt:i4>
      </vt:variant>
      <vt:variant>
        <vt:i4>66</vt:i4>
      </vt:variant>
      <vt:variant>
        <vt:i4>0</vt:i4>
      </vt:variant>
      <vt:variant>
        <vt:i4>5</vt:i4>
      </vt:variant>
      <vt:variant>
        <vt:lpwstr/>
      </vt:variant>
      <vt:variant>
        <vt:lpwstr>z4</vt:lpwstr>
      </vt:variant>
      <vt:variant>
        <vt:i4>3342458</vt:i4>
      </vt:variant>
      <vt:variant>
        <vt:i4>63</vt:i4>
      </vt:variant>
      <vt:variant>
        <vt:i4>0</vt:i4>
      </vt:variant>
      <vt:variant>
        <vt:i4>5</vt:i4>
      </vt:variant>
      <vt:variant>
        <vt:lpwstr/>
      </vt:variant>
      <vt:variant>
        <vt:lpwstr>z3</vt:lpwstr>
      </vt:variant>
      <vt:variant>
        <vt:i4>3276922</vt:i4>
      </vt:variant>
      <vt:variant>
        <vt:i4>60</vt:i4>
      </vt:variant>
      <vt:variant>
        <vt:i4>0</vt:i4>
      </vt:variant>
      <vt:variant>
        <vt:i4>5</vt:i4>
      </vt:variant>
      <vt:variant>
        <vt:lpwstr/>
      </vt:variant>
      <vt:variant>
        <vt:lpwstr>z2</vt:lpwstr>
      </vt:variant>
      <vt:variant>
        <vt:i4>5636127</vt:i4>
      </vt:variant>
      <vt:variant>
        <vt:i4>57</vt:i4>
      </vt:variant>
      <vt:variant>
        <vt:i4>0</vt:i4>
      </vt:variant>
      <vt:variant>
        <vt:i4>5</vt:i4>
      </vt:variant>
      <vt:variant>
        <vt:lpwstr/>
      </vt:variant>
      <vt:variant>
        <vt:lpwstr>zf475f3cc57b84a049d89cda7b1f37ba8</vt:lpwstr>
      </vt:variant>
      <vt:variant>
        <vt:i4>5570639</vt:i4>
      </vt:variant>
      <vt:variant>
        <vt:i4>54</vt:i4>
      </vt:variant>
      <vt:variant>
        <vt:i4>0</vt:i4>
      </vt:variant>
      <vt:variant>
        <vt:i4>5</vt:i4>
      </vt:variant>
      <vt:variant>
        <vt:lpwstr/>
      </vt:variant>
      <vt:variant>
        <vt:lpwstr>zb8b3e32eb8154a8da8b18b606568e65d</vt:lpwstr>
      </vt:variant>
      <vt:variant>
        <vt:i4>5570630</vt:i4>
      </vt:variant>
      <vt:variant>
        <vt:i4>51</vt:i4>
      </vt:variant>
      <vt:variant>
        <vt:i4>0</vt:i4>
      </vt:variant>
      <vt:variant>
        <vt:i4>5</vt:i4>
      </vt:variant>
      <vt:variant>
        <vt:lpwstr/>
      </vt:variant>
      <vt:variant>
        <vt:lpwstr>z5a9ff008734b4183946f840ae0464ab0</vt:lpwstr>
      </vt:variant>
      <vt:variant>
        <vt:i4>1572913</vt:i4>
      </vt:variant>
      <vt:variant>
        <vt:i4>44</vt:i4>
      </vt:variant>
      <vt:variant>
        <vt:i4>0</vt:i4>
      </vt:variant>
      <vt:variant>
        <vt:i4>5</vt:i4>
      </vt:variant>
      <vt:variant>
        <vt:lpwstr/>
      </vt:variant>
      <vt:variant>
        <vt:lpwstr>_Toc300731197</vt:lpwstr>
      </vt:variant>
      <vt:variant>
        <vt:i4>1572913</vt:i4>
      </vt:variant>
      <vt:variant>
        <vt:i4>38</vt:i4>
      </vt:variant>
      <vt:variant>
        <vt:i4>0</vt:i4>
      </vt:variant>
      <vt:variant>
        <vt:i4>5</vt:i4>
      </vt:variant>
      <vt:variant>
        <vt:lpwstr/>
      </vt:variant>
      <vt:variant>
        <vt:lpwstr>_Toc300731196</vt:lpwstr>
      </vt:variant>
      <vt:variant>
        <vt:i4>1572913</vt:i4>
      </vt:variant>
      <vt:variant>
        <vt:i4>32</vt:i4>
      </vt:variant>
      <vt:variant>
        <vt:i4>0</vt:i4>
      </vt:variant>
      <vt:variant>
        <vt:i4>5</vt:i4>
      </vt:variant>
      <vt:variant>
        <vt:lpwstr/>
      </vt:variant>
      <vt:variant>
        <vt:lpwstr>_Toc300731195</vt:lpwstr>
      </vt:variant>
      <vt:variant>
        <vt:i4>1572913</vt:i4>
      </vt:variant>
      <vt:variant>
        <vt:i4>26</vt:i4>
      </vt:variant>
      <vt:variant>
        <vt:i4>0</vt:i4>
      </vt:variant>
      <vt:variant>
        <vt:i4>5</vt:i4>
      </vt:variant>
      <vt:variant>
        <vt:lpwstr/>
      </vt:variant>
      <vt:variant>
        <vt:lpwstr>_Toc300731194</vt:lpwstr>
      </vt:variant>
      <vt:variant>
        <vt:i4>1572913</vt:i4>
      </vt:variant>
      <vt:variant>
        <vt:i4>20</vt:i4>
      </vt:variant>
      <vt:variant>
        <vt:i4>0</vt:i4>
      </vt:variant>
      <vt:variant>
        <vt:i4>5</vt:i4>
      </vt:variant>
      <vt:variant>
        <vt:lpwstr/>
      </vt:variant>
      <vt:variant>
        <vt:lpwstr>_Toc300731193</vt:lpwstr>
      </vt:variant>
      <vt:variant>
        <vt:i4>1572913</vt:i4>
      </vt:variant>
      <vt:variant>
        <vt:i4>14</vt:i4>
      </vt:variant>
      <vt:variant>
        <vt:i4>0</vt:i4>
      </vt:variant>
      <vt:variant>
        <vt:i4>5</vt:i4>
      </vt:variant>
      <vt:variant>
        <vt:lpwstr/>
      </vt:variant>
      <vt:variant>
        <vt:lpwstr>_Toc300731192</vt:lpwstr>
      </vt:variant>
      <vt:variant>
        <vt:i4>1572913</vt:i4>
      </vt:variant>
      <vt:variant>
        <vt:i4>8</vt:i4>
      </vt:variant>
      <vt:variant>
        <vt:i4>0</vt:i4>
      </vt:variant>
      <vt:variant>
        <vt:i4>5</vt:i4>
      </vt:variant>
      <vt:variant>
        <vt:lpwstr/>
      </vt:variant>
      <vt:variant>
        <vt:lpwstr>_Toc300731191</vt:lpwstr>
      </vt:variant>
      <vt:variant>
        <vt:i4>1179661</vt:i4>
      </vt:variant>
      <vt:variant>
        <vt:i4>3</vt:i4>
      </vt:variant>
      <vt:variant>
        <vt:i4>0</vt:i4>
      </vt:variant>
      <vt:variant>
        <vt:i4>5</vt:i4>
      </vt:variant>
      <vt:variant>
        <vt:lpwstr>http://go.microsoft.com/fwlink/?LinkID=82105</vt:lpwstr>
      </vt:variant>
      <vt:variant>
        <vt:lpwstr/>
      </vt:variant>
      <vt:variant>
        <vt:i4>1900598</vt:i4>
      </vt:variant>
      <vt:variant>
        <vt:i4>0</vt:i4>
      </vt:variant>
      <vt:variant>
        <vt:i4>0</vt:i4>
      </vt:variant>
      <vt:variant>
        <vt:i4>5</vt:i4>
      </vt:variant>
      <vt:variant>
        <vt:lpwstr>mailto:mpgfeed@microsoft.com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2014-06-19T14:41:00Z</dcterms:created>
  <dcterms:modified xsi:type="dcterms:W3CDTF">2016-12-15T20:18:00Z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0x010100BD68C3E38BED2C49B04B981C71B98B54</vt:lpwstr>
  </property>
</Properties>
</file>